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147" w14:textId="77777777" w:rsidR="007623A7" w:rsidRDefault="007623A7" w:rsidP="00C3705B">
      <w:pPr>
        <w:pStyle w:val="Titel"/>
      </w:pPr>
      <w:r>
        <w:t>Lokaal bestuur</w:t>
      </w:r>
    </w:p>
    <w:p w14:paraId="22B33F10" w14:textId="4F53B229" w:rsidR="00C3705B" w:rsidRPr="00C3705B" w:rsidRDefault="00A7283E" w:rsidP="00C3705B">
      <w:pPr>
        <w:pStyle w:val="Titel"/>
      </w:pPr>
      <w:r>
        <w:t>Hoegaarden</w:t>
      </w:r>
    </w:p>
    <w:p w14:paraId="51871C35" w14:textId="77777777" w:rsidR="00C3705B" w:rsidRPr="006D3A59" w:rsidRDefault="00C3705B" w:rsidP="00C3705B">
      <w:pPr>
        <w:jc w:val="center"/>
        <w:rPr>
          <w:rFonts w:ascii="Arial" w:hAnsi="Arial"/>
          <w:sz w:val="72"/>
        </w:rPr>
      </w:pPr>
    </w:p>
    <w:p w14:paraId="4751FD76" w14:textId="77777777" w:rsidR="00C3705B" w:rsidRPr="006D3A59" w:rsidRDefault="00C3705B" w:rsidP="00C3705B">
      <w:pPr>
        <w:rPr>
          <w:rFonts w:ascii="Arial" w:hAnsi="Arial"/>
          <w:sz w:val="72"/>
        </w:rPr>
      </w:pPr>
    </w:p>
    <w:p w14:paraId="2F757A66" w14:textId="77777777" w:rsidR="00C3705B" w:rsidRPr="00C3705B" w:rsidRDefault="00C3705B" w:rsidP="00C3705B">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RECHTSPOSITIEREGELING VOOR HET 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48E56F6C" w14:textId="66B55DDB"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2B0131">
        <w:rPr>
          <w:rFonts w:eastAsia="Calibri"/>
          <w:sz w:val="22"/>
          <w:szCs w:val="22"/>
          <w:lang w:val="nl-BE" w:eastAsia="en-US"/>
        </w:rPr>
        <w:t>het college van burgemeester en schepenen</w:t>
      </w:r>
      <w:r w:rsidRPr="00E76198">
        <w:rPr>
          <w:rFonts w:eastAsia="Calibri"/>
          <w:sz w:val="22"/>
          <w:szCs w:val="22"/>
          <w:lang w:val="nl-BE" w:eastAsia="en-US"/>
        </w:rPr>
        <w:t xml:space="preserve"> d.d. </w:t>
      </w:r>
      <w:r w:rsidR="002B0131">
        <w:rPr>
          <w:rFonts w:eastAsia="Calibri"/>
          <w:sz w:val="22"/>
          <w:szCs w:val="22"/>
          <w:lang w:val="nl-BE" w:eastAsia="en-US"/>
        </w:rPr>
        <w:t>9.12.2024</w:t>
      </w:r>
    </w:p>
    <w:p w14:paraId="24F0704E" w14:textId="0E3A990D" w:rsidR="00C3705B"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Pr="008B13FD">
        <w:rPr>
          <w:rFonts w:eastAsia="Calibri"/>
          <w:strike/>
          <w:sz w:val="22"/>
          <w:szCs w:val="22"/>
          <w:highlight w:val="yellow"/>
          <w:lang w:val="nl-BE" w:eastAsia="en-US"/>
        </w:rPr>
        <w:t>de</w:t>
      </w:r>
      <w:r w:rsidR="00D63C87" w:rsidRPr="00D63C87">
        <w:rPr>
          <w:rFonts w:eastAsia="Calibri"/>
          <w:sz w:val="22"/>
          <w:szCs w:val="22"/>
          <w:highlight w:val="yellow"/>
          <w:lang w:val="nl-BE" w:eastAsia="en-US"/>
        </w:rPr>
        <w:t>het</w:t>
      </w:r>
      <w:r w:rsidR="00D63C87">
        <w:rPr>
          <w:rFonts w:eastAsia="Calibri"/>
          <w:sz w:val="22"/>
          <w:szCs w:val="22"/>
          <w:lang w:val="nl-BE" w:eastAsia="en-US"/>
        </w:rPr>
        <w:t xml:space="preserve"> </w:t>
      </w:r>
      <w:r w:rsidR="002B0131">
        <w:rPr>
          <w:rFonts w:eastAsia="Calibri"/>
          <w:sz w:val="22"/>
          <w:szCs w:val="22"/>
          <w:lang w:val="nl-BE" w:eastAsia="en-US"/>
        </w:rPr>
        <w:t>vast bureau</w:t>
      </w:r>
      <w:r w:rsidRPr="00E76198">
        <w:rPr>
          <w:rFonts w:eastAsia="Calibri"/>
          <w:sz w:val="22"/>
          <w:szCs w:val="22"/>
          <w:lang w:val="nl-BE" w:eastAsia="en-US"/>
        </w:rPr>
        <w:t xml:space="preserve"> </w:t>
      </w:r>
      <w:bookmarkStart w:id="21" w:name="_Hlk184715551"/>
      <w:r w:rsidR="008B13FD" w:rsidRPr="008B13FD">
        <w:rPr>
          <w:rFonts w:eastAsia="Calibri"/>
          <w:sz w:val="22"/>
          <w:szCs w:val="22"/>
          <w:highlight w:val="yellow"/>
          <w:lang w:val="nl-BE" w:eastAsia="en-US"/>
        </w:rPr>
        <w:t>d.d.</w:t>
      </w:r>
      <w:r w:rsidR="008B13FD">
        <w:rPr>
          <w:rFonts w:eastAsia="Calibri"/>
          <w:sz w:val="22"/>
          <w:szCs w:val="22"/>
          <w:lang w:val="nl-BE" w:eastAsia="en-US"/>
        </w:rPr>
        <w:t xml:space="preserve"> </w:t>
      </w:r>
      <w:r w:rsidR="002B0131">
        <w:rPr>
          <w:rFonts w:eastAsia="Calibri"/>
          <w:sz w:val="22"/>
          <w:szCs w:val="22"/>
          <w:lang w:val="nl-BE" w:eastAsia="en-US"/>
        </w:rPr>
        <w:t>9.12.2024</w:t>
      </w:r>
      <w:bookmarkEnd w:id="21"/>
    </w:p>
    <w:p w14:paraId="5601706B" w14:textId="3C69C8C2" w:rsidR="00FB3F43" w:rsidRDefault="00FB3F43" w:rsidP="00C3705B">
      <w:pPr>
        <w:keepLines/>
        <w:spacing w:before="0"/>
        <w:ind w:left="0"/>
        <w:jc w:val="center"/>
        <w:rPr>
          <w:rFonts w:eastAsia="Calibri"/>
          <w:sz w:val="22"/>
          <w:szCs w:val="22"/>
          <w:lang w:val="nl-BE" w:eastAsia="en-US"/>
        </w:rPr>
      </w:pPr>
      <w:r w:rsidRPr="00FB3F43">
        <w:rPr>
          <w:rFonts w:eastAsia="Calibri"/>
          <w:sz w:val="22"/>
          <w:szCs w:val="22"/>
          <w:highlight w:val="yellow"/>
          <w:lang w:val="nl-BE" w:eastAsia="en-US"/>
        </w:rPr>
        <w:t xml:space="preserve">Gewijzigd bij besluit door </w:t>
      </w:r>
      <w:r>
        <w:rPr>
          <w:rFonts w:eastAsia="Calibri"/>
          <w:sz w:val="22"/>
          <w:szCs w:val="22"/>
          <w:highlight w:val="yellow"/>
          <w:lang w:val="nl-BE" w:eastAsia="en-US"/>
        </w:rPr>
        <w:t>het college van burgemeester en schepenen/</w:t>
      </w:r>
      <w:r w:rsidRPr="00FB3F43">
        <w:rPr>
          <w:rFonts w:eastAsia="Calibri"/>
          <w:sz w:val="22"/>
          <w:szCs w:val="22"/>
          <w:highlight w:val="yellow"/>
          <w:lang w:val="nl-BE" w:eastAsia="en-US"/>
        </w:rPr>
        <w:t xml:space="preserve">het vast bureau d.d. </w:t>
      </w:r>
      <w:r w:rsidR="00BA1CF0" w:rsidRPr="00BA1CF0">
        <w:rPr>
          <w:rFonts w:eastAsia="Calibri"/>
          <w:sz w:val="22"/>
          <w:szCs w:val="22"/>
          <w:highlight w:val="yellow"/>
          <w:lang w:val="nl-BE" w:eastAsia="en-US"/>
        </w:rPr>
        <w:t>12.05.2025</w:t>
      </w:r>
    </w:p>
    <w:p w14:paraId="62422678" w14:textId="77777777" w:rsidR="001C7ABC" w:rsidRDefault="001C7ABC" w:rsidP="00C3705B">
      <w:pPr>
        <w:keepLines/>
        <w:spacing w:before="0"/>
        <w:ind w:left="0"/>
        <w:jc w:val="center"/>
        <w:rPr>
          <w:rFonts w:eastAsia="Calibri"/>
          <w:sz w:val="22"/>
          <w:szCs w:val="22"/>
          <w:lang w:val="nl-BE" w:eastAsia="en-US"/>
        </w:rPr>
      </w:pPr>
    </w:p>
    <w:p w14:paraId="07159982" w14:textId="77777777" w:rsidR="001C7ABC" w:rsidRPr="001C7ABC" w:rsidRDefault="001C7ABC" w:rsidP="00C3705B">
      <w:pPr>
        <w:keepLines/>
        <w:spacing w:before="0"/>
        <w:ind w:left="0"/>
        <w:jc w:val="center"/>
        <w:rPr>
          <w:rFonts w:eastAsia="Calibri"/>
          <w:color w:val="FF0000"/>
          <w:sz w:val="22"/>
          <w:szCs w:val="22"/>
          <w:lang w:val="nl-BE" w:eastAsia="en-US"/>
        </w:rPr>
      </w:pPr>
    </w:p>
    <w:p w14:paraId="371133A8" w14:textId="77777777" w:rsidR="00C3705B" w:rsidRPr="006D3A59" w:rsidRDefault="00C3705B" w:rsidP="00C3705B">
      <w:pPr>
        <w:spacing w:line="276" w:lineRule="auto"/>
        <w:jc w:val="center"/>
        <w:rPr>
          <w:b/>
          <w:i/>
          <w:sz w:val="22"/>
          <w:szCs w:val="22"/>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77777777"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4D19F934" w14:textId="77777777" w:rsidR="00C3705B" w:rsidRPr="006D3A59" w:rsidRDefault="00C3705B" w:rsidP="00C3705B">
      <w:pPr>
        <w:spacing w:line="276" w:lineRule="auto"/>
        <w:jc w:val="center"/>
        <w:rPr>
          <w:b/>
          <w:i/>
          <w:sz w:val="22"/>
          <w:szCs w:val="22"/>
        </w:rPr>
      </w:pPr>
    </w:p>
    <w:p w14:paraId="787A11C9" w14:textId="77777777" w:rsidR="00C3705B" w:rsidRPr="00287B07" w:rsidRDefault="00C3705B" w:rsidP="00C3705B">
      <w:pPr>
        <w:spacing w:before="0" w:after="0"/>
        <w:ind w:left="0"/>
        <w:jc w:val="center"/>
        <w:rPr>
          <w:rFonts w:cs="Calibri Light"/>
          <w:i/>
          <w:iCs/>
          <w:color w:val="3B3838"/>
          <w:sz w:val="18"/>
          <w:szCs w:val="18"/>
          <w:lang w:val="nl-BE" w:eastAsia="en-US"/>
        </w:rPr>
      </w:pPr>
      <w:r w:rsidRPr="00287B07">
        <w:rPr>
          <w:rFonts w:cs="Calibri Light"/>
          <w:i/>
          <w:iCs/>
          <w:color w:val="3B3838"/>
          <w:sz w:val="18"/>
          <w:szCs w:val="18"/>
          <w:u w:val="single"/>
          <w:lang w:val="nl-BE" w:eastAsia="en-US"/>
        </w:rPr>
        <w:t>Zwarte tekst</w:t>
      </w:r>
      <w:r w:rsidRPr="00287B07">
        <w:rPr>
          <w:rFonts w:cs="Calibri Light"/>
          <w:i/>
          <w:iCs/>
          <w:color w:val="3B3838"/>
          <w:sz w:val="18"/>
          <w:szCs w:val="18"/>
          <w:lang w:val="nl-BE" w:eastAsia="en-US"/>
        </w:rPr>
        <w:t>: gemeenschappelijk voor het personeel van de gemeente en het OCMW</w:t>
      </w:r>
    </w:p>
    <w:p w14:paraId="7E093A4F" w14:textId="77777777" w:rsidR="00C3705B" w:rsidRPr="00287B07" w:rsidRDefault="00C3705B" w:rsidP="00C3705B">
      <w:pPr>
        <w:spacing w:before="0" w:after="0"/>
        <w:ind w:left="0"/>
        <w:jc w:val="center"/>
        <w:rPr>
          <w:rFonts w:cs="Calibri Light"/>
          <w:i/>
          <w:iCs/>
          <w:color w:val="0070C0"/>
          <w:sz w:val="18"/>
          <w:szCs w:val="18"/>
          <w:lang w:val="nl-BE" w:eastAsia="en-US"/>
        </w:rPr>
      </w:pPr>
      <w:r w:rsidRPr="00287B07">
        <w:rPr>
          <w:rFonts w:cs="Calibri Light"/>
          <w:i/>
          <w:iCs/>
          <w:color w:val="0070C0"/>
          <w:sz w:val="18"/>
          <w:szCs w:val="18"/>
          <w:u w:val="single"/>
          <w:lang w:val="nl-BE" w:eastAsia="en-US"/>
        </w:rPr>
        <w:t>Blauwe tekst</w:t>
      </w:r>
      <w:r w:rsidRPr="00287B07">
        <w:rPr>
          <w:rFonts w:cs="Calibri Light"/>
          <w:i/>
          <w:iCs/>
          <w:color w:val="0070C0"/>
          <w:sz w:val="18"/>
          <w:szCs w:val="18"/>
          <w:lang w:val="nl-BE" w:eastAsia="en-US"/>
        </w:rPr>
        <w:t>: specifiek voor het personeel van de gemeente</w:t>
      </w:r>
    </w:p>
    <w:p w14:paraId="430EF74A" w14:textId="77777777" w:rsidR="00C3705B" w:rsidRPr="00287B07" w:rsidRDefault="00C3705B" w:rsidP="00C3705B">
      <w:pPr>
        <w:spacing w:before="0" w:after="0"/>
        <w:ind w:left="0"/>
        <w:jc w:val="center"/>
        <w:rPr>
          <w:rFonts w:cs="Calibri Light"/>
          <w:i/>
          <w:iCs/>
          <w:color w:val="00B050"/>
          <w:sz w:val="18"/>
          <w:szCs w:val="18"/>
          <w:lang w:val="nl-BE" w:eastAsia="en-US"/>
        </w:rPr>
      </w:pPr>
      <w:r w:rsidRPr="00287B07">
        <w:rPr>
          <w:rFonts w:cs="Calibri Light"/>
          <w:i/>
          <w:iCs/>
          <w:color w:val="00B050"/>
          <w:sz w:val="18"/>
          <w:szCs w:val="18"/>
          <w:u w:val="single"/>
          <w:lang w:val="nl-BE" w:eastAsia="en-US"/>
        </w:rPr>
        <w:t>Groene tekst</w:t>
      </w:r>
      <w:r w:rsidRPr="00287B07">
        <w:rPr>
          <w:rFonts w:cs="Calibri Light"/>
          <w:i/>
          <w:iCs/>
          <w:color w:val="00B050"/>
          <w:sz w:val="18"/>
          <w:szCs w:val="18"/>
          <w:lang w:val="nl-BE" w:eastAsia="en-US"/>
        </w:rPr>
        <w:t>: specifiek voor het personeel van het OCMW</w:t>
      </w:r>
    </w:p>
    <w:p w14:paraId="771DD1EF" w14:textId="710D07F9" w:rsidR="00C3705B" w:rsidRDefault="00C3705B">
      <w:pPr>
        <w:spacing w:before="0" w:after="160" w:line="259" w:lineRule="auto"/>
        <w:ind w:left="0"/>
      </w:pPr>
      <w:r>
        <w:br w:type="page"/>
      </w:r>
    </w:p>
    <w:p w14:paraId="1BF7BFDD" w14:textId="625995D3" w:rsidR="00AD4BB1" w:rsidRDefault="00C3705B" w:rsidP="00447175">
      <w:pPr>
        <w:pStyle w:val="Kop1"/>
      </w:pPr>
      <w:bookmarkStart w:id="22" w:name="_Toc153184394"/>
      <w:r>
        <w:lastRenderedPageBreak/>
        <w:t>Inhoudstafel</w:t>
      </w:r>
      <w:bookmarkEnd w:id="22"/>
    </w:p>
    <w:p w14:paraId="3FFA1A0D" w14:textId="59C1DC4C" w:rsidR="00C478BD" w:rsidRDefault="00DF3D2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r>
        <w:fldChar w:fldCharType="begin"/>
      </w:r>
      <w:r>
        <w:instrText xml:space="preserve"> TOC \o "1-3" \h \z \u </w:instrText>
      </w:r>
      <w:r>
        <w:fldChar w:fldCharType="separate"/>
      </w:r>
      <w:hyperlink w:anchor="_Toc153184394" w:history="1">
        <w:r w:rsidR="00C478BD" w:rsidRPr="00E2221C">
          <w:rPr>
            <w:rStyle w:val="Hyperlink"/>
            <w:noProof/>
          </w:rPr>
          <w:t>Inhoudstafel</w:t>
        </w:r>
        <w:r w:rsidR="00C478BD">
          <w:rPr>
            <w:noProof/>
            <w:webHidden/>
          </w:rPr>
          <w:tab/>
        </w:r>
        <w:r w:rsidR="00C478BD">
          <w:rPr>
            <w:noProof/>
            <w:webHidden/>
          </w:rPr>
          <w:fldChar w:fldCharType="begin"/>
        </w:r>
        <w:r w:rsidR="00C478BD">
          <w:rPr>
            <w:noProof/>
            <w:webHidden/>
          </w:rPr>
          <w:instrText xml:space="preserve"> PAGEREF _Toc153184394 \h </w:instrText>
        </w:r>
        <w:r w:rsidR="00C478BD">
          <w:rPr>
            <w:noProof/>
            <w:webHidden/>
          </w:rPr>
        </w:r>
        <w:r w:rsidR="00C478BD">
          <w:rPr>
            <w:noProof/>
            <w:webHidden/>
          </w:rPr>
          <w:fldChar w:fldCharType="separate"/>
        </w:r>
        <w:r w:rsidR="002E0630">
          <w:rPr>
            <w:noProof/>
            <w:webHidden/>
          </w:rPr>
          <w:t>2</w:t>
        </w:r>
        <w:r w:rsidR="00C478BD">
          <w:rPr>
            <w:noProof/>
            <w:webHidden/>
          </w:rPr>
          <w:fldChar w:fldCharType="end"/>
        </w:r>
      </w:hyperlink>
    </w:p>
    <w:p w14:paraId="78C6309F" w14:textId="0B6DC88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5" w:history="1">
        <w:r w:rsidRPr="00E2221C">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_Toc153184395 \h </w:instrText>
        </w:r>
        <w:r>
          <w:rPr>
            <w:noProof/>
            <w:webHidden/>
          </w:rPr>
        </w:r>
        <w:r>
          <w:rPr>
            <w:noProof/>
            <w:webHidden/>
          </w:rPr>
          <w:fldChar w:fldCharType="separate"/>
        </w:r>
        <w:r w:rsidR="002E0630">
          <w:rPr>
            <w:noProof/>
            <w:webHidden/>
          </w:rPr>
          <w:t>5</w:t>
        </w:r>
        <w:r>
          <w:rPr>
            <w:noProof/>
            <w:webHidden/>
          </w:rPr>
          <w:fldChar w:fldCharType="end"/>
        </w:r>
      </w:hyperlink>
    </w:p>
    <w:p w14:paraId="66444409" w14:textId="4432188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6"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_Toc153184396 \h </w:instrText>
        </w:r>
        <w:r>
          <w:rPr>
            <w:noProof/>
            <w:webHidden/>
          </w:rPr>
        </w:r>
        <w:r>
          <w:rPr>
            <w:noProof/>
            <w:webHidden/>
          </w:rPr>
          <w:fldChar w:fldCharType="separate"/>
        </w:r>
        <w:r w:rsidR="002E0630">
          <w:rPr>
            <w:noProof/>
            <w:webHidden/>
          </w:rPr>
          <w:t>5</w:t>
        </w:r>
        <w:r>
          <w:rPr>
            <w:noProof/>
            <w:webHidden/>
          </w:rPr>
          <w:fldChar w:fldCharType="end"/>
        </w:r>
      </w:hyperlink>
    </w:p>
    <w:p w14:paraId="63F30C45" w14:textId="77928F7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397" w:history="1">
        <w:r w:rsidRPr="00E2221C">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_Toc153184397 \h </w:instrText>
        </w:r>
        <w:r>
          <w:rPr>
            <w:noProof/>
            <w:webHidden/>
          </w:rPr>
        </w:r>
        <w:r>
          <w:rPr>
            <w:noProof/>
            <w:webHidden/>
          </w:rPr>
          <w:fldChar w:fldCharType="separate"/>
        </w:r>
        <w:r w:rsidR="002E0630">
          <w:rPr>
            <w:noProof/>
            <w:webHidden/>
          </w:rPr>
          <w:t>5</w:t>
        </w:r>
        <w:r>
          <w:rPr>
            <w:noProof/>
            <w:webHidden/>
          </w:rPr>
          <w:fldChar w:fldCharType="end"/>
        </w:r>
      </w:hyperlink>
    </w:p>
    <w:p w14:paraId="7E2AAEB2" w14:textId="4BDCA6C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398" w:history="1">
        <w:r w:rsidRPr="00E2221C">
          <w:rPr>
            <w:rStyle w:val="Hyperlink"/>
            <w:rFonts w:cs="Calibri Light"/>
            <w:noProof/>
          </w:rPr>
          <w:t>TITEL 2. De loopbaan</w:t>
        </w:r>
        <w:r>
          <w:rPr>
            <w:noProof/>
            <w:webHidden/>
          </w:rPr>
          <w:tab/>
        </w:r>
        <w:r>
          <w:rPr>
            <w:noProof/>
            <w:webHidden/>
          </w:rPr>
          <w:fldChar w:fldCharType="begin"/>
        </w:r>
        <w:r>
          <w:rPr>
            <w:noProof/>
            <w:webHidden/>
          </w:rPr>
          <w:instrText xml:space="preserve"> PAGEREF _Toc153184398 \h </w:instrText>
        </w:r>
        <w:r>
          <w:rPr>
            <w:noProof/>
            <w:webHidden/>
          </w:rPr>
        </w:r>
        <w:r>
          <w:rPr>
            <w:noProof/>
            <w:webHidden/>
          </w:rPr>
          <w:fldChar w:fldCharType="separate"/>
        </w:r>
        <w:r w:rsidR="002E0630">
          <w:rPr>
            <w:noProof/>
            <w:webHidden/>
          </w:rPr>
          <w:t>7</w:t>
        </w:r>
        <w:r>
          <w:rPr>
            <w:noProof/>
            <w:webHidden/>
          </w:rPr>
          <w:fldChar w:fldCharType="end"/>
        </w:r>
      </w:hyperlink>
    </w:p>
    <w:p w14:paraId="467CD7A1" w14:textId="45872AA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399" w:history="1">
        <w:r w:rsidRPr="00E2221C">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_Toc153184399 \h </w:instrText>
        </w:r>
        <w:r>
          <w:rPr>
            <w:noProof/>
            <w:webHidden/>
          </w:rPr>
        </w:r>
        <w:r>
          <w:rPr>
            <w:noProof/>
            <w:webHidden/>
          </w:rPr>
          <w:fldChar w:fldCharType="separate"/>
        </w:r>
        <w:r w:rsidR="002E0630">
          <w:rPr>
            <w:noProof/>
            <w:webHidden/>
          </w:rPr>
          <w:t>7</w:t>
        </w:r>
        <w:r>
          <w:rPr>
            <w:noProof/>
            <w:webHidden/>
          </w:rPr>
          <w:fldChar w:fldCharType="end"/>
        </w:r>
      </w:hyperlink>
    </w:p>
    <w:p w14:paraId="3E6903CB" w14:textId="4E6165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0" w:history="1">
        <w:r w:rsidRPr="00E2221C">
          <w:rPr>
            <w:rStyle w:val="Hyperlink"/>
            <w:rFonts w:cs="Calibri Light"/>
            <w:noProof/>
          </w:rPr>
          <w:t>Hoofdstuk II. De aanwerving</w:t>
        </w:r>
        <w:r>
          <w:rPr>
            <w:noProof/>
            <w:webHidden/>
          </w:rPr>
          <w:tab/>
        </w:r>
        <w:r>
          <w:rPr>
            <w:noProof/>
            <w:webHidden/>
          </w:rPr>
          <w:fldChar w:fldCharType="begin"/>
        </w:r>
        <w:r>
          <w:rPr>
            <w:noProof/>
            <w:webHidden/>
          </w:rPr>
          <w:instrText xml:space="preserve"> PAGEREF _Toc153184400 \h </w:instrText>
        </w:r>
        <w:r>
          <w:rPr>
            <w:noProof/>
            <w:webHidden/>
          </w:rPr>
        </w:r>
        <w:r>
          <w:rPr>
            <w:noProof/>
            <w:webHidden/>
          </w:rPr>
          <w:fldChar w:fldCharType="separate"/>
        </w:r>
        <w:r w:rsidR="002E0630">
          <w:rPr>
            <w:noProof/>
            <w:webHidden/>
          </w:rPr>
          <w:t>10</w:t>
        </w:r>
        <w:r>
          <w:rPr>
            <w:noProof/>
            <w:webHidden/>
          </w:rPr>
          <w:fldChar w:fldCharType="end"/>
        </w:r>
      </w:hyperlink>
    </w:p>
    <w:p w14:paraId="5DC36773" w14:textId="1EB09A2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1" w:history="1">
        <w:r w:rsidRPr="00E2221C">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_Toc153184401 \h </w:instrText>
        </w:r>
        <w:r>
          <w:rPr>
            <w:noProof/>
            <w:webHidden/>
          </w:rPr>
        </w:r>
        <w:r>
          <w:rPr>
            <w:noProof/>
            <w:webHidden/>
          </w:rPr>
          <w:fldChar w:fldCharType="separate"/>
        </w:r>
        <w:r w:rsidR="002E0630">
          <w:rPr>
            <w:noProof/>
            <w:webHidden/>
          </w:rPr>
          <w:t>10</w:t>
        </w:r>
        <w:r>
          <w:rPr>
            <w:noProof/>
            <w:webHidden/>
          </w:rPr>
          <w:fldChar w:fldCharType="end"/>
        </w:r>
      </w:hyperlink>
    </w:p>
    <w:p w14:paraId="2C64856A" w14:textId="2CF9FC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2" w:history="1">
        <w:r w:rsidRPr="00E2221C">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_Toc153184402 \h </w:instrText>
        </w:r>
        <w:r>
          <w:rPr>
            <w:noProof/>
            <w:webHidden/>
          </w:rPr>
        </w:r>
        <w:r>
          <w:rPr>
            <w:noProof/>
            <w:webHidden/>
          </w:rPr>
          <w:fldChar w:fldCharType="separate"/>
        </w:r>
        <w:r w:rsidR="002E0630">
          <w:rPr>
            <w:noProof/>
            <w:webHidden/>
          </w:rPr>
          <w:t>11</w:t>
        </w:r>
        <w:r>
          <w:rPr>
            <w:noProof/>
            <w:webHidden/>
          </w:rPr>
          <w:fldChar w:fldCharType="end"/>
        </w:r>
      </w:hyperlink>
    </w:p>
    <w:p w14:paraId="275EF6CC" w14:textId="2561E14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3" w:history="1">
        <w:r w:rsidRPr="00E2221C">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_Toc153184403 \h </w:instrText>
        </w:r>
        <w:r>
          <w:rPr>
            <w:noProof/>
            <w:webHidden/>
          </w:rPr>
        </w:r>
        <w:r>
          <w:rPr>
            <w:noProof/>
            <w:webHidden/>
          </w:rPr>
          <w:fldChar w:fldCharType="separate"/>
        </w:r>
        <w:r w:rsidR="002E0630">
          <w:rPr>
            <w:noProof/>
            <w:webHidden/>
          </w:rPr>
          <w:t>11</w:t>
        </w:r>
        <w:r>
          <w:rPr>
            <w:noProof/>
            <w:webHidden/>
          </w:rPr>
          <w:fldChar w:fldCharType="end"/>
        </w:r>
      </w:hyperlink>
    </w:p>
    <w:p w14:paraId="012EA7EF" w14:textId="0DE45A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04" w:history="1">
        <w:r w:rsidRPr="00E2221C">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_Toc153184404 \h </w:instrText>
        </w:r>
        <w:r>
          <w:rPr>
            <w:noProof/>
            <w:webHidden/>
          </w:rPr>
        </w:r>
        <w:r>
          <w:rPr>
            <w:noProof/>
            <w:webHidden/>
          </w:rPr>
          <w:fldChar w:fldCharType="separate"/>
        </w:r>
        <w:r w:rsidR="002E0630">
          <w:rPr>
            <w:noProof/>
            <w:webHidden/>
          </w:rPr>
          <w:t>13</w:t>
        </w:r>
        <w:r>
          <w:rPr>
            <w:noProof/>
            <w:webHidden/>
          </w:rPr>
          <w:fldChar w:fldCharType="end"/>
        </w:r>
      </w:hyperlink>
    </w:p>
    <w:p w14:paraId="75ED3BA9" w14:textId="31DF035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5" w:history="1">
        <w:r w:rsidRPr="00E2221C">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_Toc153184405 \h </w:instrText>
        </w:r>
        <w:r>
          <w:rPr>
            <w:noProof/>
            <w:webHidden/>
          </w:rPr>
        </w:r>
        <w:r>
          <w:rPr>
            <w:noProof/>
            <w:webHidden/>
          </w:rPr>
          <w:fldChar w:fldCharType="separate"/>
        </w:r>
        <w:r w:rsidR="002E0630">
          <w:rPr>
            <w:noProof/>
            <w:webHidden/>
          </w:rPr>
          <w:t>13</w:t>
        </w:r>
        <w:r>
          <w:rPr>
            <w:noProof/>
            <w:webHidden/>
          </w:rPr>
          <w:fldChar w:fldCharType="end"/>
        </w:r>
      </w:hyperlink>
    </w:p>
    <w:p w14:paraId="2916B94F" w14:textId="2D2CC9E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6" w:history="1">
        <w:r w:rsidRPr="00E2221C">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_Toc153184406 \h </w:instrText>
        </w:r>
        <w:r>
          <w:rPr>
            <w:noProof/>
            <w:webHidden/>
          </w:rPr>
        </w:r>
        <w:r>
          <w:rPr>
            <w:noProof/>
            <w:webHidden/>
          </w:rPr>
          <w:fldChar w:fldCharType="separate"/>
        </w:r>
        <w:r w:rsidR="002E0630">
          <w:rPr>
            <w:noProof/>
            <w:webHidden/>
          </w:rPr>
          <w:t>15</w:t>
        </w:r>
        <w:r>
          <w:rPr>
            <w:noProof/>
            <w:webHidden/>
          </w:rPr>
          <w:fldChar w:fldCharType="end"/>
        </w:r>
      </w:hyperlink>
    </w:p>
    <w:p w14:paraId="67CFD4E7" w14:textId="6A3E37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7" w:history="1">
        <w:r w:rsidRPr="00E2221C">
          <w:rPr>
            <w:rStyle w:val="Hyperlink"/>
            <w:rFonts w:cs="Calibri Light"/>
            <w:noProof/>
          </w:rPr>
          <w:t>Afdeling 3. Wervingsreserves</w:t>
        </w:r>
        <w:r>
          <w:rPr>
            <w:noProof/>
            <w:webHidden/>
          </w:rPr>
          <w:tab/>
        </w:r>
        <w:r>
          <w:rPr>
            <w:noProof/>
            <w:webHidden/>
          </w:rPr>
          <w:fldChar w:fldCharType="begin"/>
        </w:r>
        <w:r>
          <w:rPr>
            <w:noProof/>
            <w:webHidden/>
          </w:rPr>
          <w:instrText xml:space="preserve"> PAGEREF _Toc153184407 \h </w:instrText>
        </w:r>
        <w:r>
          <w:rPr>
            <w:noProof/>
            <w:webHidden/>
          </w:rPr>
        </w:r>
        <w:r>
          <w:rPr>
            <w:noProof/>
            <w:webHidden/>
          </w:rPr>
          <w:fldChar w:fldCharType="separate"/>
        </w:r>
        <w:r w:rsidR="002E0630">
          <w:rPr>
            <w:noProof/>
            <w:webHidden/>
          </w:rPr>
          <w:t>16</w:t>
        </w:r>
        <w:r>
          <w:rPr>
            <w:noProof/>
            <w:webHidden/>
          </w:rPr>
          <w:fldChar w:fldCharType="end"/>
        </w:r>
      </w:hyperlink>
    </w:p>
    <w:p w14:paraId="2B278D84" w14:textId="35673AC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8" w:history="1">
        <w:r w:rsidRPr="00E2221C">
          <w:rPr>
            <w:rStyle w:val="Hyperlink"/>
            <w:rFonts w:cs="Calibri Light"/>
            <w:noProof/>
          </w:rPr>
          <w:t>Afdeling 4. Specifieke bepalingen voor de aanwerving van de algemeen directeur en de financieel directeur</w:t>
        </w:r>
        <w:r>
          <w:rPr>
            <w:noProof/>
            <w:webHidden/>
          </w:rPr>
          <w:tab/>
        </w:r>
        <w:r>
          <w:rPr>
            <w:noProof/>
            <w:webHidden/>
          </w:rPr>
          <w:fldChar w:fldCharType="begin"/>
        </w:r>
        <w:r>
          <w:rPr>
            <w:noProof/>
            <w:webHidden/>
          </w:rPr>
          <w:instrText xml:space="preserve"> PAGEREF _Toc153184408 \h </w:instrText>
        </w:r>
        <w:r>
          <w:rPr>
            <w:noProof/>
            <w:webHidden/>
          </w:rPr>
        </w:r>
        <w:r>
          <w:rPr>
            <w:noProof/>
            <w:webHidden/>
          </w:rPr>
          <w:fldChar w:fldCharType="separate"/>
        </w:r>
        <w:r w:rsidR="002E0630">
          <w:rPr>
            <w:noProof/>
            <w:webHidden/>
          </w:rPr>
          <w:t>17</w:t>
        </w:r>
        <w:r>
          <w:rPr>
            <w:noProof/>
            <w:webHidden/>
          </w:rPr>
          <w:fldChar w:fldCharType="end"/>
        </w:r>
      </w:hyperlink>
    </w:p>
    <w:p w14:paraId="276CD480" w14:textId="53F7392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09" w:history="1">
        <w:r w:rsidRPr="00E2221C">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_Toc153184409 \h </w:instrText>
        </w:r>
        <w:r>
          <w:rPr>
            <w:noProof/>
            <w:webHidden/>
          </w:rPr>
        </w:r>
        <w:r>
          <w:rPr>
            <w:noProof/>
            <w:webHidden/>
          </w:rPr>
          <w:fldChar w:fldCharType="separate"/>
        </w:r>
        <w:r w:rsidR="002E0630">
          <w:rPr>
            <w:noProof/>
            <w:webHidden/>
          </w:rPr>
          <w:t>18</w:t>
        </w:r>
        <w:r>
          <w:rPr>
            <w:noProof/>
            <w:webHidden/>
          </w:rPr>
          <w:fldChar w:fldCharType="end"/>
        </w:r>
      </w:hyperlink>
    </w:p>
    <w:p w14:paraId="1520FA49" w14:textId="06C0A9B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0" w:history="1">
        <w:r w:rsidRPr="00E2221C">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_Toc153184410 \h </w:instrText>
        </w:r>
        <w:r>
          <w:rPr>
            <w:noProof/>
            <w:webHidden/>
          </w:rPr>
        </w:r>
        <w:r>
          <w:rPr>
            <w:noProof/>
            <w:webHidden/>
          </w:rPr>
          <w:fldChar w:fldCharType="separate"/>
        </w:r>
        <w:r w:rsidR="002E0630">
          <w:rPr>
            <w:noProof/>
            <w:webHidden/>
          </w:rPr>
          <w:t>19</w:t>
        </w:r>
        <w:r>
          <w:rPr>
            <w:noProof/>
            <w:webHidden/>
          </w:rPr>
          <w:fldChar w:fldCharType="end"/>
        </w:r>
      </w:hyperlink>
    </w:p>
    <w:p w14:paraId="2D2E7672" w14:textId="13E33D9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1" w:history="1">
        <w:r w:rsidRPr="00E2221C">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_Toc153184411 \h </w:instrText>
        </w:r>
        <w:r>
          <w:rPr>
            <w:noProof/>
            <w:webHidden/>
          </w:rPr>
        </w:r>
        <w:r>
          <w:rPr>
            <w:noProof/>
            <w:webHidden/>
          </w:rPr>
          <w:fldChar w:fldCharType="separate"/>
        </w:r>
        <w:r w:rsidR="002E0630">
          <w:rPr>
            <w:noProof/>
            <w:webHidden/>
          </w:rPr>
          <w:t>20</w:t>
        </w:r>
        <w:r>
          <w:rPr>
            <w:noProof/>
            <w:webHidden/>
          </w:rPr>
          <w:fldChar w:fldCharType="end"/>
        </w:r>
      </w:hyperlink>
    </w:p>
    <w:p w14:paraId="6A82C888" w14:textId="7A9E1F5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2" w:history="1">
        <w:r w:rsidRPr="00E2221C">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_Toc153184412 \h </w:instrText>
        </w:r>
        <w:r>
          <w:rPr>
            <w:noProof/>
            <w:webHidden/>
          </w:rPr>
        </w:r>
        <w:r>
          <w:rPr>
            <w:noProof/>
            <w:webHidden/>
          </w:rPr>
          <w:fldChar w:fldCharType="separate"/>
        </w:r>
        <w:r w:rsidR="002E0630">
          <w:rPr>
            <w:noProof/>
            <w:webHidden/>
          </w:rPr>
          <w:t>21</w:t>
        </w:r>
        <w:r>
          <w:rPr>
            <w:noProof/>
            <w:webHidden/>
          </w:rPr>
          <w:fldChar w:fldCharType="end"/>
        </w:r>
      </w:hyperlink>
    </w:p>
    <w:p w14:paraId="3653F06F" w14:textId="688F823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3" w:history="1">
        <w:r w:rsidRPr="00E2221C">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_Toc153184413 \h </w:instrText>
        </w:r>
        <w:r>
          <w:rPr>
            <w:noProof/>
            <w:webHidden/>
          </w:rPr>
        </w:r>
        <w:r>
          <w:rPr>
            <w:noProof/>
            <w:webHidden/>
          </w:rPr>
          <w:fldChar w:fldCharType="separate"/>
        </w:r>
        <w:r w:rsidR="002E0630">
          <w:rPr>
            <w:noProof/>
            <w:webHidden/>
          </w:rPr>
          <w:t>22</w:t>
        </w:r>
        <w:r>
          <w:rPr>
            <w:noProof/>
            <w:webHidden/>
          </w:rPr>
          <w:fldChar w:fldCharType="end"/>
        </w:r>
      </w:hyperlink>
    </w:p>
    <w:p w14:paraId="4D3BA2CC" w14:textId="4081BCD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14" w:history="1">
        <w:r w:rsidRPr="00E2221C">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_Toc153184414 \h </w:instrText>
        </w:r>
        <w:r>
          <w:rPr>
            <w:noProof/>
            <w:webHidden/>
          </w:rPr>
        </w:r>
        <w:r>
          <w:rPr>
            <w:noProof/>
            <w:webHidden/>
          </w:rPr>
          <w:fldChar w:fldCharType="separate"/>
        </w:r>
        <w:r w:rsidR="002E0630">
          <w:rPr>
            <w:noProof/>
            <w:webHidden/>
          </w:rPr>
          <w:t>23</w:t>
        </w:r>
        <w:r>
          <w:rPr>
            <w:noProof/>
            <w:webHidden/>
          </w:rPr>
          <w:fldChar w:fldCharType="end"/>
        </w:r>
      </w:hyperlink>
    </w:p>
    <w:p w14:paraId="03E14919" w14:textId="070557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_Toc153184415 \h </w:instrText>
        </w:r>
        <w:r>
          <w:rPr>
            <w:noProof/>
            <w:webHidden/>
          </w:rPr>
        </w:r>
        <w:r>
          <w:rPr>
            <w:noProof/>
            <w:webHidden/>
          </w:rPr>
          <w:fldChar w:fldCharType="separate"/>
        </w:r>
        <w:r w:rsidR="002E0630">
          <w:rPr>
            <w:noProof/>
            <w:webHidden/>
          </w:rPr>
          <w:t>23</w:t>
        </w:r>
        <w:r>
          <w:rPr>
            <w:noProof/>
            <w:webHidden/>
          </w:rPr>
          <w:fldChar w:fldCharType="end"/>
        </w:r>
      </w:hyperlink>
    </w:p>
    <w:p w14:paraId="74BE0784" w14:textId="146FACB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6" w:history="1">
        <w:r w:rsidRPr="00E2221C">
          <w:rPr>
            <w:rStyle w:val="Hyperlink"/>
            <w:rFonts w:cs="Calibri Light"/>
            <w:noProof/>
          </w:rPr>
          <w:t>Afdeling 2. Feedbacktraject</w:t>
        </w:r>
        <w:r>
          <w:rPr>
            <w:noProof/>
            <w:webHidden/>
          </w:rPr>
          <w:tab/>
        </w:r>
        <w:r>
          <w:rPr>
            <w:noProof/>
            <w:webHidden/>
          </w:rPr>
          <w:fldChar w:fldCharType="begin"/>
        </w:r>
        <w:r>
          <w:rPr>
            <w:noProof/>
            <w:webHidden/>
          </w:rPr>
          <w:instrText xml:space="preserve"> PAGEREF _Toc153184416 \h </w:instrText>
        </w:r>
        <w:r>
          <w:rPr>
            <w:noProof/>
            <w:webHidden/>
          </w:rPr>
        </w:r>
        <w:r>
          <w:rPr>
            <w:noProof/>
            <w:webHidden/>
          </w:rPr>
          <w:fldChar w:fldCharType="separate"/>
        </w:r>
        <w:r w:rsidR="002E0630">
          <w:rPr>
            <w:noProof/>
            <w:webHidden/>
          </w:rPr>
          <w:t>23</w:t>
        </w:r>
        <w:r>
          <w:rPr>
            <w:noProof/>
            <w:webHidden/>
          </w:rPr>
          <w:fldChar w:fldCharType="end"/>
        </w:r>
      </w:hyperlink>
    </w:p>
    <w:p w14:paraId="39333F13" w14:textId="6D2384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7" w:history="1">
        <w:r w:rsidRPr="00E2221C">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_Toc153184417 \h </w:instrText>
        </w:r>
        <w:r>
          <w:rPr>
            <w:noProof/>
            <w:webHidden/>
          </w:rPr>
        </w:r>
        <w:r>
          <w:rPr>
            <w:noProof/>
            <w:webHidden/>
          </w:rPr>
          <w:fldChar w:fldCharType="separate"/>
        </w:r>
        <w:r w:rsidR="002E0630">
          <w:rPr>
            <w:noProof/>
            <w:webHidden/>
          </w:rPr>
          <w:t>24</w:t>
        </w:r>
        <w:r>
          <w:rPr>
            <w:noProof/>
            <w:webHidden/>
          </w:rPr>
          <w:fldChar w:fldCharType="end"/>
        </w:r>
      </w:hyperlink>
    </w:p>
    <w:p w14:paraId="7E0799EF" w14:textId="0D3A1006"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8" w:history="1">
        <w:r w:rsidRPr="00E2221C">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_Toc153184418 \h </w:instrText>
        </w:r>
        <w:r>
          <w:rPr>
            <w:noProof/>
            <w:webHidden/>
          </w:rPr>
        </w:r>
        <w:r>
          <w:rPr>
            <w:noProof/>
            <w:webHidden/>
          </w:rPr>
          <w:fldChar w:fldCharType="separate"/>
        </w:r>
        <w:r w:rsidR="002E0630">
          <w:rPr>
            <w:noProof/>
            <w:webHidden/>
          </w:rPr>
          <w:t>24</w:t>
        </w:r>
        <w:r>
          <w:rPr>
            <w:noProof/>
            <w:webHidden/>
          </w:rPr>
          <w:fldChar w:fldCharType="end"/>
        </w:r>
      </w:hyperlink>
    </w:p>
    <w:p w14:paraId="04A96475" w14:textId="239ACA8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19" w:history="1">
        <w:r w:rsidRPr="00E2221C">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_Toc153184419 \h </w:instrText>
        </w:r>
        <w:r>
          <w:rPr>
            <w:noProof/>
            <w:webHidden/>
          </w:rPr>
        </w:r>
        <w:r>
          <w:rPr>
            <w:noProof/>
            <w:webHidden/>
          </w:rPr>
          <w:fldChar w:fldCharType="separate"/>
        </w:r>
        <w:r w:rsidR="002E0630">
          <w:rPr>
            <w:noProof/>
            <w:webHidden/>
          </w:rPr>
          <w:t>25</w:t>
        </w:r>
        <w:r>
          <w:rPr>
            <w:noProof/>
            <w:webHidden/>
          </w:rPr>
          <w:fldChar w:fldCharType="end"/>
        </w:r>
      </w:hyperlink>
    </w:p>
    <w:p w14:paraId="717F8F14" w14:textId="7CFEF12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0" w:history="1">
        <w:r w:rsidRPr="00E2221C">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_Toc153184420 \h </w:instrText>
        </w:r>
        <w:r>
          <w:rPr>
            <w:noProof/>
            <w:webHidden/>
          </w:rPr>
        </w:r>
        <w:r>
          <w:rPr>
            <w:noProof/>
            <w:webHidden/>
          </w:rPr>
          <w:fldChar w:fldCharType="separate"/>
        </w:r>
        <w:r w:rsidR="002E0630">
          <w:rPr>
            <w:noProof/>
            <w:webHidden/>
          </w:rPr>
          <w:t>25</w:t>
        </w:r>
        <w:r>
          <w:rPr>
            <w:noProof/>
            <w:webHidden/>
          </w:rPr>
          <w:fldChar w:fldCharType="end"/>
        </w:r>
      </w:hyperlink>
    </w:p>
    <w:p w14:paraId="45A0E368" w14:textId="487A4B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1" w:history="1">
        <w:r w:rsidRPr="00E2221C">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_Toc153184421 \h </w:instrText>
        </w:r>
        <w:r>
          <w:rPr>
            <w:noProof/>
            <w:webHidden/>
          </w:rPr>
        </w:r>
        <w:r>
          <w:rPr>
            <w:noProof/>
            <w:webHidden/>
          </w:rPr>
          <w:fldChar w:fldCharType="separate"/>
        </w:r>
        <w:r w:rsidR="002E0630">
          <w:rPr>
            <w:noProof/>
            <w:webHidden/>
          </w:rPr>
          <w:t>26</w:t>
        </w:r>
        <w:r>
          <w:rPr>
            <w:noProof/>
            <w:webHidden/>
          </w:rPr>
          <w:fldChar w:fldCharType="end"/>
        </w:r>
      </w:hyperlink>
    </w:p>
    <w:p w14:paraId="4840F169" w14:textId="31CAB70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2" w:history="1">
        <w:r w:rsidRPr="00E2221C">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_Toc153184422 \h </w:instrText>
        </w:r>
        <w:r>
          <w:rPr>
            <w:noProof/>
            <w:webHidden/>
          </w:rPr>
        </w:r>
        <w:r>
          <w:rPr>
            <w:noProof/>
            <w:webHidden/>
          </w:rPr>
          <w:fldChar w:fldCharType="separate"/>
        </w:r>
        <w:r w:rsidR="002E0630">
          <w:rPr>
            <w:noProof/>
            <w:webHidden/>
          </w:rPr>
          <w:t>27</w:t>
        </w:r>
        <w:r>
          <w:rPr>
            <w:noProof/>
            <w:webHidden/>
          </w:rPr>
          <w:fldChar w:fldCharType="end"/>
        </w:r>
      </w:hyperlink>
    </w:p>
    <w:p w14:paraId="7E7A20CF" w14:textId="61F7053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3" w:history="1">
        <w:r w:rsidRPr="00E2221C">
          <w:rPr>
            <w:rStyle w:val="Hyperlink"/>
            <w:rFonts w:cs="Calibri Light"/>
            <w:noProof/>
          </w:rPr>
          <w:t>Afdeling 9. Specifieke bepalingen voor de evaluatie van de algemeen directeur en de financieel directeur</w:t>
        </w:r>
        <w:r>
          <w:rPr>
            <w:noProof/>
            <w:webHidden/>
          </w:rPr>
          <w:tab/>
        </w:r>
        <w:r>
          <w:rPr>
            <w:noProof/>
            <w:webHidden/>
          </w:rPr>
          <w:fldChar w:fldCharType="begin"/>
        </w:r>
        <w:r>
          <w:rPr>
            <w:noProof/>
            <w:webHidden/>
          </w:rPr>
          <w:instrText xml:space="preserve"> PAGEREF _Toc153184423 \h </w:instrText>
        </w:r>
        <w:r>
          <w:rPr>
            <w:noProof/>
            <w:webHidden/>
          </w:rPr>
        </w:r>
        <w:r>
          <w:rPr>
            <w:noProof/>
            <w:webHidden/>
          </w:rPr>
          <w:fldChar w:fldCharType="separate"/>
        </w:r>
        <w:r w:rsidR="002E0630">
          <w:rPr>
            <w:noProof/>
            <w:webHidden/>
          </w:rPr>
          <w:t>28</w:t>
        </w:r>
        <w:r>
          <w:rPr>
            <w:noProof/>
            <w:webHidden/>
          </w:rPr>
          <w:fldChar w:fldCharType="end"/>
        </w:r>
      </w:hyperlink>
    </w:p>
    <w:p w14:paraId="2E4992F8" w14:textId="491A7B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4" w:history="1">
        <w:r w:rsidRPr="00E2221C">
          <w:rPr>
            <w:rStyle w:val="Hyperlink"/>
            <w:rFonts w:cs="Calibri Light"/>
            <w:noProof/>
          </w:rPr>
          <w:t>Hoofdstuk IX. Vorming</w:t>
        </w:r>
        <w:r>
          <w:rPr>
            <w:noProof/>
            <w:webHidden/>
          </w:rPr>
          <w:tab/>
        </w:r>
        <w:r>
          <w:rPr>
            <w:noProof/>
            <w:webHidden/>
          </w:rPr>
          <w:fldChar w:fldCharType="begin"/>
        </w:r>
        <w:r>
          <w:rPr>
            <w:noProof/>
            <w:webHidden/>
          </w:rPr>
          <w:instrText xml:space="preserve"> PAGEREF _Toc153184424 \h </w:instrText>
        </w:r>
        <w:r>
          <w:rPr>
            <w:noProof/>
            <w:webHidden/>
          </w:rPr>
        </w:r>
        <w:r>
          <w:rPr>
            <w:noProof/>
            <w:webHidden/>
          </w:rPr>
          <w:fldChar w:fldCharType="separate"/>
        </w:r>
        <w:r w:rsidR="002E0630">
          <w:rPr>
            <w:noProof/>
            <w:webHidden/>
          </w:rPr>
          <w:t>31</w:t>
        </w:r>
        <w:r>
          <w:rPr>
            <w:noProof/>
            <w:webHidden/>
          </w:rPr>
          <w:fldChar w:fldCharType="end"/>
        </w:r>
      </w:hyperlink>
    </w:p>
    <w:p w14:paraId="579811FA" w14:textId="4788006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5"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_Toc153184425 \h </w:instrText>
        </w:r>
        <w:r>
          <w:rPr>
            <w:noProof/>
            <w:webHidden/>
          </w:rPr>
        </w:r>
        <w:r>
          <w:rPr>
            <w:noProof/>
            <w:webHidden/>
          </w:rPr>
          <w:fldChar w:fldCharType="separate"/>
        </w:r>
        <w:r w:rsidR="002E0630">
          <w:rPr>
            <w:noProof/>
            <w:webHidden/>
          </w:rPr>
          <w:t>31</w:t>
        </w:r>
        <w:r>
          <w:rPr>
            <w:noProof/>
            <w:webHidden/>
          </w:rPr>
          <w:fldChar w:fldCharType="end"/>
        </w:r>
      </w:hyperlink>
    </w:p>
    <w:p w14:paraId="7FF69482" w14:textId="5D203A5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6" w:history="1">
        <w:r w:rsidRPr="00E2221C">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_Toc153184426 \h </w:instrText>
        </w:r>
        <w:r>
          <w:rPr>
            <w:noProof/>
            <w:webHidden/>
          </w:rPr>
        </w:r>
        <w:r>
          <w:rPr>
            <w:noProof/>
            <w:webHidden/>
          </w:rPr>
          <w:fldChar w:fldCharType="separate"/>
        </w:r>
        <w:r w:rsidR="002E0630">
          <w:rPr>
            <w:noProof/>
            <w:webHidden/>
          </w:rPr>
          <w:t>32</w:t>
        </w:r>
        <w:r>
          <w:rPr>
            <w:noProof/>
            <w:webHidden/>
          </w:rPr>
          <w:fldChar w:fldCharType="end"/>
        </w:r>
      </w:hyperlink>
    </w:p>
    <w:p w14:paraId="31AC46A0" w14:textId="06F8B69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7" w:history="1">
        <w:r w:rsidRPr="00E2221C">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_Toc153184427 \h </w:instrText>
        </w:r>
        <w:r>
          <w:rPr>
            <w:noProof/>
            <w:webHidden/>
          </w:rPr>
        </w:r>
        <w:r>
          <w:rPr>
            <w:noProof/>
            <w:webHidden/>
          </w:rPr>
          <w:fldChar w:fldCharType="separate"/>
        </w:r>
        <w:r w:rsidR="002E0630">
          <w:rPr>
            <w:noProof/>
            <w:webHidden/>
          </w:rPr>
          <w:t>33</w:t>
        </w:r>
        <w:r>
          <w:rPr>
            <w:noProof/>
            <w:webHidden/>
          </w:rPr>
          <w:fldChar w:fldCharType="end"/>
        </w:r>
      </w:hyperlink>
    </w:p>
    <w:p w14:paraId="391E244B" w14:textId="23578A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28" w:history="1">
        <w:r w:rsidRPr="00E2221C">
          <w:rPr>
            <w:rStyle w:val="Hyperlink"/>
            <w:rFonts w:cs="Calibri Light"/>
            <w:noProof/>
          </w:rPr>
          <w:t>Afdeling 4. Compensatie</w:t>
        </w:r>
        <w:r>
          <w:rPr>
            <w:noProof/>
            <w:webHidden/>
          </w:rPr>
          <w:tab/>
        </w:r>
        <w:r>
          <w:rPr>
            <w:noProof/>
            <w:webHidden/>
          </w:rPr>
          <w:fldChar w:fldCharType="begin"/>
        </w:r>
        <w:r>
          <w:rPr>
            <w:noProof/>
            <w:webHidden/>
          </w:rPr>
          <w:instrText xml:space="preserve"> PAGEREF _Toc153184428 \h </w:instrText>
        </w:r>
        <w:r>
          <w:rPr>
            <w:noProof/>
            <w:webHidden/>
          </w:rPr>
        </w:r>
        <w:r>
          <w:rPr>
            <w:noProof/>
            <w:webHidden/>
          </w:rPr>
          <w:fldChar w:fldCharType="separate"/>
        </w:r>
        <w:r w:rsidR="002E0630">
          <w:rPr>
            <w:noProof/>
            <w:webHidden/>
          </w:rPr>
          <w:t>34</w:t>
        </w:r>
        <w:r>
          <w:rPr>
            <w:noProof/>
            <w:webHidden/>
          </w:rPr>
          <w:fldChar w:fldCharType="end"/>
        </w:r>
      </w:hyperlink>
    </w:p>
    <w:p w14:paraId="5463259D" w14:textId="1380ED4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29" w:history="1">
        <w:r w:rsidRPr="00E2221C">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_Toc153184429 \h </w:instrText>
        </w:r>
        <w:r>
          <w:rPr>
            <w:noProof/>
            <w:webHidden/>
          </w:rPr>
        </w:r>
        <w:r>
          <w:rPr>
            <w:noProof/>
            <w:webHidden/>
          </w:rPr>
          <w:fldChar w:fldCharType="separate"/>
        </w:r>
        <w:r w:rsidR="002E0630">
          <w:rPr>
            <w:noProof/>
            <w:webHidden/>
          </w:rPr>
          <w:t>35</w:t>
        </w:r>
        <w:r>
          <w:rPr>
            <w:noProof/>
            <w:webHidden/>
          </w:rPr>
          <w:fldChar w:fldCharType="end"/>
        </w:r>
      </w:hyperlink>
    </w:p>
    <w:p w14:paraId="7AA6E61A" w14:textId="535A48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0" w:history="1">
        <w:r w:rsidRPr="00E2221C">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_Toc153184430 \h </w:instrText>
        </w:r>
        <w:r>
          <w:rPr>
            <w:noProof/>
            <w:webHidden/>
          </w:rPr>
        </w:r>
        <w:r>
          <w:rPr>
            <w:noProof/>
            <w:webHidden/>
          </w:rPr>
          <w:fldChar w:fldCharType="separate"/>
        </w:r>
        <w:r w:rsidR="002E0630">
          <w:rPr>
            <w:noProof/>
            <w:webHidden/>
          </w:rPr>
          <w:t>37</w:t>
        </w:r>
        <w:r>
          <w:rPr>
            <w:noProof/>
            <w:webHidden/>
          </w:rPr>
          <w:fldChar w:fldCharType="end"/>
        </w:r>
      </w:hyperlink>
    </w:p>
    <w:p w14:paraId="6FD66D20" w14:textId="57AFC06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_Toc153184431 \h </w:instrText>
        </w:r>
        <w:r>
          <w:rPr>
            <w:noProof/>
            <w:webHidden/>
          </w:rPr>
        </w:r>
        <w:r>
          <w:rPr>
            <w:noProof/>
            <w:webHidden/>
          </w:rPr>
          <w:fldChar w:fldCharType="separate"/>
        </w:r>
        <w:r w:rsidR="002E0630">
          <w:rPr>
            <w:noProof/>
            <w:webHidden/>
          </w:rPr>
          <w:t>37</w:t>
        </w:r>
        <w:r>
          <w:rPr>
            <w:noProof/>
            <w:webHidden/>
          </w:rPr>
          <w:fldChar w:fldCharType="end"/>
        </w:r>
      </w:hyperlink>
    </w:p>
    <w:p w14:paraId="1025643B" w14:textId="5F2A7FA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2" w:history="1">
        <w:r w:rsidRPr="00E2221C">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_Toc153184432 \h </w:instrText>
        </w:r>
        <w:r>
          <w:rPr>
            <w:noProof/>
            <w:webHidden/>
          </w:rPr>
        </w:r>
        <w:r>
          <w:rPr>
            <w:noProof/>
            <w:webHidden/>
          </w:rPr>
          <w:fldChar w:fldCharType="separate"/>
        </w:r>
        <w:r w:rsidR="002E0630">
          <w:rPr>
            <w:noProof/>
            <w:webHidden/>
          </w:rPr>
          <w:t>37</w:t>
        </w:r>
        <w:r>
          <w:rPr>
            <w:noProof/>
            <w:webHidden/>
          </w:rPr>
          <w:fldChar w:fldCharType="end"/>
        </w:r>
      </w:hyperlink>
    </w:p>
    <w:p w14:paraId="0582EBCD" w14:textId="7C6997F7"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3" w:history="1">
        <w:r w:rsidRPr="00E2221C">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_Toc153184433 \h </w:instrText>
        </w:r>
        <w:r>
          <w:rPr>
            <w:noProof/>
            <w:webHidden/>
          </w:rPr>
        </w:r>
        <w:r>
          <w:rPr>
            <w:noProof/>
            <w:webHidden/>
          </w:rPr>
          <w:fldChar w:fldCharType="separate"/>
        </w:r>
        <w:r w:rsidR="002E0630">
          <w:rPr>
            <w:noProof/>
            <w:webHidden/>
          </w:rPr>
          <w:t>39</w:t>
        </w:r>
        <w:r>
          <w:rPr>
            <w:noProof/>
            <w:webHidden/>
          </w:rPr>
          <w:fldChar w:fldCharType="end"/>
        </w:r>
      </w:hyperlink>
    </w:p>
    <w:p w14:paraId="0A9CCC13" w14:textId="33CBD89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_Toc153184434 \h </w:instrText>
        </w:r>
        <w:r>
          <w:rPr>
            <w:noProof/>
            <w:webHidden/>
          </w:rPr>
        </w:r>
        <w:r>
          <w:rPr>
            <w:noProof/>
            <w:webHidden/>
          </w:rPr>
          <w:fldChar w:fldCharType="separate"/>
        </w:r>
        <w:r w:rsidR="002E0630">
          <w:rPr>
            <w:noProof/>
            <w:webHidden/>
          </w:rPr>
          <w:t>39</w:t>
        </w:r>
        <w:r>
          <w:rPr>
            <w:noProof/>
            <w:webHidden/>
          </w:rPr>
          <w:fldChar w:fldCharType="end"/>
        </w:r>
      </w:hyperlink>
    </w:p>
    <w:p w14:paraId="3C4DBC03" w14:textId="267EBEE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5" w:history="1">
        <w:r w:rsidRPr="00E2221C">
          <w:rPr>
            <w:rStyle w:val="Hyperlink"/>
            <w:rFonts w:cs="Calibri Light"/>
            <w:noProof/>
          </w:rPr>
          <w:t>Afdeling 2. De selectie</w:t>
        </w:r>
        <w:r>
          <w:rPr>
            <w:noProof/>
            <w:webHidden/>
          </w:rPr>
          <w:tab/>
        </w:r>
        <w:r>
          <w:rPr>
            <w:noProof/>
            <w:webHidden/>
          </w:rPr>
          <w:fldChar w:fldCharType="begin"/>
        </w:r>
        <w:r>
          <w:rPr>
            <w:noProof/>
            <w:webHidden/>
          </w:rPr>
          <w:instrText xml:space="preserve"> PAGEREF _Toc153184435 \h </w:instrText>
        </w:r>
        <w:r>
          <w:rPr>
            <w:noProof/>
            <w:webHidden/>
          </w:rPr>
        </w:r>
        <w:r>
          <w:rPr>
            <w:noProof/>
            <w:webHidden/>
          </w:rPr>
          <w:fldChar w:fldCharType="separate"/>
        </w:r>
        <w:r w:rsidR="002E0630">
          <w:rPr>
            <w:noProof/>
            <w:webHidden/>
          </w:rPr>
          <w:t>40</w:t>
        </w:r>
        <w:r>
          <w:rPr>
            <w:noProof/>
            <w:webHidden/>
          </w:rPr>
          <w:fldChar w:fldCharType="end"/>
        </w:r>
      </w:hyperlink>
    </w:p>
    <w:p w14:paraId="0D328108" w14:textId="7D639B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6" w:history="1">
        <w:r w:rsidRPr="00E2221C">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_Toc153184436 \h </w:instrText>
        </w:r>
        <w:r>
          <w:rPr>
            <w:noProof/>
            <w:webHidden/>
          </w:rPr>
        </w:r>
        <w:r>
          <w:rPr>
            <w:noProof/>
            <w:webHidden/>
          </w:rPr>
          <w:fldChar w:fldCharType="separate"/>
        </w:r>
        <w:r w:rsidR="002E0630">
          <w:rPr>
            <w:noProof/>
            <w:webHidden/>
          </w:rPr>
          <w:t>40</w:t>
        </w:r>
        <w:r>
          <w:rPr>
            <w:noProof/>
            <w:webHidden/>
          </w:rPr>
          <w:fldChar w:fldCharType="end"/>
        </w:r>
      </w:hyperlink>
    </w:p>
    <w:p w14:paraId="658CBD63" w14:textId="7F7478A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7" w:history="1">
        <w:r w:rsidRPr="00E2221C">
          <w:rPr>
            <w:rStyle w:val="Hyperlink"/>
            <w:rFonts w:cs="Calibri Light"/>
            <w:noProof/>
          </w:rPr>
          <w:t>Afdeling 4. De bevorderingsvoorwaarden per niveau en per rang</w:t>
        </w:r>
        <w:r>
          <w:rPr>
            <w:noProof/>
            <w:webHidden/>
          </w:rPr>
          <w:tab/>
        </w:r>
        <w:r>
          <w:rPr>
            <w:noProof/>
            <w:webHidden/>
          </w:rPr>
          <w:fldChar w:fldCharType="begin"/>
        </w:r>
        <w:r>
          <w:rPr>
            <w:noProof/>
            <w:webHidden/>
          </w:rPr>
          <w:instrText xml:space="preserve"> PAGEREF _Toc153184437 \h </w:instrText>
        </w:r>
        <w:r>
          <w:rPr>
            <w:noProof/>
            <w:webHidden/>
          </w:rPr>
        </w:r>
        <w:r>
          <w:rPr>
            <w:noProof/>
            <w:webHidden/>
          </w:rPr>
          <w:fldChar w:fldCharType="separate"/>
        </w:r>
        <w:r w:rsidR="002E0630">
          <w:rPr>
            <w:noProof/>
            <w:webHidden/>
          </w:rPr>
          <w:t>41</w:t>
        </w:r>
        <w:r>
          <w:rPr>
            <w:noProof/>
            <w:webHidden/>
          </w:rPr>
          <w:fldChar w:fldCharType="end"/>
        </w:r>
      </w:hyperlink>
    </w:p>
    <w:p w14:paraId="634A629E" w14:textId="5A47E8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38" w:history="1">
        <w:r w:rsidRPr="00E2221C">
          <w:rPr>
            <w:rStyle w:val="Hyperlink"/>
            <w:rFonts w:cs="Calibri Light"/>
            <w:noProof/>
          </w:rPr>
          <w:t>Afdeling 5. De bevordering</w:t>
        </w:r>
        <w:r>
          <w:rPr>
            <w:noProof/>
            <w:webHidden/>
          </w:rPr>
          <w:tab/>
        </w:r>
        <w:r>
          <w:rPr>
            <w:noProof/>
            <w:webHidden/>
          </w:rPr>
          <w:fldChar w:fldCharType="begin"/>
        </w:r>
        <w:r>
          <w:rPr>
            <w:noProof/>
            <w:webHidden/>
          </w:rPr>
          <w:instrText xml:space="preserve"> PAGEREF _Toc153184438 \h </w:instrText>
        </w:r>
        <w:r>
          <w:rPr>
            <w:noProof/>
            <w:webHidden/>
          </w:rPr>
        </w:r>
        <w:r>
          <w:rPr>
            <w:noProof/>
            <w:webHidden/>
          </w:rPr>
          <w:fldChar w:fldCharType="separate"/>
        </w:r>
        <w:r w:rsidR="002E0630">
          <w:rPr>
            <w:noProof/>
            <w:webHidden/>
          </w:rPr>
          <w:t>42</w:t>
        </w:r>
        <w:r>
          <w:rPr>
            <w:noProof/>
            <w:webHidden/>
          </w:rPr>
          <w:fldChar w:fldCharType="end"/>
        </w:r>
      </w:hyperlink>
    </w:p>
    <w:p w14:paraId="37B63791" w14:textId="0C092C8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39" w:history="1">
        <w:r w:rsidRPr="00E2221C">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_Toc153184439 \h </w:instrText>
        </w:r>
        <w:r>
          <w:rPr>
            <w:noProof/>
            <w:webHidden/>
          </w:rPr>
        </w:r>
        <w:r>
          <w:rPr>
            <w:noProof/>
            <w:webHidden/>
          </w:rPr>
          <w:fldChar w:fldCharType="separate"/>
        </w:r>
        <w:r w:rsidR="002E0630">
          <w:rPr>
            <w:noProof/>
            <w:webHidden/>
          </w:rPr>
          <w:t>43</w:t>
        </w:r>
        <w:r>
          <w:rPr>
            <w:noProof/>
            <w:webHidden/>
          </w:rPr>
          <w:fldChar w:fldCharType="end"/>
        </w:r>
      </w:hyperlink>
    </w:p>
    <w:p w14:paraId="647E8C4A" w14:textId="3E3B6D3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0"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_Toc153184440 \h </w:instrText>
        </w:r>
        <w:r>
          <w:rPr>
            <w:noProof/>
            <w:webHidden/>
          </w:rPr>
        </w:r>
        <w:r>
          <w:rPr>
            <w:noProof/>
            <w:webHidden/>
          </w:rPr>
          <w:fldChar w:fldCharType="separate"/>
        </w:r>
        <w:r w:rsidR="002E0630">
          <w:rPr>
            <w:noProof/>
            <w:webHidden/>
          </w:rPr>
          <w:t>43</w:t>
        </w:r>
        <w:r>
          <w:rPr>
            <w:noProof/>
            <w:webHidden/>
          </w:rPr>
          <w:fldChar w:fldCharType="end"/>
        </w:r>
      </w:hyperlink>
    </w:p>
    <w:p w14:paraId="65D8F22F" w14:textId="306D382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1" w:history="1">
        <w:r w:rsidRPr="00E2221C">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_Toc153184441 \h </w:instrText>
        </w:r>
        <w:r>
          <w:rPr>
            <w:noProof/>
            <w:webHidden/>
          </w:rPr>
        </w:r>
        <w:r>
          <w:rPr>
            <w:noProof/>
            <w:webHidden/>
          </w:rPr>
          <w:fldChar w:fldCharType="separate"/>
        </w:r>
        <w:r w:rsidR="002E0630">
          <w:rPr>
            <w:noProof/>
            <w:webHidden/>
          </w:rPr>
          <w:t>43</w:t>
        </w:r>
        <w:r>
          <w:rPr>
            <w:noProof/>
            <w:webHidden/>
          </w:rPr>
          <w:fldChar w:fldCharType="end"/>
        </w:r>
      </w:hyperlink>
    </w:p>
    <w:p w14:paraId="4ECFE637" w14:textId="4793AD5D"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2" w:history="1">
        <w:r w:rsidRPr="00E2221C">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_Toc153184442 \h </w:instrText>
        </w:r>
        <w:r>
          <w:rPr>
            <w:noProof/>
            <w:webHidden/>
          </w:rPr>
        </w:r>
        <w:r>
          <w:rPr>
            <w:noProof/>
            <w:webHidden/>
          </w:rPr>
          <w:fldChar w:fldCharType="separate"/>
        </w:r>
        <w:r w:rsidR="002E0630">
          <w:rPr>
            <w:noProof/>
            <w:webHidden/>
          </w:rPr>
          <w:t>45</w:t>
        </w:r>
        <w:r>
          <w:rPr>
            <w:noProof/>
            <w:webHidden/>
          </w:rPr>
          <w:fldChar w:fldCharType="end"/>
        </w:r>
      </w:hyperlink>
    </w:p>
    <w:p w14:paraId="18BFB076" w14:textId="3933D36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3"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_Toc153184443 \h </w:instrText>
        </w:r>
        <w:r>
          <w:rPr>
            <w:noProof/>
            <w:webHidden/>
          </w:rPr>
        </w:r>
        <w:r>
          <w:rPr>
            <w:noProof/>
            <w:webHidden/>
          </w:rPr>
          <w:fldChar w:fldCharType="separate"/>
        </w:r>
        <w:r w:rsidR="002E0630">
          <w:rPr>
            <w:noProof/>
            <w:webHidden/>
          </w:rPr>
          <w:t>45</w:t>
        </w:r>
        <w:r>
          <w:rPr>
            <w:noProof/>
            <w:webHidden/>
          </w:rPr>
          <w:fldChar w:fldCharType="end"/>
        </w:r>
      </w:hyperlink>
    </w:p>
    <w:p w14:paraId="0CE1689A" w14:textId="19F6837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44" w:history="1">
        <w:r w:rsidRPr="00E2221C">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_Toc153184444 \h </w:instrText>
        </w:r>
        <w:r>
          <w:rPr>
            <w:noProof/>
            <w:webHidden/>
          </w:rPr>
        </w:r>
        <w:r>
          <w:rPr>
            <w:noProof/>
            <w:webHidden/>
          </w:rPr>
          <w:fldChar w:fldCharType="separate"/>
        </w:r>
        <w:r w:rsidR="002E0630">
          <w:rPr>
            <w:noProof/>
            <w:webHidden/>
          </w:rPr>
          <w:t>45</w:t>
        </w:r>
        <w:r>
          <w:rPr>
            <w:noProof/>
            <w:webHidden/>
          </w:rPr>
          <w:fldChar w:fldCharType="end"/>
        </w:r>
      </w:hyperlink>
    </w:p>
    <w:p w14:paraId="3E76853B" w14:textId="750491F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5" w:history="1">
        <w:r w:rsidRPr="00E2221C">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_Toc153184445 \h </w:instrText>
        </w:r>
        <w:r>
          <w:rPr>
            <w:noProof/>
            <w:webHidden/>
          </w:rPr>
        </w:r>
        <w:r>
          <w:rPr>
            <w:noProof/>
            <w:webHidden/>
          </w:rPr>
          <w:fldChar w:fldCharType="separate"/>
        </w:r>
        <w:r w:rsidR="002E0630">
          <w:rPr>
            <w:noProof/>
            <w:webHidden/>
          </w:rPr>
          <w:t>47</w:t>
        </w:r>
        <w:r>
          <w:rPr>
            <w:noProof/>
            <w:webHidden/>
          </w:rPr>
          <w:fldChar w:fldCharType="end"/>
        </w:r>
      </w:hyperlink>
    </w:p>
    <w:p w14:paraId="63E2057E" w14:textId="40C4F79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6" w:history="1">
        <w:r w:rsidRPr="00E2221C">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_Toc153184446 \h </w:instrText>
        </w:r>
        <w:r>
          <w:rPr>
            <w:noProof/>
            <w:webHidden/>
          </w:rPr>
        </w:r>
        <w:r>
          <w:rPr>
            <w:noProof/>
            <w:webHidden/>
          </w:rPr>
          <w:fldChar w:fldCharType="separate"/>
        </w:r>
        <w:r w:rsidR="002E0630">
          <w:rPr>
            <w:noProof/>
            <w:webHidden/>
          </w:rPr>
          <w:t>47</w:t>
        </w:r>
        <w:r>
          <w:rPr>
            <w:noProof/>
            <w:webHidden/>
          </w:rPr>
          <w:fldChar w:fldCharType="end"/>
        </w:r>
      </w:hyperlink>
    </w:p>
    <w:p w14:paraId="70F9A38A" w14:textId="5F6BDEE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7" w:history="1">
        <w:r w:rsidRPr="00E2221C">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_Toc153184447 \h </w:instrText>
        </w:r>
        <w:r>
          <w:rPr>
            <w:noProof/>
            <w:webHidden/>
          </w:rPr>
        </w:r>
        <w:r>
          <w:rPr>
            <w:noProof/>
            <w:webHidden/>
          </w:rPr>
          <w:fldChar w:fldCharType="separate"/>
        </w:r>
        <w:r w:rsidR="002E0630">
          <w:rPr>
            <w:noProof/>
            <w:webHidden/>
          </w:rPr>
          <w:t>48</w:t>
        </w:r>
        <w:r>
          <w:rPr>
            <w:noProof/>
            <w:webHidden/>
          </w:rPr>
          <w:fldChar w:fldCharType="end"/>
        </w:r>
      </w:hyperlink>
    </w:p>
    <w:p w14:paraId="3403CD22" w14:textId="1ABF9A2A"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48" w:history="1">
        <w:r w:rsidRPr="00E2221C">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_Toc153184448 \h </w:instrText>
        </w:r>
        <w:r>
          <w:rPr>
            <w:noProof/>
            <w:webHidden/>
          </w:rPr>
        </w:r>
        <w:r>
          <w:rPr>
            <w:noProof/>
            <w:webHidden/>
          </w:rPr>
          <w:fldChar w:fldCharType="separate"/>
        </w:r>
        <w:r w:rsidR="002E0630">
          <w:rPr>
            <w:noProof/>
            <w:webHidden/>
          </w:rPr>
          <w:t>49</w:t>
        </w:r>
        <w:r>
          <w:rPr>
            <w:noProof/>
            <w:webHidden/>
          </w:rPr>
          <w:fldChar w:fldCharType="end"/>
        </w:r>
      </w:hyperlink>
    </w:p>
    <w:p w14:paraId="10E16FB1" w14:textId="2157A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49" w:history="1">
        <w:r w:rsidRPr="00E2221C">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_Toc153184449 \h </w:instrText>
        </w:r>
        <w:r>
          <w:rPr>
            <w:noProof/>
            <w:webHidden/>
          </w:rPr>
        </w:r>
        <w:r>
          <w:rPr>
            <w:noProof/>
            <w:webHidden/>
          </w:rPr>
          <w:fldChar w:fldCharType="separate"/>
        </w:r>
        <w:r w:rsidR="002E0630">
          <w:rPr>
            <w:noProof/>
            <w:webHidden/>
          </w:rPr>
          <w:t>49</w:t>
        </w:r>
        <w:r>
          <w:rPr>
            <w:noProof/>
            <w:webHidden/>
          </w:rPr>
          <w:fldChar w:fldCharType="end"/>
        </w:r>
      </w:hyperlink>
    </w:p>
    <w:p w14:paraId="338680B7" w14:textId="1B69FD8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0" w:history="1">
        <w:r w:rsidRPr="00E2221C">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_Toc153184450 \h </w:instrText>
        </w:r>
        <w:r>
          <w:rPr>
            <w:noProof/>
            <w:webHidden/>
          </w:rPr>
        </w:r>
        <w:r>
          <w:rPr>
            <w:noProof/>
            <w:webHidden/>
          </w:rPr>
          <w:fldChar w:fldCharType="separate"/>
        </w:r>
        <w:r w:rsidR="002E0630">
          <w:rPr>
            <w:noProof/>
            <w:webHidden/>
          </w:rPr>
          <w:t>50</w:t>
        </w:r>
        <w:r>
          <w:rPr>
            <w:noProof/>
            <w:webHidden/>
          </w:rPr>
          <w:fldChar w:fldCharType="end"/>
        </w:r>
      </w:hyperlink>
    </w:p>
    <w:p w14:paraId="4A04B4C9" w14:textId="5F441F5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1" w:history="1">
        <w:r w:rsidRPr="00E2221C">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_Toc153184451 \h </w:instrText>
        </w:r>
        <w:r>
          <w:rPr>
            <w:noProof/>
            <w:webHidden/>
          </w:rPr>
        </w:r>
        <w:r>
          <w:rPr>
            <w:noProof/>
            <w:webHidden/>
          </w:rPr>
          <w:fldChar w:fldCharType="separate"/>
        </w:r>
        <w:r w:rsidR="002E0630">
          <w:rPr>
            <w:noProof/>
            <w:webHidden/>
          </w:rPr>
          <w:t>50</w:t>
        </w:r>
        <w:r>
          <w:rPr>
            <w:noProof/>
            <w:webHidden/>
          </w:rPr>
          <w:fldChar w:fldCharType="end"/>
        </w:r>
      </w:hyperlink>
    </w:p>
    <w:p w14:paraId="319867B9" w14:textId="73575038"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2" w:history="1">
        <w:r w:rsidRPr="00E2221C">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_Toc153184452 \h </w:instrText>
        </w:r>
        <w:r>
          <w:rPr>
            <w:noProof/>
            <w:webHidden/>
          </w:rPr>
        </w:r>
        <w:r>
          <w:rPr>
            <w:noProof/>
            <w:webHidden/>
          </w:rPr>
          <w:fldChar w:fldCharType="separate"/>
        </w:r>
        <w:r w:rsidR="002E0630">
          <w:rPr>
            <w:noProof/>
            <w:webHidden/>
          </w:rPr>
          <w:t>51</w:t>
        </w:r>
        <w:r>
          <w:rPr>
            <w:noProof/>
            <w:webHidden/>
          </w:rPr>
          <w:fldChar w:fldCharType="end"/>
        </w:r>
      </w:hyperlink>
    </w:p>
    <w:p w14:paraId="3ED002D8" w14:textId="5112B6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3" w:history="1">
        <w:r w:rsidRPr="00E2221C">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_Toc153184453 \h </w:instrText>
        </w:r>
        <w:r>
          <w:rPr>
            <w:noProof/>
            <w:webHidden/>
          </w:rPr>
        </w:r>
        <w:r>
          <w:rPr>
            <w:noProof/>
            <w:webHidden/>
          </w:rPr>
          <w:fldChar w:fldCharType="separate"/>
        </w:r>
        <w:r w:rsidR="002E0630">
          <w:rPr>
            <w:noProof/>
            <w:webHidden/>
          </w:rPr>
          <w:t>51</w:t>
        </w:r>
        <w:r>
          <w:rPr>
            <w:noProof/>
            <w:webHidden/>
          </w:rPr>
          <w:fldChar w:fldCharType="end"/>
        </w:r>
      </w:hyperlink>
    </w:p>
    <w:p w14:paraId="4D09DBC1" w14:textId="6539CA9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4" w:history="1">
        <w:r w:rsidRPr="00E2221C">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_Toc153184454 \h </w:instrText>
        </w:r>
        <w:r>
          <w:rPr>
            <w:noProof/>
            <w:webHidden/>
          </w:rPr>
        </w:r>
        <w:r>
          <w:rPr>
            <w:noProof/>
            <w:webHidden/>
          </w:rPr>
          <w:fldChar w:fldCharType="separate"/>
        </w:r>
        <w:r w:rsidR="002E0630">
          <w:rPr>
            <w:noProof/>
            <w:webHidden/>
          </w:rPr>
          <w:t>52</w:t>
        </w:r>
        <w:r>
          <w:rPr>
            <w:noProof/>
            <w:webHidden/>
          </w:rPr>
          <w:fldChar w:fldCharType="end"/>
        </w:r>
      </w:hyperlink>
    </w:p>
    <w:p w14:paraId="0E40594D" w14:textId="013315F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5" w:history="1">
        <w:r w:rsidRPr="00E2221C">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_Toc153184455 \h </w:instrText>
        </w:r>
        <w:r>
          <w:rPr>
            <w:noProof/>
            <w:webHidden/>
          </w:rPr>
        </w:r>
        <w:r>
          <w:rPr>
            <w:noProof/>
            <w:webHidden/>
          </w:rPr>
          <w:fldChar w:fldCharType="separate"/>
        </w:r>
        <w:r w:rsidR="002E0630">
          <w:rPr>
            <w:noProof/>
            <w:webHidden/>
          </w:rPr>
          <w:t>53</w:t>
        </w:r>
        <w:r>
          <w:rPr>
            <w:noProof/>
            <w:webHidden/>
          </w:rPr>
          <w:fldChar w:fldCharType="end"/>
        </w:r>
      </w:hyperlink>
    </w:p>
    <w:p w14:paraId="55AE9ED0" w14:textId="39C0C9A3"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6" w:history="1">
        <w:r w:rsidRPr="00E2221C">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_Toc153184456 \h </w:instrText>
        </w:r>
        <w:r>
          <w:rPr>
            <w:noProof/>
            <w:webHidden/>
          </w:rPr>
        </w:r>
        <w:r>
          <w:rPr>
            <w:noProof/>
            <w:webHidden/>
          </w:rPr>
          <w:fldChar w:fldCharType="separate"/>
        </w:r>
        <w:r w:rsidR="002E0630">
          <w:rPr>
            <w:noProof/>
            <w:webHidden/>
          </w:rPr>
          <w:t>54</w:t>
        </w:r>
        <w:r>
          <w:rPr>
            <w:noProof/>
            <w:webHidden/>
          </w:rPr>
          <w:fldChar w:fldCharType="end"/>
        </w:r>
      </w:hyperlink>
    </w:p>
    <w:p w14:paraId="270F621D" w14:textId="24F90A7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7" w:history="1">
        <w:r w:rsidRPr="00E2221C">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_Toc153184457 \h </w:instrText>
        </w:r>
        <w:r>
          <w:rPr>
            <w:noProof/>
            <w:webHidden/>
          </w:rPr>
        </w:r>
        <w:r>
          <w:rPr>
            <w:noProof/>
            <w:webHidden/>
          </w:rPr>
          <w:fldChar w:fldCharType="separate"/>
        </w:r>
        <w:r w:rsidR="002E0630">
          <w:rPr>
            <w:noProof/>
            <w:webHidden/>
          </w:rPr>
          <w:t>54</w:t>
        </w:r>
        <w:r>
          <w:rPr>
            <w:noProof/>
            <w:webHidden/>
          </w:rPr>
          <w:fldChar w:fldCharType="end"/>
        </w:r>
      </w:hyperlink>
    </w:p>
    <w:p w14:paraId="1433B021" w14:textId="3F52C8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58" w:history="1">
        <w:r w:rsidRPr="00E2221C">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_Toc153184458 \h </w:instrText>
        </w:r>
        <w:r>
          <w:rPr>
            <w:noProof/>
            <w:webHidden/>
          </w:rPr>
        </w:r>
        <w:r>
          <w:rPr>
            <w:noProof/>
            <w:webHidden/>
          </w:rPr>
          <w:fldChar w:fldCharType="separate"/>
        </w:r>
        <w:r w:rsidR="002E0630">
          <w:rPr>
            <w:noProof/>
            <w:webHidden/>
          </w:rPr>
          <w:t>55</w:t>
        </w:r>
        <w:r>
          <w:rPr>
            <w:noProof/>
            <w:webHidden/>
          </w:rPr>
          <w:fldChar w:fldCharType="end"/>
        </w:r>
      </w:hyperlink>
    </w:p>
    <w:p w14:paraId="1DF8A14E" w14:textId="722B12AD"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59" w:history="1">
        <w:r w:rsidRPr="00E2221C">
          <w:rPr>
            <w:rStyle w:val="Hyperlink"/>
            <w:rFonts w:cs="Calibri Light"/>
            <w:noProof/>
          </w:rPr>
          <w:t>TITEL 7. Het salaris</w:t>
        </w:r>
        <w:r>
          <w:rPr>
            <w:noProof/>
            <w:webHidden/>
          </w:rPr>
          <w:tab/>
        </w:r>
        <w:r>
          <w:rPr>
            <w:noProof/>
            <w:webHidden/>
          </w:rPr>
          <w:fldChar w:fldCharType="begin"/>
        </w:r>
        <w:r>
          <w:rPr>
            <w:noProof/>
            <w:webHidden/>
          </w:rPr>
          <w:instrText xml:space="preserve"> PAGEREF _Toc153184459 \h </w:instrText>
        </w:r>
        <w:r>
          <w:rPr>
            <w:noProof/>
            <w:webHidden/>
          </w:rPr>
        </w:r>
        <w:r>
          <w:rPr>
            <w:noProof/>
            <w:webHidden/>
          </w:rPr>
          <w:fldChar w:fldCharType="separate"/>
        </w:r>
        <w:r w:rsidR="002E0630">
          <w:rPr>
            <w:noProof/>
            <w:webHidden/>
          </w:rPr>
          <w:t>56</w:t>
        </w:r>
        <w:r>
          <w:rPr>
            <w:noProof/>
            <w:webHidden/>
          </w:rPr>
          <w:fldChar w:fldCharType="end"/>
        </w:r>
      </w:hyperlink>
    </w:p>
    <w:p w14:paraId="6650F378" w14:textId="1CBB681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0"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_Toc153184460 \h </w:instrText>
        </w:r>
        <w:r>
          <w:rPr>
            <w:noProof/>
            <w:webHidden/>
          </w:rPr>
        </w:r>
        <w:r>
          <w:rPr>
            <w:noProof/>
            <w:webHidden/>
          </w:rPr>
          <w:fldChar w:fldCharType="separate"/>
        </w:r>
        <w:r w:rsidR="002E0630">
          <w:rPr>
            <w:noProof/>
            <w:webHidden/>
          </w:rPr>
          <w:t>56</w:t>
        </w:r>
        <w:r>
          <w:rPr>
            <w:noProof/>
            <w:webHidden/>
          </w:rPr>
          <w:fldChar w:fldCharType="end"/>
        </w:r>
      </w:hyperlink>
    </w:p>
    <w:p w14:paraId="4A991D08" w14:textId="314A9924"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1" w:history="1">
        <w:r w:rsidRPr="00E2221C">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_Toc153184461 \h </w:instrText>
        </w:r>
        <w:r>
          <w:rPr>
            <w:noProof/>
            <w:webHidden/>
          </w:rPr>
        </w:r>
        <w:r>
          <w:rPr>
            <w:noProof/>
            <w:webHidden/>
          </w:rPr>
          <w:fldChar w:fldCharType="separate"/>
        </w:r>
        <w:r w:rsidR="002E0630">
          <w:rPr>
            <w:noProof/>
            <w:webHidden/>
          </w:rPr>
          <w:t>57</w:t>
        </w:r>
        <w:r>
          <w:rPr>
            <w:noProof/>
            <w:webHidden/>
          </w:rPr>
          <w:fldChar w:fldCharType="end"/>
        </w:r>
      </w:hyperlink>
    </w:p>
    <w:p w14:paraId="6EFB9EF5" w14:textId="11AE858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2" w:history="1">
        <w:r w:rsidRPr="00E2221C">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_Toc153184462 \h </w:instrText>
        </w:r>
        <w:r>
          <w:rPr>
            <w:noProof/>
            <w:webHidden/>
          </w:rPr>
        </w:r>
        <w:r>
          <w:rPr>
            <w:noProof/>
            <w:webHidden/>
          </w:rPr>
          <w:fldChar w:fldCharType="separate"/>
        </w:r>
        <w:r w:rsidR="002E0630">
          <w:rPr>
            <w:noProof/>
            <w:webHidden/>
          </w:rPr>
          <w:t>57</w:t>
        </w:r>
        <w:r>
          <w:rPr>
            <w:noProof/>
            <w:webHidden/>
          </w:rPr>
          <w:fldChar w:fldCharType="end"/>
        </w:r>
      </w:hyperlink>
    </w:p>
    <w:p w14:paraId="460E2227" w14:textId="3C5AF58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63" w:history="1">
        <w:r w:rsidRPr="00E2221C">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_Toc153184463 \h </w:instrText>
        </w:r>
        <w:r>
          <w:rPr>
            <w:noProof/>
            <w:webHidden/>
          </w:rPr>
        </w:r>
        <w:r>
          <w:rPr>
            <w:noProof/>
            <w:webHidden/>
          </w:rPr>
          <w:fldChar w:fldCharType="separate"/>
        </w:r>
        <w:r w:rsidR="002E0630">
          <w:rPr>
            <w:noProof/>
            <w:webHidden/>
          </w:rPr>
          <w:t>57</w:t>
        </w:r>
        <w:r>
          <w:rPr>
            <w:noProof/>
            <w:webHidden/>
          </w:rPr>
          <w:fldChar w:fldCharType="end"/>
        </w:r>
      </w:hyperlink>
    </w:p>
    <w:p w14:paraId="27410378" w14:textId="397E16D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4" w:history="1">
        <w:r w:rsidRPr="00E2221C">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_Toc153184464 \h </w:instrText>
        </w:r>
        <w:r>
          <w:rPr>
            <w:noProof/>
            <w:webHidden/>
          </w:rPr>
        </w:r>
        <w:r>
          <w:rPr>
            <w:noProof/>
            <w:webHidden/>
          </w:rPr>
          <w:fldChar w:fldCharType="separate"/>
        </w:r>
        <w:r w:rsidR="002E0630">
          <w:rPr>
            <w:noProof/>
            <w:webHidden/>
          </w:rPr>
          <w:t>58</w:t>
        </w:r>
        <w:r>
          <w:rPr>
            <w:noProof/>
            <w:webHidden/>
          </w:rPr>
          <w:fldChar w:fldCharType="end"/>
        </w:r>
      </w:hyperlink>
    </w:p>
    <w:p w14:paraId="042EC925" w14:textId="48CA93D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5" w:history="1">
        <w:r w:rsidRPr="00E2221C">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_Toc153184465 \h </w:instrText>
        </w:r>
        <w:r>
          <w:rPr>
            <w:noProof/>
            <w:webHidden/>
          </w:rPr>
        </w:r>
        <w:r>
          <w:rPr>
            <w:noProof/>
            <w:webHidden/>
          </w:rPr>
          <w:fldChar w:fldCharType="separate"/>
        </w:r>
        <w:r w:rsidR="002E0630">
          <w:rPr>
            <w:noProof/>
            <w:webHidden/>
          </w:rPr>
          <w:t>60</w:t>
        </w:r>
        <w:r>
          <w:rPr>
            <w:noProof/>
            <w:webHidden/>
          </w:rPr>
          <w:fldChar w:fldCharType="end"/>
        </w:r>
      </w:hyperlink>
    </w:p>
    <w:p w14:paraId="11E74CE9" w14:textId="21D54552"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6" w:history="1">
        <w:r w:rsidRPr="00E2221C">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_Toc153184466 \h </w:instrText>
        </w:r>
        <w:r>
          <w:rPr>
            <w:noProof/>
            <w:webHidden/>
          </w:rPr>
        </w:r>
        <w:r>
          <w:rPr>
            <w:noProof/>
            <w:webHidden/>
          </w:rPr>
          <w:fldChar w:fldCharType="separate"/>
        </w:r>
        <w:r w:rsidR="002E0630">
          <w:rPr>
            <w:noProof/>
            <w:webHidden/>
          </w:rPr>
          <w:t>61</w:t>
        </w:r>
        <w:r>
          <w:rPr>
            <w:noProof/>
            <w:webHidden/>
          </w:rPr>
          <w:fldChar w:fldCharType="end"/>
        </w:r>
      </w:hyperlink>
    </w:p>
    <w:p w14:paraId="717E5085" w14:textId="2873547F"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67" w:history="1">
        <w:r w:rsidRPr="00E2221C">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_Toc153184467 \h </w:instrText>
        </w:r>
        <w:r>
          <w:rPr>
            <w:noProof/>
            <w:webHidden/>
          </w:rPr>
        </w:r>
        <w:r>
          <w:rPr>
            <w:noProof/>
            <w:webHidden/>
          </w:rPr>
          <w:fldChar w:fldCharType="separate"/>
        </w:r>
        <w:r w:rsidR="002E0630">
          <w:rPr>
            <w:noProof/>
            <w:webHidden/>
          </w:rPr>
          <w:t>63</w:t>
        </w:r>
        <w:r>
          <w:rPr>
            <w:noProof/>
            <w:webHidden/>
          </w:rPr>
          <w:fldChar w:fldCharType="end"/>
        </w:r>
      </w:hyperlink>
    </w:p>
    <w:p w14:paraId="15E40245" w14:textId="43650903"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8"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_Toc153184468 \h </w:instrText>
        </w:r>
        <w:r>
          <w:rPr>
            <w:noProof/>
            <w:webHidden/>
          </w:rPr>
        </w:r>
        <w:r>
          <w:rPr>
            <w:noProof/>
            <w:webHidden/>
          </w:rPr>
          <w:fldChar w:fldCharType="separate"/>
        </w:r>
        <w:r w:rsidR="002E0630">
          <w:rPr>
            <w:noProof/>
            <w:webHidden/>
          </w:rPr>
          <w:t>63</w:t>
        </w:r>
        <w:r>
          <w:rPr>
            <w:noProof/>
            <w:webHidden/>
          </w:rPr>
          <w:fldChar w:fldCharType="end"/>
        </w:r>
      </w:hyperlink>
    </w:p>
    <w:p w14:paraId="6737BF98" w14:textId="2099B0E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69" w:history="1">
        <w:r w:rsidRPr="00E2221C">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_Toc153184469 \h </w:instrText>
        </w:r>
        <w:r>
          <w:rPr>
            <w:noProof/>
            <w:webHidden/>
          </w:rPr>
        </w:r>
        <w:r>
          <w:rPr>
            <w:noProof/>
            <w:webHidden/>
          </w:rPr>
          <w:fldChar w:fldCharType="separate"/>
        </w:r>
        <w:r w:rsidR="002E0630">
          <w:rPr>
            <w:noProof/>
            <w:webHidden/>
          </w:rPr>
          <w:t>63</w:t>
        </w:r>
        <w:r>
          <w:rPr>
            <w:noProof/>
            <w:webHidden/>
          </w:rPr>
          <w:fldChar w:fldCharType="end"/>
        </w:r>
      </w:hyperlink>
    </w:p>
    <w:p w14:paraId="60BE22B4" w14:textId="57EC391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0" w:history="1">
        <w:r w:rsidRPr="00E2221C">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_Toc153184470 \h </w:instrText>
        </w:r>
        <w:r>
          <w:rPr>
            <w:noProof/>
            <w:webHidden/>
          </w:rPr>
        </w:r>
        <w:r>
          <w:rPr>
            <w:noProof/>
            <w:webHidden/>
          </w:rPr>
          <w:fldChar w:fldCharType="separate"/>
        </w:r>
        <w:r w:rsidR="002E0630">
          <w:rPr>
            <w:noProof/>
            <w:webHidden/>
          </w:rPr>
          <w:t>63</w:t>
        </w:r>
        <w:r>
          <w:rPr>
            <w:noProof/>
            <w:webHidden/>
          </w:rPr>
          <w:fldChar w:fldCharType="end"/>
        </w:r>
      </w:hyperlink>
    </w:p>
    <w:p w14:paraId="79463039" w14:textId="462527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1" w:history="1">
        <w:r w:rsidRPr="00E2221C">
          <w:rPr>
            <w:rStyle w:val="Hyperlink"/>
            <w:rFonts w:cs="Calibri Light"/>
            <w:noProof/>
          </w:rPr>
          <w:t>Afdeling 2. Het vakantiegeld</w:t>
        </w:r>
        <w:r>
          <w:rPr>
            <w:noProof/>
            <w:webHidden/>
          </w:rPr>
          <w:tab/>
        </w:r>
        <w:r>
          <w:rPr>
            <w:noProof/>
            <w:webHidden/>
          </w:rPr>
          <w:fldChar w:fldCharType="begin"/>
        </w:r>
        <w:r>
          <w:rPr>
            <w:noProof/>
            <w:webHidden/>
          </w:rPr>
          <w:instrText xml:space="preserve"> PAGEREF _Toc153184471 \h </w:instrText>
        </w:r>
        <w:r>
          <w:rPr>
            <w:noProof/>
            <w:webHidden/>
          </w:rPr>
        </w:r>
        <w:r>
          <w:rPr>
            <w:noProof/>
            <w:webHidden/>
          </w:rPr>
          <w:fldChar w:fldCharType="separate"/>
        </w:r>
        <w:r w:rsidR="002E0630">
          <w:rPr>
            <w:noProof/>
            <w:webHidden/>
          </w:rPr>
          <w:t>63</w:t>
        </w:r>
        <w:r>
          <w:rPr>
            <w:noProof/>
            <w:webHidden/>
          </w:rPr>
          <w:fldChar w:fldCharType="end"/>
        </w:r>
      </w:hyperlink>
    </w:p>
    <w:p w14:paraId="14B4FCEF" w14:textId="6D3B108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2" w:history="1">
        <w:r w:rsidRPr="00E2221C">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_Toc153184472 \h </w:instrText>
        </w:r>
        <w:r>
          <w:rPr>
            <w:noProof/>
            <w:webHidden/>
          </w:rPr>
        </w:r>
        <w:r>
          <w:rPr>
            <w:noProof/>
            <w:webHidden/>
          </w:rPr>
          <w:fldChar w:fldCharType="separate"/>
        </w:r>
        <w:r w:rsidR="002E0630">
          <w:rPr>
            <w:noProof/>
            <w:webHidden/>
          </w:rPr>
          <w:t>63</w:t>
        </w:r>
        <w:r>
          <w:rPr>
            <w:noProof/>
            <w:webHidden/>
          </w:rPr>
          <w:fldChar w:fldCharType="end"/>
        </w:r>
      </w:hyperlink>
    </w:p>
    <w:p w14:paraId="7E582AF9" w14:textId="447BF97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3" w:history="1">
        <w:r w:rsidRPr="00E2221C">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_Toc153184473 \h </w:instrText>
        </w:r>
        <w:r>
          <w:rPr>
            <w:noProof/>
            <w:webHidden/>
          </w:rPr>
        </w:r>
        <w:r>
          <w:rPr>
            <w:noProof/>
            <w:webHidden/>
          </w:rPr>
          <w:fldChar w:fldCharType="separate"/>
        </w:r>
        <w:r w:rsidR="002E0630">
          <w:rPr>
            <w:noProof/>
            <w:webHidden/>
          </w:rPr>
          <w:t>64</w:t>
        </w:r>
        <w:r>
          <w:rPr>
            <w:noProof/>
            <w:webHidden/>
          </w:rPr>
          <w:fldChar w:fldCharType="end"/>
        </w:r>
      </w:hyperlink>
    </w:p>
    <w:p w14:paraId="17757D9B" w14:textId="6D6D0F9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4" w:history="1">
        <w:r w:rsidRPr="00E2221C">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_Toc153184474 \h </w:instrText>
        </w:r>
        <w:r>
          <w:rPr>
            <w:noProof/>
            <w:webHidden/>
          </w:rPr>
        </w:r>
        <w:r>
          <w:rPr>
            <w:noProof/>
            <w:webHidden/>
          </w:rPr>
          <w:fldChar w:fldCharType="separate"/>
        </w:r>
        <w:r w:rsidR="002E0630">
          <w:rPr>
            <w:noProof/>
            <w:webHidden/>
          </w:rPr>
          <w:t>64</w:t>
        </w:r>
        <w:r>
          <w:rPr>
            <w:noProof/>
            <w:webHidden/>
          </w:rPr>
          <w:fldChar w:fldCharType="end"/>
        </w:r>
      </w:hyperlink>
    </w:p>
    <w:p w14:paraId="1160738F" w14:textId="6F360CDE"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5" w:history="1">
        <w:r w:rsidRPr="00E2221C">
          <w:rPr>
            <w:rStyle w:val="Hyperlink"/>
            <w:rFonts w:cs="Calibri Light"/>
            <w:noProof/>
          </w:rPr>
          <w:t>Afdeling 2. Nachtprestaties en prestaties op zaterdagen, zondagen en feestdagen</w:t>
        </w:r>
        <w:r>
          <w:rPr>
            <w:noProof/>
            <w:webHidden/>
          </w:rPr>
          <w:tab/>
        </w:r>
        <w:r>
          <w:rPr>
            <w:noProof/>
            <w:webHidden/>
          </w:rPr>
          <w:fldChar w:fldCharType="begin"/>
        </w:r>
        <w:r>
          <w:rPr>
            <w:noProof/>
            <w:webHidden/>
          </w:rPr>
          <w:instrText xml:space="preserve"> PAGEREF _Toc153184475 \h </w:instrText>
        </w:r>
        <w:r>
          <w:rPr>
            <w:noProof/>
            <w:webHidden/>
          </w:rPr>
        </w:r>
        <w:r>
          <w:rPr>
            <w:noProof/>
            <w:webHidden/>
          </w:rPr>
          <w:fldChar w:fldCharType="separate"/>
        </w:r>
        <w:r w:rsidR="002E0630">
          <w:rPr>
            <w:noProof/>
            <w:webHidden/>
          </w:rPr>
          <w:t>64</w:t>
        </w:r>
        <w:r>
          <w:rPr>
            <w:noProof/>
            <w:webHidden/>
          </w:rPr>
          <w:fldChar w:fldCharType="end"/>
        </w:r>
      </w:hyperlink>
    </w:p>
    <w:p w14:paraId="3C3DFD08" w14:textId="00F5EFD9"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6" w:history="1">
        <w:r w:rsidRPr="00E2221C">
          <w:rPr>
            <w:rStyle w:val="Hyperlink"/>
            <w:rFonts w:cs="Calibri Light"/>
            <w:noProof/>
          </w:rPr>
          <w:t>Afdeling 3. De overuren</w:t>
        </w:r>
        <w:r>
          <w:rPr>
            <w:noProof/>
            <w:webHidden/>
          </w:rPr>
          <w:tab/>
        </w:r>
        <w:r>
          <w:rPr>
            <w:noProof/>
            <w:webHidden/>
          </w:rPr>
          <w:fldChar w:fldCharType="begin"/>
        </w:r>
        <w:r>
          <w:rPr>
            <w:noProof/>
            <w:webHidden/>
          </w:rPr>
          <w:instrText xml:space="preserve"> PAGEREF _Toc153184476 \h </w:instrText>
        </w:r>
        <w:r>
          <w:rPr>
            <w:noProof/>
            <w:webHidden/>
          </w:rPr>
        </w:r>
        <w:r>
          <w:rPr>
            <w:noProof/>
            <w:webHidden/>
          </w:rPr>
          <w:fldChar w:fldCharType="separate"/>
        </w:r>
        <w:r w:rsidR="002E0630">
          <w:rPr>
            <w:noProof/>
            <w:webHidden/>
          </w:rPr>
          <w:t>65</w:t>
        </w:r>
        <w:r>
          <w:rPr>
            <w:noProof/>
            <w:webHidden/>
          </w:rPr>
          <w:fldChar w:fldCharType="end"/>
        </w:r>
      </w:hyperlink>
    </w:p>
    <w:p w14:paraId="3120EBB5" w14:textId="51E663F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7" w:history="1">
        <w:r w:rsidRPr="00E2221C">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_Toc153184477 \h </w:instrText>
        </w:r>
        <w:r>
          <w:rPr>
            <w:noProof/>
            <w:webHidden/>
          </w:rPr>
        </w:r>
        <w:r>
          <w:rPr>
            <w:noProof/>
            <w:webHidden/>
          </w:rPr>
          <w:fldChar w:fldCharType="separate"/>
        </w:r>
        <w:r w:rsidR="002E0630">
          <w:rPr>
            <w:noProof/>
            <w:webHidden/>
          </w:rPr>
          <w:t>65</w:t>
        </w:r>
        <w:r>
          <w:rPr>
            <w:noProof/>
            <w:webHidden/>
          </w:rPr>
          <w:fldChar w:fldCharType="end"/>
        </w:r>
      </w:hyperlink>
    </w:p>
    <w:p w14:paraId="56FF4363" w14:textId="13F77B4A"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78" w:history="1">
        <w:r w:rsidRPr="00E2221C">
          <w:rPr>
            <w:rStyle w:val="Hyperlink"/>
            <w:noProof/>
          </w:rPr>
          <w:t>Afdeling 5. onregelmatige prestaties van verzorgend personeel in gezinszorg</w:t>
        </w:r>
        <w:r>
          <w:rPr>
            <w:noProof/>
            <w:webHidden/>
          </w:rPr>
          <w:tab/>
        </w:r>
        <w:r>
          <w:rPr>
            <w:noProof/>
            <w:webHidden/>
          </w:rPr>
          <w:fldChar w:fldCharType="begin"/>
        </w:r>
        <w:r>
          <w:rPr>
            <w:noProof/>
            <w:webHidden/>
          </w:rPr>
          <w:instrText xml:space="preserve"> PAGEREF _Toc153184478 \h </w:instrText>
        </w:r>
        <w:r>
          <w:rPr>
            <w:noProof/>
            <w:webHidden/>
          </w:rPr>
        </w:r>
        <w:r>
          <w:rPr>
            <w:noProof/>
            <w:webHidden/>
          </w:rPr>
          <w:fldChar w:fldCharType="separate"/>
        </w:r>
        <w:r w:rsidR="002E0630">
          <w:rPr>
            <w:noProof/>
            <w:webHidden/>
          </w:rPr>
          <w:t>65</w:t>
        </w:r>
        <w:r>
          <w:rPr>
            <w:noProof/>
            <w:webHidden/>
          </w:rPr>
          <w:fldChar w:fldCharType="end"/>
        </w:r>
      </w:hyperlink>
    </w:p>
    <w:p w14:paraId="19C9157E" w14:textId="24663E4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79" w:history="1">
        <w:r w:rsidRPr="00E2221C">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_Toc153184479 \h </w:instrText>
        </w:r>
        <w:r>
          <w:rPr>
            <w:noProof/>
            <w:webHidden/>
          </w:rPr>
        </w:r>
        <w:r>
          <w:rPr>
            <w:noProof/>
            <w:webHidden/>
          </w:rPr>
          <w:fldChar w:fldCharType="separate"/>
        </w:r>
        <w:r w:rsidR="002E0630">
          <w:rPr>
            <w:noProof/>
            <w:webHidden/>
          </w:rPr>
          <w:t>66</w:t>
        </w:r>
        <w:r>
          <w:rPr>
            <w:noProof/>
            <w:webHidden/>
          </w:rPr>
          <w:fldChar w:fldCharType="end"/>
        </w:r>
      </w:hyperlink>
    </w:p>
    <w:p w14:paraId="524A4529" w14:textId="143BB66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0" w:history="1">
        <w:r w:rsidRPr="00E2221C">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_Toc153184480 \h </w:instrText>
        </w:r>
        <w:r>
          <w:rPr>
            <w:noProof/>
            <w:webHidden/>
          </w:rPr>
        </w:r>
        <w:r>
          <w:rPr>
            <w:noProof/>
            <w:webHidden/>
          </w:rPr>
          <w:fldChar w:fldCharType="separate"/>
        </w:r>
        <w:r w:rsidR="002E0630">
          <w:rPr>
            <w:noProof/>
            <w:webHidden/>
          </w:rPr>
          <w:t>66</w:t>
        </w:r>
        <w:r>
          <w:rPr>
            <w:noProof/>
            <w:webHidden/>
          </w:rPr>
          <w:fldChar w:fldCharType="end"/>
        </w:r>
      </w:hyperlink>
    </w:p>
    <w:p w14:paraId="064C0D31" w14:textId="46C0FBC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1" w:history="1">
        <w:r w:rsidRPr="00E2221C">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_Toc153184481 \h </w:instrText>
        </w:r>
        <w:r>
          <w:rPr>
            <w:noProof/>
            <w:webHidden/>
          </w:rPr>
        </w:r>
        <w:r>
          <w:rPr>
            <w:noProof/>
            <w:webHidden/>
          </w:rPr>
          <w:fldChar w:fldCharType="separate"/>
        </w:r>
        <w:r w:rsidR="002E0630">
          <w:rPr>
            <w:noProof/>
            <w:webHidden/>
          </w:rPr>
          <w:t>66</w:t>
        </w:r>
        <w:r>
          <w:rPr>
            <w:noProof/>
            <w:webHidden/>
          </w:rPr>
          <w:fldChar w:fldCharType="end"/>
        </w:r>
      </w:hyperlink>
    </w:p>
    <w:p w14:paraId="2EA2B55E" w14:textId="0B6CCBA0"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2" w:history="1">
        <w:r w:rsidRPr="00E2221C">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_Toc153184482 \h </w:instrText>
        </w:r>
        <w:r>
          <w:rPr>
            <w:noProof/>
            <w:webHidden/>
          </w:rPr>
        </w:r>
        <w:r>
          <w:rPr>
            <w:noProof/>
            <w:webHidden/>
          </w:rPr>
          <w:fldChar w:fldCharType="separate"/>
        </w:r>
        <w:r w:rsidR="002E0630">
          <w:rPr>
            <w:noProof/>
            <w:webHidden/>
          </w:rPr>
          <w:t>66</w:t>
        </w:r>
        <w:r>
          <w:rPr>
            <w:noProof/>
            <w:webHidden/>
          </w:rPr>
          <w:fldChar w:fldCharType="end"/>
        </w:r>
      </w:hyperlink>
    </w:p>
    <w:p w14:paraId="3314A334" w14:textId="2A634B1E"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3" w:history="1">
        <w:r w:rsidRPr="00E2221C">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_Toc153184483 \h </w:instrText>
        </w:r>
        <w:r>
          <w:rPr>
            <w:noProof/>
            <w:webHidden/>
          </w:rPr>
        </w:r>
        <w:r>
          <w:rPr>
            <w:noProof/>
            <w:webHidden/>
          </w:rPr>
          <w:fldChar w:fldCharType="separate"/>
        </w:r>
        <w:r w:rsidR="002E0630">
          <w:rPr>
            <w:noProof/>
            <w:webHidden/>
          </w:rPr>
          <w:t>67</w:t>
        </w:r>
        <w:r>
          <w:rPr>
            <w:noProof/>
            <w:webHidden/>
          </w:rPr>
          <w:fldChar w:fldCharType="end"/>
        </w:r>
      </w:hyperlink>
    </w:p>
    <w:p w14:paraId="39C5C361" w14:textId="0AD02DE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4"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_Toc153184484 \h </w:instrText>
        </w:r>
        <w:r>
          <w:rPr>
            <w:noProof/>
            <w:webHidden/>
          </w:rPr>
        </w:r>
        <w:r>
          <w:rPr>
            <w:noProof/>
            <w:webHidden/>
          </w:rPr>
          <w:fldChar w:fldCharType="separate"/>
        </w:r>
        <w:r w:rsidR="002E0630">
          <w:rPr>
            <w:noProof/>
            <w:webHidden/>
          </w:rPr>
          <w:t>67</w:t>
        </w:r>
        <w:r>
          <w:rPr>
            <w:noProof/>
            <w:webHidden/>
          </w:rPr>
          <w:fldChar w:fldCharType="end"/>
        </w:r>
      </w:hyperlink>
    </w:p>
    <w:p w14:paraId="72E530A2" w14:textId="358B114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5" w:history="1">
        <w:r w:rsidRPr="00E2221C">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_Toc153184485 \h </w:instrText>
        </w:r>
        <w:r>
          <w:rPr>
            <w:noProof/>
            <w:webHidden/>
          </w:rPr>
        </w:r>
        <w:r>
          <w:rPr>
            <w:noProof/>
            <w:webHidden/>
          </w:rPr>
          <w:fldChar w:fldCharType="separate"/>
        </w:r>
        <w:r w:rsidR="002E0630">
          <w:rPr>
            <w:noProof/>
            <w:webHidden/>
          </w:rPr>
          <w:t>67</w:t>
        </w:r>
        <w:r>
          <w:rPr>
            <w:noProof/>
            <w:webHidden/>
          </w:rPr>
          <w:fldChar w:fldCharType="end"/>
        </w:r>
      </w:hyperlink>
    </w:p>
    <w:p w14:paraId="5D87B33B" w14:textId="6EE024A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86" w:history="1">
        <w:r w:rsidRPr="00E2221C">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_Toc153184486 \h </w:instrText>
        </w:r>
        <w:r>
          <w:rPr>
            <w:noProof/>
            <w:webHidden/>
          </w:rPr>
        </w:r>
        <w:r>
          <w:rPr>
            <w:noProof/>
            <w:webHidden/>
          </w:rPr>
          <w:fldChar w:fldCharType="separate"/>
        </w:r>
        <w:r w:rsidR="002E0630">
          <w:rPr>
            <w:noProof/>
            <w:webHidden/>
          </w:rPr>
          <w:t>68</w:t>
        </w:r>
        <w:r>
          <w:rPr>
            <w:noProof/>
            <w:webHidden/>
          </w:rPr>
          <w:fldChar w:fldCharType="end"/>
        </w:r>
      </w:hyperlink>
    </w:p>
    <w:p w14:paraId="39F3CC5B" w14:textId="04EDC6A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7" w:history="1">
        <w:r w:rsidRPr="00E2221C">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_Toc153184487 \h </w:instrText>
        </w:r>
        <w:r>
          <w:rPr>
            <w:noProof/>
            <w:webHidden/>
          </w:rPr>
        </w:r>
        <w:r>
          <w:rPr>
            <w:noProof/>
            <w:webHidden/>
          </w:rPr>
          <w:fldChar w:fldCharType="separate"/>
        </w:r>
        <w:r w:rsidR="002E0630">
          <w:rPr>
            <w:noProof/>
            <w:webHidden/>
          </w:rPr>
          <w:t>68</w:t>
        </w:r>
        <w:r>
          <w:rPr>
            <w:noProof/>
            <w:webHidden/>
          </w:rPr>
          <w:fldChar w:fldCharType="end"/>
        </w:r>
      </w:hyperlink>
    </w:p>
    <w:p w14:paraId="58F38471" w14:textId="513F82B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8" w:history="1">
        <w:r w:rsidRPr="00E2221C">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_Toc153184488 \h </w:instrText>
        </w:r>
        <w:r>
          <w:rPr>
            <w:noProof/>
            <w:webHidden/>
          </w:rPr>
        </w:r>
        <w:r>
          <w:rPr>
            <w:noProof/>
            <w:webHidden/>
          </w:rPr>
          <w:fldChar w:fldCharType="separate"/>
        </w:r>
        <w:r w:rsidR="002E0630">
          <w:rPr>
            <w:noProof/>
            <w:webHidden/>
          </w:rPr>
          <w:t>71</w:t>
        </w:r>
        <w:r>
          <w:rPr>
            <w:noProof/>
            <w:webHidden/>
          </w:rPr>
          <w:fldChar w:fldCharType="end"/>
        </w:r>
      </w:hyperlink>
    </w:p>
    <w:p w14:paraId="112CC489" w14:textId="0EC775D3"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89" w:history="1">
        <w:r w:rsidRPr="00E2221C">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_Toc153184489 \h </w:instrText>
        </w:r>
        <w:r>
          <w:rPr>
            <w:noProof/>
            <w:webHidden/>
          </w:rPr>
        </w:r>
        <w:r>
          <w:rPr>
            <w:noProof/>
            <w:webHidden/>
          </w:rPr>
          <w:fldChar w:fldCharType="separate"/>
        </w:r>
        <w:r w:rsidR="002E0630">
          <w:rPr>
            <w:noProof/>
            <w:webHidden/>
          </w:rPr>
          <w:t>71</w:t>
        </w:r>
        <w:r>
          <w:rPr>
            <w:noProof/>
            <w:webHidden/>
          </w:rPr>
          <w:fldChar w:fldCharType="end"/>
        </w:r>
      </w:hyperlink>
    </w:p>
    <w:p w14:paraId="7D7C7B4E" w14:textId="34145904"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0" w:history="1">
        <w:r w:rsidRPr="00E2221C">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_Toc153184490 \h </w:instrText>
        </w:r>
        <w:r>
          <w:rPr>
            <w:noProof/>
            <w:webHidden/>
          </w:rPr>
        </w:r>
        <w:r>
          <w:rPr>
            <w:noProof/>
            <w:webHidden/>
          </w:rPr>
          <w:fldChar w:fldCharType="separate"/>
        </w:r>
        <w:r w:rsidR="002E0630">
          <w:rPr>
            <w:noProof/>
            <w:webHidden/>
          </w:rPr>
          <w:t>72</w:t>
        </w:r>
        <w:r>
          <w:rPr>
            <w:noProof/>
            <w:webHidden/>
          </w:rPr>
          <w:fldChar w:fldCharType="end"/>
        </w:r>
      </w:hyperlink>
    </w:p>
    <w:p w14:paraId="2B9360BD" w14:textId="3E3A5CB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1" w:history="1">
        <w:r w:rsidRPr="00E2221C">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_Toc153184491 \h </w:instrText>
        </w:r>
        <w:r>
          <w:rPr>
            <w:noProof/>
            <w:webHidden/>
          </w:rPr>
        </w:r>
        <w:r>
          <w:rPr>
            <w:noProof/>
            <w:webHidden/>
          </w:rPr>
          <w:fldChar w:fldCharType="separate"/>
        </w:r>
        <w:r w:rsidR="002E0630">
          <w:rPr>
            <w:noProof/>
            <w:webHidden/>
          </w:rPr>
          <w:t>72</w:t>
        </w:r>
        <w:r>
          <w:rPr>
            <w:noProof/>
            <w:webHidden/>
          </w:rPr>
          <w:fldChar w:fldCharType="end"/>
        </w:r>
      </w:hyperlink>
    </w:p>
    <w:p w14:paraId="4FF300CF" w14:textId="2A55A3F1"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492" w:history="1">
        <w:r w:rsidRPr="00E2221C">
          <w:rPr>
            <w:rStyle w:val="Hyperlink"/>
            <w:rFonts w:cs="Calibri Light"/>
            <w:noProof/>
          </w:rPr>
          <w:t>Afdeling 6. Andere voordelen</w:t>
        </w:r>
        <w:r>
          <w:rPr>
            <w:noProof/>
            <w:webHidden/>
          </w:rPr>
          <w:tab/>
        </w:r>
        <w:r>
          <w:rPr>
            <w:noProof/>
            <w:webHidden/>
          </w:rPr>
          <w:fldChar w:fldCharType="begin"/>
        </w:r>
        <w:r>
          <w:rPr>
            <w:noProof/>
            <w:webHidden/>
          </w:rPr>
          <w:instrText xml:space="preserve"> PAGEREF _Toc153184492 \h </w:instrText>
        </w:r>
        <w:r>
          <w:rPr>
            <w:noProof/>
            <w:webHidden/>
          </w:rPr>
        </w:r>
        <w:r>
          <w:rPr>
            <w:noProof/>
            <w:webHidden/>
          </w:rPr>
          <w:fldChar w:fldCharType="separate"/>
        </w:r>
        <w:r w:rsidR="002E0630">
          <w:rPr>
            <w:noProof/>
            <w:webHidden/>
          </w:rPr>
          <w:t>73</w:t>
        </w:r>
        <w:r>
          <w:rPr>
            <w:noProof/>
            <w:webHidden/>
          </w:rPr>
          <w:fldChar w:fldCharType="end"/>
        </w:r>
      </w:hyperlink>
    </w:p>
    <w:p w14:paraId="3872F059" w14:textId="52C7B3A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493" w:history="1">
        <w:r w:rsidRPr="00E2221C">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_Toc153184493 \h </w:instrText>
        </w:r>
        <w:r>
          <w:rPr>
            <w:noProof/>
            <w:webHidden/>
          </w:rPr>
        </w:r>
        <w:r>
          <w:rPr>
            <w:noProof/>
            <w:webHidden/>
          </w:rPr>
          <w:fldChar w:fldCharType="separate"/>
        </w:r>
        <w:r w:rsidR="002E0630">
          <w:rPr>
            <w:noProof/>
            <w:webHidden/>
          </w:rPr>
          <w:t>74</w:t>
        </w:r>
        <w:r>
          <w:rPr>
            <w:noProof/>
            <w:webHidden/>
          </w:rPr>
          <w:fldChar w:fldCharType="end"/>
        </w:r>
      </w:hyperlink>
    </w:p>
    <w:p w14:paraId="2C7B566F" w14:textId="0C415B0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4" w:history="1">
        <w:r w:rsidRPr="00E2221C">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_Toc153184494 \h </w:instrText>
        </w:r>
        <w:r>
          <w:rPr>
            <w:noProof/>
            <w:webHidden/>
          </w:rPr>
        </w:r>
        <w:r>
          <w:rPr>
            <w:noProof/>
            <w:webHidden/>
          </w:rPr>
          <w:fldChar w:fldCharType="separate"/>
        </w:r>
        <w:r w:rsidR="002E0630">
          <w:rPr>
            <w:noProof/>
            <w:webHidden/>
          </w:rPr>
          <w:t>74</w:t>
        </w:r>
        <w:r>
          <w:rPr>
            <w:noProof/>
            <w:webHidden/>
          </w:rPr>
          <w:fldChar w:fldCharType="end"/>
        </w:r>
      </w:hyperlink>
    </w:p>
    <w:p w14:paraId="12AF9A79" w14:textId="36CDB7E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5" w:history="1">
        <w:r w:rsidRPr="00E2221C">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_Toc153184495 \h </w:instrText>
        </w:r>
        <w:r>
          <w:rPr>
            <w:noProof/>
            <w:webHidden/>
          </w:rPr>
        </w:r>
        <w:r>
          <w:rPr>
            <w:noProof/>
            <w:webHidden/>
          </w:rPr>
          <w:fldChar w:fldCharType="separate"/>
        </w:r>
        <w:r w:rsidR="002E0630">
          <w:rPr>
            <w:noProof/>
            <w:webHidden/>
          </w:rPr>
          <w:t>75</w:t>
        </w:r>
        <w:r>
          <w:rPr>
            <w:noProof/>
            <w:webHidden/>
          </w:rPr>
          <w:fldChar w:fldCharType="end"/>
        </w:r>
      </w:hyperlink>
    </w:p>
    <w:p w14:paraId="75C5C5A2" w14:textId="79471BE9"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6" w:history="1">
        <w:r w:rsidRPr="00E2221C">
          <w:rPr>
            <w:rStyle w:val="Hyperlink"/>
            <w:rFonts w:cs="Calibri Light"/>
            <w:noProof/>
          </w:rPr>
          <w:t>Hoofdstuk III. De feestdagen</w:t>
        </w:r>
        <w:r>
          <w:rPr>
            <w:noProof/>
            <w:webHidden/>
          </w:rPr>
          <w:tab/>
        </w:r>
        <w:r>
          <w:rPr>
            <w:noProof/>
            <w:webHidden/>
          </w:rPr>
          <w:fldChar w:fldCharType="begin"/>
        </w:r>
        <w:r>
          <w:rPr>
            <w:noProof/>
            <w:webHidden/>
          </w:rPr>
          <w:instrText xml:space="preserve"> PAGEREF _Toc153184496 \h </w:instrText>
        </w:r>
        <w:r>
          <w:rPr>
            <w:noProof/>
            <w:webHidden/>
          </w:rPr>
        </w:r>
        <w:r>
          <w:rPr>
            <w:noProof/>
            <w:webHidden/>
          </w:rPr>
          <w:fldChar w:fldCharType="separate"/>
        </w:r>
        <w:r w:rsidR="002E0630">
          <w:rPr>
            <w:noProof/>
            <w:webHidden/>
          </w:rPr>
          <w:t>77</w:t>
        </w:r>
        <w:r>
          <w:rPr>
            <w:noProof/>
            <w:webHidden/>
          </w:rPr>
          <w:fldChar w:fldCharType="end"/>
        </w:r>
      </w:hyperlink>
    </w:p>
    <w:p w14:paraId="3F3BC21A" w14:textId="742BB62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7" w:history="1">
        <w:r w:rsidRPr="00E2221C">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_Toc153184497 \h </w:instrText>
        </w:r>
        <w:r>
          <w:rPr>
            <w:noProof/>
            <w:webHidden/>
          </w:rPr>
        </w:r>
        <w:r>
          <w:rPr>
            <w:noProof/>
            <w:webHidden/>
          </w:rPr>
          <w:fldChar w:fldCharType="separate"/>
        </w:r>
        <w:r w:rsidR="002E0630">
          <w:rPr>
            <w:noProof/>
            <w:webHidden/>
          </w:rPr>
          <w:t>78</w:t>
        </w:r>
        <w:r>
          <w:rPr>
            <w:noProof/>
            <w:webHidden/>
          </w:rPr>
          <w:fldChar w:fldCharType="end"/>
        </w:r>
      </w:hyperlink>
    </w:p>
    <w:p w14:paraId="729228CC" w14:textId="5AC2D85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8" w:history="1">
        <w:r w:rsidRPr="00E2221C">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_Toc153184498 \h </w:instrText>
        </w:r>
        <w:r>
          <w:rPr>
            <w:noProof/>
            <w:webHidden/>
          </w:rPr>
        </w:r>
        <w:r>
          <w:rPr>
            <w:noProof/>
            <w:webHidden/>
          </w:rPr>
          <w:fldChar w:fldCharType="separate"/>
        </w:r>
        <w:r w:rsidR="002E0630">
          <w:rPr>
            <w:noProof/>
            <w:webHidden/>
          </w:rPr>
          <w:t>79</w:t>
        </w:r>
        <w:r>
          <w:rPr>
            <w:noProof/>
            <w:webHidden/>
          </w:rPr>
          <w:fldChar w:fldCharType="end"/>
        </w:r>
      </w:hyperlink>
    </w:p>
    <w:p w14:paraId="6C3413A4" w14:textId="1802B60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499" w:history="1">
        <w:r w:rsidRPr="00E2221C">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_Toc153184499 \h </w:instrText>
        </w:r>
        <w:r>
          <w:rPr>
            <w:noProof/>
            <w:webHidden/>
          </w:rPr>
        </w:r>
        <w:r>
          <w:rPr>
            <w:noProof/>
            <w:webHidden/>
          </w:rPr>
          <w:fldChar w:fldCharType="separate"/>
        </w:r>
        <w:r w:rsidR="002E0630">
          <w:rPr>
            <w:noProof/>
            <w:webHidden/>
          </w:rPr>
          <w:t>80</w:t>
        </w:r>
        <w:r>
          <w:rPr>
            <w:noProof/>
            <w:webHidden/>
          </w:rPr>
          <w:fldChar w:fldCharType="end"/>
        </w:r>
      </w:hyperlink>
    </w:p>
    <w:p w14:paraId="24E26C65" w14:textId="76CFBB5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0" w:history="1">
        <w:r w:rsidRPr="00E2221C">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_Toc153184500 \h </w:instrText>
        </w:r>
        <w:r>
          <w:rPr>
            <w:noProof/>
            <w:webHidden/>
          </w:rPr>
        </w:r>
        <w:r>
          <w:rPr>
            <w:noProof/>
            <w:webHidden/>
          </w:rPr>
          <w:fldChar w:fldCharType="separate"/>
        </w:r>
        <w:r w:rsidR="002E0630">
          <w:rPr>
            <w:noProof/>
            <w:webHidden/>
          </w:rPr>
          <w:t>83</w:t>
        </w:r>
        <w:r>
          <w:rPr>
            <w:noProof/>
            <w:webHidden/>
          </w:rPr>
          <w:fldChar w:fldCharType="end"/>
        </w:r>
      </w:hyperlink>
    </w:p>
    <w:p w14:paraId="1D65353C" w14:textId="0976D54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1"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_Toc153184501 \h </w:instrText>
        </w:r>
        <w:r>
          <w:rPr>
            <w:noProof/>
            <w:webHidden/>
          </w:rPr>
        </w:r>
        <w:r>
          <w:rPr>
            <w:noProof/>
            <w:webHidden/>
          </w:rPr>
          <w:fldChar w:fldCharType="separate"/>
        </w:r>
        <w:r w:rsidR="002E0630">
          <w:rPr>
            <w:noProof/>
            <w:webHidden/>
          </w:rPr>
          <w:t>83</w:t>
        </w:r>
        <w:r>
          <w:rPr>
            <w:noProof/>
            <w:webHidden/>
          </w:rPr>
          <w:fldChar w:fldCharType="end"/>
        </w:r>
      </w:hyperlink>
    </w:p>
    <w:p w14:paraId="4EB810C5" w14:textId="2F356A6C"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2" w:history="1">
        <w:r w:rsidRPr="00E2221C">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_Toc153184502 \h </w:instrText>
        </w:r>
        <w:r>
          <w:rPr>
            <w:noProof/>
            <w:webHidden/>
          </w:rPr>
        </w:r>
        <w:r>
          <w:rPr>
            <w:noProof/>
            <w:webHidden/>
          </w:rPr>
          <w:fldChar w:fldCharType="separate"/>
        </w:r>
        <w:r w:rsidR="002E0630">
          <w:rPr>
            <w:noProof/>
            <w:webHidden/>
          </w:rPr>
          <w:t>83</w:t>
        </w:r>
        <w:r>
          <w:rPr>
            <w:noProof/>
            <w:webHidden/>
          </w:rPr>
          <w:fldChar w:fldCharType="end"/>
        </w:r>
      </w:hyperlink>
    </w:p>
    <w:p w14:paraId="06682478" w14:textId="57C5A4DC"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3" w:history="1">
        <w:r w:rsidRPr="00E2221C">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_Toc153184503 \h </w:instrText>
        </w:r>
        <w:r>
          <w:rPr>
            <w:noProof/>
            <w:webHidden/>
          </w:rPr>
        </w:r>
        <w:r>
          <w:rPr>
            <w:noProof/>
            <w:webHidden/>
          </w:rPr>
          <w:fldChar w:fldCharType="separate"/>
        </w:r>
        <w:r w:rsidR="002E0630">
          <w:rPr>
            <w:noProof/>
            <w:webHidden/>
          </w:rPr>
          <w:t>84</w:t>
        </w:r>
        <w:r>
          <w:rPr>
            <w:noProof/>
            <w:webHidden/>
          </w:rPr>
          <w:fldChar w:fldCharType="end"/>
        </w:r>
      </w:hyperlink>
    </w:p>
    <w:p w14:paraId="644BCD55" w14:textId="7BD9B02F"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4" w:history="1">
        <w:r w:rsidRPr="00E2221C">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_Toc153184504 \h </w:instrText>
        </w:r>
        <w:r>
          <w:rPr>
            <w:noProof/>
            <w:webHidden/>
          </w:rPr>
        </w:r>
        <w:r>
          <w:rPr>
            <w:noProof/>
            <w:webHidden/>
          </w:rPr>
          <w:fldChar w:fldCharType="separate"/>
        </w:r>
        <w:r w:rsidR="002E0630">
          <w:rPr>
            <w:noProof/>
            <w:webHidden/>
          </w:rPr>
          <w:t>85</w:t>
        </w:r>
        <w:r>
          <w:rPr>
            <w:noProof/>
            <w:webHidden/>
          </w:rPr>
          <w:fldChar w:fldCharType="end"/>
        </w:r>
      </w:hyperlink>
    </w:p>
    <w:p w14:paraId="4B11297E" w14:textId="2FDF845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5" w:history="1">
        <w:r w:rsidRPr="00E2221C">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_Toc153184505 \h </w:instrText>
        </w:r>
        <w:r>
          <w:rPr>
            <w:noProof/>
            <w:webHidden/>
          </w:rPr>
        </w:r>
        <w:r>
          <w:rPr>
            <w:noProof/>
            <w:webHidden/>
          </w:rPr>
          <w:fldChar w:fldCharType="separate"/>
        </w:r>
        <w:r w:rsidR="002E0630">
          <w:rPr>
            <w:noProof/>
            <w:webHidden/>
          </w:rPr>
          <w:t>89</w:t>
        </w:r>
        <w:r>
          <w:rPr>
            <w:noProof/>
            <w:webHidden/>
          </w:rPr>
          <w:fldChar w:fldCharType="end"/>
        </w:r>
      </w:hyperlink>
    </w:p>
    <w:p w14:paraId="6C71AB06" w14:textId="5BBAEC30"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06" w:history="1">
        <w:r w:rsidRPr="00E2221C">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_Toc153184506 \h </w:instrText>
        </w:r>
        <w:r>
          <w:rPr>
            <w:noProof/>
            <w:webHidden/>
          </w:rPr>
        </w:r>
        <w:r>
          <w:rPr>
            <w:noProof/>
            <w:webHidden/>
          </w:rPr>
          <w:fldChar w:fldCharType="separate"/>
        </w:r>
        <w:r w:rsidR="002E0630">
          <w:rPr>
            <w:noProof/>
            <w:webHidden/>
          </w:rPr>
          <w:t>91</w:t>
        </w:r>
        <w:r>
          <w:rPr>
            <w:noProof/>
            <w:webHidden/>
          </w:rPr>
          <w:fldChar w:fldCharType="end"/>
        </w:r>
      </w:hyperlink>
    </w:p>
    <w:p w14:paraId="5FBB06BB" w14:textId="081CFCA5"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7" w:history="1">
        <w:r w:rsidRPr="00E2221C">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_Toc153184507 \h </w:instrText>
        </w:r>
        <w:r>
          <w:rPr>
            <w:noProof/>
            <w:webHidden/>
          </w:rPr>
        </w:r>
        <w:r>
          <w:rPr>
            <w:noProof/>
            <w:webHidden/>
          </w:rPr>
          <w:fldChar w:fldCharType="separate"/>
        </w:r>
        <w:r w:rsidR="002E0630">
          <w:rPr>
            <w:noProof/>
            <w:webHidden/>
          </w:rPr>
          <w:t>91</w:t>
        </w:r>
        <w:r>
          <w:rPr>
            <w:noProof/>
            <w:webHidden/>
          </w:rPr>
          <w:fldChar w:fldCharType="end"/>
        </w:r>
      </w:hyperlink>
    </w:p>
    <w:p w14:paraId="24FE1006" w14:textId="5007602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8" w:history="1">
        <w:r w:rsidRPr="00E2221C">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_Toc153184508 \h </w:instrText>
        </w:r>
        <w:r>
          <w:rPr>
            <w:noProof/>
            <w:webHidden/>
          </w:rPr>
        </w:r>
        <w:r>
          <w:rPr>
            <w:noProof/>
            <w:webHidden/>
          </w:rPr>
          <w:fldChar w:fldCharType="separate"/>
        </w:r>
        <w:r w:rsidR="002E0630">
          <w:rPr>
            <w:noProof/>
            <w:webHidden/>
          </w:rPr>
          <w:t>91</w:t>
        </w:r>
        <w:r>
          <w:rPr>
            <w:noProof/>
            <w:webHidden/>
          </w:rPr>
          <w:fldChar w:fldCharType="end"/>
        </w:r>
      </w:hyperlink>
    </w:p>
    <w:p w14:paraId="41B972B9" w14:textId="201BFAD2"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09" w:history="1">
        <w:r w:rsidRPr="00E2221C">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_Toc153184509 \h </w:instrText>
        </w:r>
        <w:r>
          <w:rPr>
            <w:noProof/>
            <w:webHidden/>
          </w:rPr>
        </w:r>
        <w:r>
          <w:rPr>
            <w:noProof/>
            <w:webHidden/>
          </w:rPr>
          <w:fldChar w:fldCharType="separate"/>
        </w:r>
        <w:r w:rsidR="002E0630">
          <w:rPr>
            <w:noProof/>
            <w:webHidden/>
          </w:rPr>
          <w:t>92</w:t>
        </w:r>
        <w:r>
          <w:rPr>
            <w:noProof/>
            <w:webHidden/>
          </w:rPr>
          <w:fldChar w:fldCharType="end"/>
        </w:r>
      </w:hyperlink>
    </w:p>
    <w:p w14:paraId="0272F40F" w14:textId="70348AED"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0" w:history="1">
        <w:r w:rsidRPr="00E2221C">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_Toc153184510 \h </w:instrText>
        </w:r>
        <w:r>
          <w:rPr>
            <w:noProof/>
            <w:webHidden/>
          </w:rPr>
        </w:r>
        <w:r>
          <w:rPr>
            <w:noProof/>
            <w:webHidden/>
          </w:rPr>
          <w:fldChar w:fldCharType="separate"/>
        </w:r>
        <w:r w:rsidR="002E0630">
          <w:rPr>
            <w:noProof/>
            <w:webHidden/>
          </w:rPr>
          <w:t>92</w:t>
        </w:r>
        <w:r>
          <w:rPr>
            <w:noProof/>
            <w:webHidden/>
          </w:rPr>
          <w:fldChar w:fldCharType="end"/>
        </w:r>
      </w:hyperlink>
    </w:p>
    <w:p w14:paraId="0F09968E" w14:textId="086CE9FB"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1" w:history="1">
        <w:r w:rsidRPr="00E2221C">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_Toc153184511 \h </w:instrText>
        </w:r>
        <w:r>
          <w:rPr>
            <w:noProof/>
            <w:webHidden/>
          </w:rPr>
        </w:r>
        <w:r>
          <w:rPr>
            <w:noProof/>
            <w:webHidden/>
          </w:rPr>
          <w:fldChar w:fldCharType="separate"/>
        </w:r>
        <w:r w:rsidR="002E0630">
          <w:rPr>
            <w:noProof/>
            <w:webHidden/>
          </w:rPr>
          <w:t>93</w:t>
        </w:r>
        <w:r>
          <w:rPr>
            <w:noProof/>
            <w:webHidden/>
          </w:rPr>
          <w:fldChar w:fldCharType="end"/>
        </w:r>
      </w:hyperlink>
    </w:p>
    <w:p w14:paraId="7DE1746A" w14:textId="530B6C97"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12" w:history="1">
        <w:r w:rsidRPr="00E2221C">
          <w:rPr>
            <w:rStyle w:val="Hyperlink"/>
            <w:rFonts w:cs="Calibri Light"/>
            <w:noProof/>
          </w:rPr>
          <w:t>Afdeling 6. Mantelzorgverlof</w:t>
        </w:r>
        <w:r>
          <w:rPr>
            <w:noProof/>
            <w:webHidden/>
          </w:rPr>
          <w:tab/>
        </w:r>
        <w:r>
          <w:rPr>
            <w:noProof/>
            <w:webHidden/>
          </w:rPr>
          <w:fldChar w:fldCharType="begin"/>
        </w:r>
        <w:r>
          <w:rPr>
            <w:noProof/>
            <w:webHidden/>
          </w:rPr>
          <w:instrText xml:space="preserve"> PAGEREF _Toc153184512 \h </w:instrText>
        </w:r>
        <w:r>
          <w:rPr>
            <w:noProof/>
            <w:webHidden/>
          </w:rPr>
        </w:r>
        <w:r>
          <w:rPr>
            <w:noProof/>
            <w:webHidden/>
          </w:rPr>
          <w:fldChar w:fldCharType="separate"/>
        </w:r>
        <w:r w:rsidR="002E0630">
          <w:rPr>
            <w:noProof/>
            <w:webHidden/>
          </w:rPr>
          <w:t>94</w:t>
        </w:r>
        <w:r>
          <w:rPr>
            <w:noProof/>
            <w:webHidden/>
          </w:rPr>
          <w:fldChar w:fldCharType="end"/>
        </w:r>
      </w:hyperlink>
    </w:p>
    <w:p w14:paraId="4D3C0B81" w14:textId="70DAC7D8"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3" w:history="1">
        <w:r w:rsidRPr="00E2221C">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_Toc153184513 \h </w:instrText>
        </w:r>
        <w:r>
          <w:rPr>
            <w:noProof/>
            <w:webHidden/>
          </w:rPr>
        </w:r>
        <w:r>
          <w:rPr>
            <w:noProof/>
            <w:webHidden/>
          </w:rPr>
          <w:fldChar w:fldCharType="separate"/>
        </w:r>
        <w:r w:rsidR="002E0630">
          <w:rPr>
            <w:noProof/>
            <w:webHidden/>
          </w:rPr>
          <w:t>95</w:t>
        </w:r>
        <w:r>
          <w:rPr>
            <w:noProof/>
            <w:webHidden/>
          </w:rPr>
          <w:fldChar w:fldCharType="end"/>
        </w:r>
      </w:hyperlink>
    </w:p>
    <w:p w14:paraId="13923D97" w14:textId="4DB1DAF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4" w:history="1">
        <w:r w:rsidRPr="00E2221C">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_Toc153184514 \h </w:instrText>
        </w:r>
        <w:r>
          <w:rPr>
            <w:noProof/>
            <w:webHidden/>
          </w:rPr>
        </w:r>
        <w:r>
          <w:rPr>
            <w:noProof/>
            <w:webHidden/>
          </w:rPr>
          <w:fldChar w:fldCharType="separate"/>
        </w:r>
        <w:r w:rsidR="002E0630">
          <w:rPr>
            <w:noProof/>
            <w:webHidden/>
          </w:rPr>
          <w:t>95</w:t>
        </w:r>
        <w:r>
          <w:rPr>
            <w:noProof/>
            <w:webHidden/>
          </w:rPr>
          <w:fldChar w:fldCharType="end"/>
        </w:r>
      </w:hyperlink>
    </w:p>
    <w:p w14:paraId="6C5188A5" w14:textId="682E4736"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5" w:history="1">
        <w:r w:rsidRPr="00E2221C">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_Toc153184515 \h </w:instrText>
        </w:r>
        <w:r>
          <w:rPr>
            <w:noProof/>
            <w:webHidden/>
          </w:rPr>
        </w:r>
        <w:r>
          <w:rPr>
            <w:noProof/>
            <w:webHidden/>
          </w:rPr>
          <w:fldChar w:fldCharType="separate"/>
        </w:r>
        <w:r w:rsidR="002E0630">
          <w:rPr>
            <w:noProof/>
            <w:webHidden/>
          </w:rPr>
          <w:t>95</w:t>
        </w:r>
        <w:r>
          <w:rPr>
            <w:noProof/>
            <w:webHidden/>
          </w:rPr>
          <w:fldChar w:fldCharType="end"/>
        </w:r>
      </w:hyperlink>
    </w:p>
    <w:p w14:paraId="0EF40407" w14:textId="01991421"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6" w:history="1">
        <w:r w:rsidRPr="00E2221C">
          <w:rPr>
            <w:rStyle w:val="Hyperlink"/>
            <w:rFonts w:cs="Calibri Light"/>
            <w:noProof/>
          </w:rPr>
          <w:t>Hoofdstuk XV. De dienstvrijstellingen</w:t>
        </w:r>
        <w:r>
          <w:rPr>
            <w:noProof/>
            <w:webHidden/>
          </w:rPr>
          <w:tab/>
        </w:r>
        <w:r>
          <w:rPr>
            <w:noProof/>
            <w:webHidden/>
          </w:rPr>
          <w:fldChar w:fldCharType="begin"/>
        </w:r>
        <w:r>
          <w:rPr>
            <w:noProof/>
            <w:webHidden/>
          </w:rPr>
          <w:instrText xml:space="preserve"> PAGEREF _Toc153184516 \h </w:instrText>
        </w:r>
        <w:r>
          <w:rPr>
            <w:noProof/>
            <w:webHidden/>
          </w:rPr>
        </w:r>
        <w:r>
          <w:rPr>
            <w:noProof/>
            <w:webHidden/>
          </w:rPr>
          <w:fldChar w:fldCharType="separate"/>
        </w:r>
        <w:r w:rsidR="002E0630">
          <w:rPr>
            <w:noProof/>
            <w:webHidden/>
          </w:rPr>
          <w:t>96</w:t>
        </w:r>
        <w:r>
          <w:rPr>
            <w:noProof/>
            <w:webHidden/>
          </w:rPr>
          <w:fldChar w:fldCharType="end"/>
        </w:r>
      </w:hyperlink>
    </w:p>
    <w:p w14:paraId="424B2B2D" w14:textId="425E905B"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7" w:history="1">
        <w:r w:rsidRPr="00E2221C">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_Toc153184517 \h </w:instrText>
        </w:r>
        <w:r>
          <w:rPr>
            <w:noProof/>
            <w:webHidden/>
          </w:rPr>
        </w:r>
        <w:r>
          <w:rPr>
            <w:noProof/>
            <w:webHidden/>
          </w:rPr>
          <w:fldChar w:fldCharType="separate"/>
        </w:r>
        <w:r w:rsidR="002E0630">
          <w:rPr>
            <w:noProof/>
            <w:webHidden/>
          </w:rPr>
          <w:t>97</w:t>
        </w:r>
        <w:r>
          <w:rPr>
            <w:noProof/>
            <w:webHidden/>
          </w:rPr>
          <w:fldChar w:fldCharType="end"/>
        </w:r>
      </w:hyperlink>
    </w:p>
    <w:p w14:paraId="58C444BF" w14:textId="411B4A5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18" w:history="1">
        <w:r w:rsidRPr="00E2221C">
          <w:rPr>
            <w:rStyle w:val="Hyperlink"/>
            <w:rFonts w:cs="Calibri Light"/>
            <w:noProof/>
          </w:rPr>
          <w:t>TITEL 10. Slotbepalingen</w:t>
        </w:r>
        <w:r>
          <w:rPr>
            <w:noProof/>
            <w:webHidden/>
          </w:rPr>
          <w:tab/>
        </w:r>
        <w:r>
          <w:rPr>
            <w:noProof/>
            <w:webHidden/>
          </w:rPr>
          <w:fldChar w:fldCharType="begin"/>
        </w:r>
        <w:r>
          <w:rPr>
            <w:noProof/>
            <w:webHidden/>
          </w:rPr>
          <w:instrText xml:space="preserve"> PAGEREF _Toc153184518 \h </w:instrText>
        </w:r>
        <w:r>
          <w:rPr>
            <w:noProof/>
            <w:webHidden/>
          </w:rPr>
        </w:r>
        <w:r>
          <w:rPr>
            <w:noProof/>
            <w:webHidden/>
          </w:rPr>
          <w:fldChar w:fldCharType="separate"/>
        </w:r>
        <w:r w:rsidR="002E0630">
          <w:rPr>
            <w:noProof/>
            <w:webHidden/>
          </w:rPr>
          <w:t>98</w:t>
        </w:r>
        <w:r>
          <w:rPr>
            <w:noProof/>
            <w:webHidden/>
          </w:rPr>
          <w:fldChar w:fldCharType="end"/>
        </w:r>
      </w:hyperlink>
    </w:p>
    <w:p w14:paraId="7C8E46B3" w14:textId="31FC1645"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19" w:history="1">
        <w:r w:rsidRPr="00E2221C">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_Toc153184519 \h </w:instrText>
        </w:r>
        <w:r>
          <w:rPr>
            <w:noProof/>
            <w:webHidden/>
          </w:rPr>
        </w:r>
        <w:r>
          <w:rPr>
            <w:noProof/>
            <w:webHidden/>
          </w:rPr>
          <w:fldChar w:fldCharType="separate"/>
        </w:r>
        <w:r w:rsidR="002E0630">
          <w:rPr>
            <w:noProof/>
            <w:webHidden/>
          </w:rPr>
          <w:t>98</w:t>
        </w:r>
        <w:r>
          <w:rPr>
            <w:noProof/>
            <w:webHidden/>
          </w:rPr>
          <w:fldChar w:fldCharType="end"/>
        </w:r>
      </w:hyperlink>
    </w:p>
    <w:p w14:paraId="793B2FC5" w14:textId="2640EA7A" w:rsidR="00C478BD" w:rsidRDefault="00C478BD">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4520" w:history="1">
        <w:r w:rsidRPr="00E2221C">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_Toc153184520 \h </w:instrText>
        </w:r>
        <w:r>
          <w:rPr>
            <w:noProof/>
            <w:webHidden/>
          </w:rPr>
        </w:r>
        <w:r>
          <w:rPr>
            <w:noProof/>
            <w:webHidden/>
          </w:rPr>
          <w:fldChar w:fldCharType="separate"/>
        </w:r>
        <w:r w:rsidR="002E0630">
          <w:rPr>
            <w:noProof/>
            <w:webHidden/>
          </w:rPr>
          <w:t>99</w:t>
        </w:r>
        <w:r>
          <w:rPr>
            <w:noProof/>
            <w:webHidden/>
          </w:rPr>
          <w:fldChar w:fldCharType="end"/>
        </w:r>
      </w:hyperlink>
    </w:p>
    <w:p w14:paraId="6EA48463" w14:textId="1C5C7648"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1" w:history="1">
        <w:r w:rsidRPr="00E2221C">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_Toc153184521 \h </w:instrText>
        </w:r>
        <w:r>
          <w:rPr>
            <w:noProof/>
            <w:webHidden/>
          </w:rPr>
        </w:r>
        <w:r>
          <w:rPr>
            <w:noProof/>
            <w:webHidden/>
          </w:rPr>
          <w:fldChar w:fldCharType="separate"/>
        </w:r>
        <w:r w:rsidR="002E0630">
          <w:rPr>
            <w:noProof/>
            <w:webHidden/>
          </w:rPr>
          <w:t>99</w:t>
        </w:r>
        <w:r>
          <w:rPr>
            <w:noProof/>
            <w:webHidden/>
          </w:rPr>
          <w:fldChar w:fldCharType="end"/>
        </w:r>
      </w:hyperlink>
    </w:p>
    <w:p w14:paraId="3877B27E" w14:textId="02A713DF" w:rsidR="00C478BD" w:rsidRDefault="00C478BD">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4522" w:history="1">
        <w:r w:rsidRPr="00E2221C">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_Toc153184522 \h </w:instrText>
        </w:r>
        <w:r>
          <w:rPr>
            <w:noProof/>
            <w:webHidden/>
          </w:rPr>
        </w:r>
        <w:r>
          <w:rPr>
            <w:noProof/>
            <w:webHidden/>
          </w:rPr>
          <w:fldChar w:fldCharType="separate"/>
        </w:r>
        <w:r w:rsidR="002E0630">
          <w:rPr>
            <w:noProof/>
            <w:webHidden/>
          </w:rPr>
          <w:t>99</w:t>
        </w:r>
        <w:r>
          <w:rPr>
            <w:noProof/>
            <w:webHidden/>
          </w:rPr>
          <w:fldChar w:fldCharType="end"/>
        </w:r>
      </w:hyperlink>
    </w:p>
    <w:p w14:paraId="63074E3C" w14:textId="6C953496"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3" w:history="1">
        <w:r w:rsidRPr="00E2221C">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_Toc153184523 \h </w:instrText>
        </w:r>
        <w:r>
          <w:rPr>
            <w:noProof/>
            <w:webHidden/>
          </w:rPr>
        </w:r>
        <w:r>
          <w:rPr>
            <w:noProof/>
            <w:webHidden/>
          </w:rPr>
          <w:fldChar w:fldCharType="separate"/>
        </w:r>
        <w:r w:rsidR="002E0630">
          <w:rPr>
            <w:noProof/>
            <w:webHidden/>
          </w:rPr>
          <w:t>100</w:t>
        </w:r>
        <w:r>
          <w:rPr>
            <w:noProof/>
            <w:webHidden/>
          </w:rPr>
          <w:fldChar w:fldCharType="end"/>
        </w:r>
      </w:hyperlink>
    </w:p>
    <w:p w14:paraId="2A51320F" w14:textId="6B8BF434" w:rsidR="00C478BD" w:rsidRDefault="00C478BD">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4524" w:history="1">
        <w:r w:rsidRPr="00E2221C">
          <w:rPr>
            <w:rStyle w:val="Hyperlink"/>
            <w:rFonts w:cs="Calibri Light"/>
            <w:smallCaps/>
            <w:noProof/>
            <w:lang w:val="nl-BE"/>
          </w:rPr>
          <w:t>Bijlage II. Overzicht van de ific categorieën (concordantietabel)</w:t>
        </w:r>
        <w:r>
          <w:rPr>
            <w:noProof/>
            <w:webHidden/>
          </w:rPr>
          <w:tab/>
        </w:r>
        <w:r>
          <w:rPr>
            <w:noProof/>
            <w:webHidden/>
          </w:rPr>
          <w:fldChar w:fldCharType="begin"/>
        </w:r>
        <w:r>
          <w:rPr>
            <w:noProof/>
            <w:webHidden/>
          </w:rPr>
          <w:instrText xml:space="preserve"> PAGEREF _Toc153184524 \h </w:instrText>
        </w:r>
        <w:r>
          <w:rPr>
            <w:noProof/>
            <w:webHidden/>
          </w:rPr>
        </w:r>
        <w:r>
          <w:rPr>
            <w:noProof/>
            <w:webHidden/>
          </w:rPr>
          <w:fldChar w:fldCharType="separate"/>
        </w:r>
        <w:r w:rsidR="002E0630">
          <w:rPr>
            <w:noProof/>
            <w:webHidden/>
          </w:rPr>
          <w:t>110</w:t>
        </w:r>
        <w:r>
          <w:rPr>
            <w:noProof/>
            <w:webHidden/>
          </w:rPr>
          <w:fldChar w:fldCharType="end"/>
        </w:r>
      </w:hyperlink>
    </w:p>
    <w:p w14:paraId="07FA3043" w14:textId="57B85E30" w:rsidR="00C478BD" w:rsidRDefault="00C478BD">
      <w:pPr>
        <w:pStyle w:val="Inhopg1"/>
        <w:tabs>
          <w:tab w:val="right" w:leader="dot" w:pos="9062"/>
        </w:tabs>
      </w:pPr>
      <w:hyperlink w:anchor="_Toc153184525" w:history="1">
        <w:r w:rsidRPr="00E2221C">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_Toc153184525 \h </w:instrText>
        </w:r>
        <w:r>
          <w:rPr>
            <w:noProof/>
            <w:webHidden/>
          </w:rPr>
        </w:r>
        <w:r>
          <w:rPr>
            <w:noProof/>
            <w:webHidden/>
          </w:rPr>
          <w:fldChar w:fldCharType="separate"/>
        </w:r>
        <w:r w:rsidR="002E0630">
          <w:rPr>
            <w:noProof/>
            <w:webHidden/>
          </w:rPr>
          <w:t>112</w:t>
        </w:r>
        <w:r>
          <w:rPr>
            <w:noProof/>
            <w:webHidden/>
          </w:rPr>
          <w:fldChar w:fldCharType="end"/>
        </w:r>
      </w:hyperlink>
    </w:p>
    <w:p w14:paraId="45EC7A8E" w14:textId="510E30EA" w:rsidR="00803388" w:rsidRPr="00803388" w:rsidRDefault="00803388" w:rsidP="00803388">
      <w:pPr>
        <w:ind w:left="0"/>
        <w:rPr>
          <w:rFonts w:eastAsiaTheme="minorEastAsia"/>
        </w:rPr>
      </w:pPr>
    </w:p>
    <w:p w14:paraId="1C0C35D3" w14:textId="241A2068" w:rsidR="00C3705B" w:rsidRDefault="00DF3D2D" w:rsidP="00C3705B">
      <w:pPr>
        <w:ind w:left="0"/>
      </w:pPr>
      <w:r>
        <w:fldChar w:fldCharType="end"/>
      </w:r>
    </w:p>
    <w:p w14:paraId="250AC843" w14:textId="29B175B4" w:rsidR="00C3705B" w:rsidRDefault="00C3705B">
      <w:pPr>
        <w:spacing w:before="0" w:after="160" w:line="259" w:lineRule="auto"/>
        <w:ind w:left="0"/>
      </w:pPr>
      <w:r>
        <w:br w:type="page"/>
      </w:r>
    </w:p>
    <w:p w14:paraId="074F5558" w14:textId="67C83937" w:rsidR="00C3705B" w:rsidRPr="00287B07" w:rsidRDefault="00C3705B" w:rsidP="00C3705B">
      <w:pPr>
        <w:pStyle w:val="Kop1"/>
        <w:rPr>
          <w:rFonts w:cs="Calibri Light"/>
        </w:rPr>
      </w:pPr>
      <w:bookmarkStart w:id="23" w:name="_Toc184720159"/>
      <w:bookmarkStart w:id="24" w:name="_Toc98348587"/>
      <w:bookmarkStart w:id="25" w:name="_Toc153184395"/>
      <w:r w:rsidRPr="00287B07">
        <w:rPr>
          <w:rFonts w:cs="Calibri Light"/>
        </w:rPr>
        <w:lastRenderedPageBreak/>
        <w:t xml:space="preserve">TITEL 1. </w:t>
      </w:r>
      <w:bookmarkEnd w:id="23"/>
      <w:r w:rsidRPr="00287B07">
        <w:rPr>
          <w:rFonts w:cs="Calibri Light"/>
        </w:rPr>
        <w:t>T</w:t>
      </w:r>
      <w:r w:rsidR="00341C26">
        <w:rPr>
          <w:rFonts w:cs="Calibri Light"/>
        </w:rPr>
        <w:t>oepassingsgebied en algemene bepalingen</w:t>
      </w:r>
      <w:bookmarkEnd w:id="24"/>
      <w:bookmarkEnd w:id="25"/>
    </w:p>
    <w:p w14:paraId="0989BCBB" w14:textId="77777777" w:rsidR="00C3705B" w:rsidRPr="00287B07" w:rsidRDefault="00C3705B" w:rsidP="00C3705B">
      <w:pPr>
        <w:pStyle w:val="Kop3"/>
        <w:rPr>
          <w:rFonts w:cs="Calibri Light"/>
        </w:rPr>
      </w:pPr>
      <w:bookmarkStart w:id="26" w:name="_Toc98348588"/>
      <w:bookmarkStart w:id="27" w:name="_Toc153184396"/>
      <w:r w:rsidRPr="00287B07">
        <w:rPr>
          <w:rFonts w:cs="Calibri Light"/>
        </w:rPr>
        <w:t>Afdeling 1. Toepassingsgebied</w:t>
      </w:r>
      <w:bookmarkEnd w:id="26"/>
      <w:bookmarkEnd w:id="27"/>
    </w:p>
    <w:p w14:paraId="041A0869" w14:textId="77777777" w:rsidR="00C3705B" w:rsidRPr="00287B07" w:rsidRDefault="00C3705B" w:rsidP="000F476B">
      <w:pPr>
        <w:pStyle w:val="Kop4"/>
      </w:pPr>
      <w:r w:rsidRPr="00287B07">
        <w:t>Artikel 1</w:t>
      </w:r>
    </w:p>
    <w:p w14:paraId="75C159A4" w14:textId="366CE671" w:rsidR="00C3705B" w:rsidRPr="00750FEB" w:rsidRDefault="00C3705B" w:rsidP="00C3705B">
      <w:pPr>
        <w:rPr>
          <w:rFonts w:cs="Calibri Light"/>
          <w:color w:val="000000"/>
        </w:rPr>
      </w:pPr>
      <w:r w:rsidRPr="00750FEB">
        <w:rPr>
          <w:rFonts w:cs="Calibri Light"/>
          <w:color w:val="000000"/>
        </w:rPr>
        <w:t>Deze rechtspositieregeling is van toepassing op</w:t>
      </w:r>
      <w:r w:rsidR="00D11DAF" w:rsidRPr="00750FEB">
        <w:rPr>
          <w:rFonts w:cs="Calibri Light"/>
          <w:color w:val="000000"/>
        </w:rPr>
        <w:t xml:space="preserve"> alle personeelsleden van het lokaal bestuur, met uitzondering van</w:t>
      </w:r>
      <w:r w:rsidRPr="00750FEB">
        <w:rPr>
          <w:rFonts w:cs="Calibri Light"/>
          <w:color w:val="000000"/>
        </w:rPr>
        <w:t>:</w:t>
      </w:r>
    </w:p>
    <w:p w14:paraId="5D290CD5" w14:textId="13B4D3A9" w:rsidR="00C3705B" w:rsidRPr="00750FEB" w:rsidRDefault="00C3705B" w:rsidP="009060E4">
      <w:pPr>
        <w:numPr>
          <w:ilvl w:val="0"/>
          <w:numId w:val="2"/>
        </w:numPr>
        <w:spacing w:after="0"/>
        <w:ind w:left="1213"/>
        <w:rPr>
          <w:rFonts w:cs="Calibri Light"/>
          <w:color w:val="000000"/>
        </w:rPr>
      </w:pPr>
      <w:r w:rsidRPr="00750FEB">
        <w:rPr>
          <w:rFonts w:cs="Calibri Light"/>
          <w:color w:val="000000"/>
        </w:rPr>
        <w:t>OCMW-cliënten die met toepassing van artikel 60 §7, van de organieke wet betreffende de openbare centra voor maatschappelijk welzijn van 8 juli 1976 tijdelijk tewerkgesteld worden in een betrekking bij het OCMW of ter beschikking gesteld worden van een derde</w:t>
      </w:r>
      <w:r w:rsidR="0065479A">
        <w:rPr>
          <w:rFonts w:cs="Calibri Light"/>
          <w:color w:val="000000"/>
        </w:rPr>
        <w:t>;</w:t>
      </w:r>
    </w:p>
    <w:p w14:paraId="0828A1F3" w14:textId="58E6A1EA" w:rsidR="00C3705B" w:rsidRPr="00E046AD" w:rsidRDefault="00C3705B" w:rsidP="009060E4">
      <w:pPr>
        <w:numPr>
          <w:ilvl w:val="0"/>
          <w:numId w:val="2"/>
        </w:numPr>
        <w:spacing w:after="0"/>
        <w:ind w:left="1213"/>
        <w:rPr>
          <w:rFonts w:cs="Calibri Light"/>
        </w:rPr>
      </w:pPr>
      <w:r w:rsidRPr="00287B07">
        <w:rPr>
          <w:rFonts w:cs="Calibri Light"/>
        </w:rPr>
        <w:t>het gesubsidieerd personeel van het onderwijs</w:t>
      </w:r>
      <w:r w:rsidR="0065479A" w:rsidRPr="00E046AD">
        <w:rPr>
          <w:rFonts w:cs="Calibri Light"/>
        </w:rPr>
        <w:t>;</w:t>
      </w:r>
      <w:r w:rsidR="00D346E9">
        <w:rPr>
          <w:rFonts w:cs="Calibri Light"/>
        </w:rPr>
        <w:t xml:space="preserve"> </w:t>
      </w:r>
    </w:p>
    <w:p w14:paraId="19D9936A" w14:textId="0C262375" w:rsidR="00C3705B" w:rsidRDefault="00C3705B" w:rsidP="009060E4">
      <w:pPr>
        <w:numPr>
          <w:ilvl w:val="0"/>
          <w:numId w:val="2"/>
        </w:numPr>
        <w:spacing w:after="0"/>
        <w:ind w:left="1213"/>
        <w:rPr>
          <w:rFonts w:cs="Calibri Light"/>
        </w:rPr>
      </w:pPr>
      <w:r w:rsidRPr="00E046AD">
        <w:rPr>
          <w:rFonts w:cs="Calibri Light"/>
        </w:rPr>
        <w:t xml:space="preserve">vrijwilligers, gelegenheidsmedewerkers, </w:t>
      </w:r>
      <w:r w:rsidR="007E1AC8" w:rsidRPr="00E046AD">
        <w:rPr>
          <w:rFonts w:cs="Calibri Light"/>
        </w:rPr>
        <w:t>artikel 17-medewerkers</w:t>
      </w:r>
      <w:r w:rsidRPr="00E046AD">
        <w:rPr>
          <w:rFonts w:cs="Calibri Light"/>
        </w:rPr>
        <w:t xml:space="preserve"> en monitoren</w:t>
      </w:r>
      <w:r w:rsidR="00B35456">
        <w:rPr>
          <w:rFonts w:cs="Calibri Light"/>
        </w:rPr>
        <w:t>;</w:t>
      </w:r>
    </w:p>
    <w:p w14:paraId="28FD9637" w14:textId="6BD19238" w:rsidR="00B35456" w:rsidRDefault="00B35456" w:rsidP="009060E4">
      <w:pPr>
        <w:numPr>
          <w:ilvl w:val="0"/>
          <w:numId w:val="2"/>
        </w:numPr>
        <w:spacing w:after="0"/>
        <w:ind w:left="1213"/>
        <w:rPr>
          <w:rFonts w:cs="Calibri Light"/>
        </w:rPr>
      </w:pPr>
      <w:r>
        <w:rPr>
          <w:rFonts w:cs="Calibri Light"/>
        </w:rPr>
        <w:t>jobstudenten</w:t>
      </w:r>
      <w:r w:rsidR="008B13FD" w:rsidRPr="008B13FD">
        <w:rPr>
          <w:rFonts w:cs="Calibri Light"/>
          <w:highlight w:val="yellow"/>
        </w:rPr>
        <w:t>;</w:t>
      </w:r>
    </w:p>
    <w:p w14:paraId="6B31D855" w14:textId="6640BF08" w:rsidR="008B13FD" w:rsidRPr="008B13FD" w:rsidRDefault="008B13FD" w:rsidP="009060E4">
      <w:pPr>
        <w:numPr>
          <w:ilvl w:val="0"/>
          <w:numId w:val="2"/>
        </w:numPr>
        <w:spacing w:after="0"/>
        <w:ind w:left="1213"/>
        <w:rPr>
          <w:rFonts w:cs="Calibri Light"/>
          <w:highlight w:val="yellow"/>
        </w:rPr>
      </w:pPr>
      <w:r w:rsidRPr="008B13FD">
        <w:rPr>
          <w:rFonts w:cs="Calibri Light"/>
          <w:highlight w:val="yellow"/>
        </w:rPr>
        <w:t>flexi-jobbers;</w:t>
      </w:r>
    </w:p>
    <w:p w14:paraId="50241A57" w14:textId="7D54E4D1" w:rsidR="00B35456" w:rsidRPr="007623A7" w:rsidRDefault="00B35456" w:rsidP="009060E4">
      <w:pPr>
        <w:numPr>
          <w:ilvl w:val="0"/>
          <w:numId w:val="2"/>
        </w:numPr>
        <w:spacing w:after="0"/>
        <w:ind w:left="1213"/>
        <w:rPr>
          <w:rFonts w:cs="Calibri Light"/>
        </w:rPr>
      </w:pPr>
      <w:r w:rsidRPr="007623A7">
        <w:rPr>
          <w:rFonts w:cs="Calibri Light"/>
        </w:rPr>
        <w:t>het personeel van het woonzorgcentrum</w:t>
      </w:r>
      <w:r w:rsidR="007623A7" w:rsidRPr="007623A7">
        <w:rPr>
          <w:rFonts w:cs="Calibri Light"/>
        </w:rPr>
        <w:t>.</w:t>
      </w:r>
    </w:p>
    <w:p w14:paraId="4BB6E28F" w14:textId="77777777" w:rsidR="007623A7" w:rsidRDefault="007623A7" w:rsidP="00C3705B">
      <w:pPr>
        <w:pStyle w:val="Kop3"/>
        <w:rPr>
          <w:rFonts w:cs="Calibri Light"/>
        </w:rPr>
      </w:pPr>
      <w:bookmarkStart w:id="28" w:name="_Toc98348589"/>
    </w:p>
    <w:p w14:paraId="760C1A55" w14:textId="6BE50327" w:rsidR="00C3705B" w:rsidRPr="00287B07" w:rsidRDefault="00C3705B" w:rsidP="00C3705B">
      <w:pPr>
        <w:pStyle w:val="Kop3"/>
        <w:rPr>
          <w:rFonts w:cs="Calibri Light"/>
        </w:rPr>
      </w:pPr>
      <w:bookmarkStart w:id="29" w:name="_Toc153184397"/>
      <w:r w:rsidRPr="00287B07">
        <w:rPr>
          <w:rFonts w:cs="Calibri Light"/>
        </w:rPr>
        <w:t>Afdeling 2. Algemene bepalingen</w:t>
      </w:r>
      <w:bookmarkEnd w:id="28"/>
      <w:bookmarkEnd w:id="29"/>
    </w:p>
    <w:p w14:paraId="495B20FF" w14:textId="77777777" w:rsidR="00C3705B" w:rsidRPr="00287B07" w:rsidRDefault="00C3705B" w:rsidP="000F476B">
      <w:pPr>
        <w:pStyle w:val="Kop4"/>
      </w:pPr>
      <w:r w:rsidRPr="00287B07">
        <w:t xml:space="preserve">Artikel 2 </w:t>
      </w:r>
    </w:p>
    <w:p w14:paraId="480DA2B0" w14:textId="77777777" w:rsidR="00C3705B" w:rsidRPr="00287B07" w:rsidRDefault="00C3705B" w:rsidP="00C3705B">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4E2721CA" w14:textId="77777777" w:rsidR="00C3705B" w:rsidRPr="00287B07" w:rsidRDefault="00C3705B" w:rsidP="009060E4">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680CC965" w:rsidR="00C3705B" w:rsidRPr="00CF4298" w:rsidRDefault="00C3705B" w:rsidP="009060E4">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p>
    <w:p w14:paraId="249EA18D" w14:textId="69A1A5CC" w:rsidR="00CF4298" w:rsidRPr="007623A7" w:rsidRDefault="00CF4298" w:rsidP="009060E4">
      <w:pPr>
        <w:pStyle w:val="Plattetekst2"/>
        <w:numPr>
          <w:ilvl w:val="0"/>
          <w:numId w:val="3"/>
        </w:numPr>
        <w:tabs>
          <w:tab w:val="left" w:pos="540"/>
        </w:tabs>
        <w:spacing w:after="0" w:line="240" w:lineRule="auto"/>
        <w:rPr>
          <w:rFonts w:ascii="Calibri Light" w:hAnsi="Calibri Light" w:cs="Calibri Light"/>
        </w:rPr>
      </w:pPr>
      <w:r w:rsidRPr="007623A7">
        <w:rPr>
          <w:rFonts w:ascii="Calibri Light" w:hAnsi="Calibri Light" w:cs="Calibri Light"/>
          <w:u w:val="single"/>
        </w:rPr>
        <w:t>BVR RPR 2007</w:t>
      </w:r>
      <w:r w:rsidRPr="007623A7">
        <w:rPr>
          <w:rFonts w:ascii="Calibri Light" w:hAnsi="Calibri Light" w:cs="Calibri Light"/>
        </w:rPr>
        <w:t xml:space="preserve">: het </w:t>
      </w:r>
      <w:r w:rsidR="008B13FD" w:rsidRPr="008B13FD">
        <w:rPr>
          <w:rFonts w:ascii="Calibri Light" w:hAnsi="Calibri Light" w:cs="Calibri Light"/>
          <w:highlight w:val="yellow"/>
        </w:rPr>
        <w:t>besluit</w:t>
      </w:r>
      <w:r w:rsidR="008B13FD">
        <w:rPr>
          <w:rFonts w:ascii="Calibri Light" w:hAnsi="Calibri Light" w:cs="Calibri Light"/>
        </w:rPr>
        <w:t xml:space="preserve"> </w:t>
      </w:r>
      <w:r w:rsidRPr="007623A7">
        <w:rPr>
          <w:rFonts w:ascii="Calibri Light" w:hAnsi="Calibri Light" w:cs="Calibri Light"/>
        </w:rPr>
        <w:t>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3E0558AD" w14:textId="1D3D4A55" w:rsidR="00C3705B" w:rsidRPr="00287B07" w:rsidRDefault="00C3705B" w:rsidP="009060E4">
      <w:pPr>
        <w:pStyle w:val="Plattetekst2"/>
        <w:numPr>
          <w:ilvl w:val="0"/>
          <w:numId w:val="3"/>
        </w:numPr>
        <w:tabs>
          <w:tab w:val="left" w:pos="540"/>
        </w:tabs>
        <w:spacing w:after="0" w:line="240" w:lineRule="auto"/>
        <w:ind w:left="1208" w:hanging="357"/>
        <w:rPr>
          <w:rFonts w:ascii="Calibri Light" w:hAnsi="Calibri Light" w:cs="Calibri Light"/>
        </w:rPr>
      </w:pPr>
      <w:r w:rsidRPr="007623A7">
        <w:rPr>
          <w:rFonts w:ascii="Calibri Light" w:hAnsi="Calibri Light" w:cs="Calibri Light"/>
          <w:u w:val="single"/>
        </w:rPr>
        <w:t>Het personeelslid</w:t>
      </w:r>
      <w:r w:rsidRPr="00287B07">
        <w:rPr>
          <w:rFonts w:ascii="Calibri Light" w:hAnsi="Calibri Light" w:cs="Calibri Light"/>
        </w:rPr>
        <w:t xml:space="preserve">: zowel het statutaire personeelslid als het contractuele personeelslid; </w:t>
      </w:r>
    </w:p>
    <w:p w14:paraId="030DD72B" w14:textId="7246CF51"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AE5CCC">
        <w:rPr>
          <w:rFonts w:ascii="Calibri Light" w:hAnsi="Calibri Light" w:cs="Calibri Light"/>
        </w:rPr>
        <w:t>;</w:t>
      </w:r>
    </w:p>
    <w:p w14:paraId="5046C34E" w14:textId="6D4EC350"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673C11">
        <w:rPr>
          <w:rFonts w:ascii="Calibri Light" w:hAnsi="Calibri Light" w:cs="Calibri Light"/>
        </w:rPr>
        <w:t xml:space="preserve">arbeidsovereenkomst als vermeld in artikel 2 en 3 van de wet van 3 juli 1978 betreffende de arbeidsovereenkomsten; </w:t>
      </w:r>
    </w:p>
    <w:p w14:paraId="45BF7122" w14:textId="713098B4"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raad</w:t>
      </w:r>
      <w:r w:rsidRPr="00673C11">
        <w:rPr>
          <w:rFonts w:ascii="Calibri Light" w:hAnsi="Calibri Light" w:cs="Calibri Light"/>
        </w:rPr>
        <w:t xml:space="preserve">: </w:t>
      </w:r>
      <w:r w:rsidRPr="00673C11">
        <w:rPr>
          <w:rFonts w:ascii="Calibri Light" w:hAnsi="Calibri Light" w:cs="Calibri Light"/>
          <w:color w:val="0070C0"/>
        </w:rPr>
        <w:t>de gemeenteraad</w:t>
      </w:r>
      <w:r w:rsidRPr="00673C11">
        <w:rPr>
          <w:rFonts w:ascii="Calibri Light" w:hAnsi="Calibri Light" w:cs="Calibri Light"/>
        </w:rPr>
        <w:t>/</w:t>
      </w:r>
      <w:r w:rsidRPr="00673C11">
        <w:rPr>
          <w:rFonts w:ascii="Calibri Light" w:hAnsi="Calibri Light" w:cs="Calibri Light"/>
          <w:color w:val="00B050"/>
        </w:rPr>
        <w:t>de raad voor maatschappelijk welzijn</w:t>
      </w:r>
      <w:r w:rsidR="00AE5CCC">
        <w:rPr>
          <w:rFonts w:ascii="Calibri Light" w:hAnsi="Calibri Light" w:cs="Calibri Light"/>
          <w:color w:val="00B050"/>
        </w:rPr>
        <w:t>;</w:t>
      </w:r>
      <w:r w:rsidRPr="00673C11">
        <w:rPr>
          <w:rFonts w:ascii="Calibri Light" w:hAnsi="Calibri Light" w:cs="Calibri Light"/>
        </w:rPr>
        <w:t xml:space="preserve"> </w:t>
      </w:r>
    </w:p>
    <w:p w14:paraId="5C641179" w14:textId="705F1E8F"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Het bestuur</w:t>
      </w:r>
      <w:r w:rsidRPr="00673C11">
        <w:rPr>
          <w:rFonts w:ascii="Calibri Light" w:hAnsi="Calibri Light" w:cs="Calibri Light"/>
        </w:rPr>
        <w:t xml:space="preserve">: </w:t>
      </w:r>
      <w:r w:rsidRPr="00673C11">
        <w:rPr>
          <w:rFonts w:ascii="Calibri Light" w:hAnsi="Calibri Light" w:cs="Calibri Light"/>
          <w:color w:val="0070C0"/>
        </w:rPr>
        <w:t>het gemeentebestuur</w:t>
      </w:r>
      <w:r w:rsidRPr="00673C11">
        <w:rPr>
          <w:rFonts w:ascii="Calibri Light" w:hAnsi="Calibri Light" w:cs="Calibri Light"/>
        </w:rPr>
        <w:t>/</w:t>
      </w:r>
      <w:r w:rsidRPr="00673C11">
        <w:rPr>
          <w:rFonts w:ascii="Calibri Light" w:hAnsi="Calibri Light" w:cs="Calibri Light"/>
          <w:color w:val="00B050"/>
        </w:rPr>
        <w:t>het OCMW-bestuur</w:t>
      </w:r>
      <w:r w:rsidR="00AE5CCC">
        <w:rPr>
          <w:rFonts w:ascii="Calibri Light" w:hAnsi="Calibri Light" w:cs="Calibri Light"/>
          <w:color w:val="00B050"/>
        </w:rPr>
        <w:t>;</w:t>
      </w:r>
    </w:p>
    <w:p w14:paraId="05FF2CEC" w14:textId="39A8F55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aanstellende overheid</w:t>
      </w:r>
      <w:r w:rsidRPr="00673C11">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sidRPr="00673C11">
        <w:rPr>
          <w:rFonts w:ascii="Calibri Light" w:hAnsi="Calibri Light" w:cs="Calibri Light"/>
        </w:rPr>
        <w:t>De gemeenteraad</w:t>
      </w:r>
      <w:r w:rsidRPr="00287B07">
        <w:rPr>
          <w:rFonts w:ascii="Calibri Light" w:hAnsi="Calibri Light" w:cs="Calibri Light"/>
        </w:rPr>
        <w:t>,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939E9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color w:val="0070C0"/>
        </w:rPr>
      </w:pPr>
      <w:r>
        <w:rPr>
          <w:rFonts w:ascii="Calibri Light" w:hAnsi="Calibri Light" w:cs="Calibri Light"/>
          <w:color w:val="0070C0"/>
        </w:rPr>
        <w:t>H</w:t>
      </w:r>
      <w:r w:rsidRPr="00287B07">
        <w:rPr>
          <w:rFonts w:ascii="Calibri Light" w:hAnsi="Calibri Light" w:cs="Calibri Light"/>
          <w:color w:val="0070C0"/>
        </w:rPr>
        <w:t>et college van burgemeester en schepenen, voor de overige personeelsleden van de gemeente,</w:t>
      </w:r>
      <w:r w:rsidRPr="00287B07">
        <w:rPr>
          <w:rFonts w:ascii="Calibri Light" w:eastAsia="MS Mincho" w:hAnsi="Calibri Light" w:cs="Calibri Light"/>
          <w:color w:val="0070C0"/>
          <w:szCs w:val="24"/>
        </w:rPr>
        <w:t xml:space="preserve"> </w:t>
      </w:r>
      <w:r w:rsidRPr="00287B07">
        <w:rPr>
          <w:rFonts w:ascii="Calibri Light" w:hAnsi="Calibri Light" w:cs="Calibri Light"/>
          <w:color w:val="0070C0"/>
        </w:rPr>
        <w:t>en met toepassing van artikel 57 DLB, de algemeen directeur of het bevoegd personeelslid;</w:t>
      </w:r>
    </w:p>
    <w:p w14:paraId="3191A2BD" w14:textId="2178B1A0" w:rsidR="00C3705B" w:rsidRPr="00B66146" w:rsidRDefault="00C3705B" w:rsidP="009060E4">
      <w:pPr>
        <w:pStyle w:val="Plattetekst2"/>
        <w:numPr>
          <w:ilvl w:val="2"/>
          <w:numId w:val="3"/>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 xml:space="preserve">et vast bureau, voor de personeelsleden van het OCMW, en met toepassing van artikel 85 DLB de </w:t>
      </w:r>
      <w:r w:rsidRPr="00B66146">
        <w:rPr>
          <w:rFonts w:ascii="Calibri Light" w:hAnsi="Calibri Light" w:cs="Calibri Light"/>
          <w:color w:val="00B050"/>
        </w:rPr>
        <w:t>algemeen directeur of het bevoegd personeelslid.</w:t>
      </w:r>
    </w:p>
    <w:p w14:paraId="3B1CF68A" w14:textId="0C2446D1"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lastRenderedPageBreak/>
        <w:t>Het uitvoerend orgaan</w:t>
      </w:r>
      <w:r w:rsidRPr="00B66146">
        <w:rPr>
          <w:rFonts w:ascii="Calibri Light" w:hAnsi="Calibri Light" w:cs="Calibri Light"/>
        </w:rPr>
        <w:t xml:space="preserve">: </w:t>
      </w:r>
      <w:r w:rsidRPr="00B66146">
        <w:rPr>
          <w:rFonts w:ascii="Calibri Light" w:hAnsi="Calibri Light" w:cs="Calibri Light"/>
          <w:color w:val="0070C0"/>
        </w:rPr>
        <w:t>het college van burgemeester en schepenen</w:t>
      </w:r>
      <w:r w:rsidRPr="00B66146">
        <w:rPr>
          <w:rFonts w:ascii="Calibri Light" w:hAnsi="Calibri Light" w:cs="Calibri Light"/>
        </w:rPr>
        <w:t>/</w:t>
      </w:r>
      <w:r w:rsidRPr="00B66146">
        <w:rPr>
          <w:rFonts w:ascii="Calibri Light" w:hAnsi="Calibri Light" w:cs="Calibri Light"/>
          <w:color w:val="00B050"/>
        </w:rPr>
        <w:t>het vast bureau</w:t>
      </w:r>
      <w:r w:rsidRPr="00B66146">
        <w:rPr>
          <w:rFonts w:ascii="Calibri Light" w:hAnsi="Calibri Light" w:cs="Calibri Light"/>
        </w:rPr>
        <w:t>;</w:t>
      </w:r>
    </w:p>
    <w:p w14:paraId="612AE9B7" w14:textId="221EA0FB"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Graad</w:t>
      </w:r>
      <w:r w:rsidRPr="00B66146">
        <w:rPr>
          <w:rFonts w:ascii="Calibri Light" w:hAnsi="Calibri Light" w:cs="Calibri Light"/>
        </w:rPr>
        <w:t>: benaming voor een groep van gelijkwaardige functies of voor een specifieke functie;</w:t>
      </w:r>
      <w:bookmarkStart w:id="30" w:name="OLE_LINK32"/>
      <w:bookmarkStart w:id="31" w:name="OLE_LINK33"/>
    </w:p>
    <w:p w14:paraId="46550CAA" w14:textId="05753636"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47D3A0E9" w14:textId="340FE4F4"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1CD0EB9B" w14:textId="02489E5D" w:rsidR="00C3705B" w:rsidRPr="007623A7"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7623A7">
        <w:rPr>
          <w:rFonts w:ascii="Calibri Light" w:hAnsi="Calibri Light" w:cs="Calibri Light"/>
        </w:rPr>
        <w:t>hogere salarisschaal verbonden is;</w:t>
      </w:r>
    </w:p>
    <w:p w14:paraId="76BFD4A7" w14:textId="34121326" w:rsidR="001C62AB" w:rsidRPr="007623A7" w:rsidRDefault="001C62AB" w:rsidP="009060E4">
      <w:pPr>
        <w:pStyle w:val="Lijstalinea"/>
        <w:numPr>
          <w:ilvl w:val="0"/>
          <w:numId w:val="3"/>
        </w:numPr>
        <w:rPr>
          <w:rFonts w:cs="Calibri Light"/>
        </w:rPr>
      </w:pPr>
      <w:r w:rsidRPr="007623A7">
        <w:rPr>
          <w:rFonts w:cs="Calibri Light"/>
          <w:u w:val="single"/>
        </w:rPr>
        <w:t>Bestuursanciënniteit</w:t>
      </w:r>
      <w:r w:rsidRPr="007623A7">
        <w:rPr>
          <w:rFonts w:cs="Calibri Light"/>
        </w:rPr>
        <w:t xml:space="preserve"> : de bestuursanciënniteit bestaat uit de werkelijke diensten die gepresteerd zijn bij het lokaal bestuur;</w:t>
      </w:r>
    </w:p>
    <w:bookmarkEnd w:id="30"/>
    <w:bookmarkEnd w:id="31"/>
    <w:p w14:paraId="7F2CC9D8" w14:textId="1E3C236C"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4485548" w14:textId="71F5D445" w:rsidR="00C3705B" w:rsidRPr="00287B07" w:rsidRDefault="00C3705B" w:rsidP="009060E4">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pedelecs als vermeld in artikel 2.15.1 en 2.17,3), van het K.B. van 1 december 1975 houdende algemeen reglement op de politie van het wegverkeer en van het gebruik van de openbare weg; </w:t>
      </w:r>
      <w:r w:rsidR="00031505" w:rsidRPr="00031505">
        <w:rPr>
          <w:rFonts w:ascii="Calibri Light" w:hAnsi="Calibri Light" w:cs="Calibri Light"/>
          <w:highlight w:val="yellow"/>
        </w:rPr>
        <w:t>(e-steps uitgesloten)</w:t>
      </w:r>
    </w:p>
    <w:p w14:paraId="15FCA811" w14:textId="5F7EDBC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42B29C98"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het tijdstip waarop ze is verricht en van de authenticiteit en de integriteit van de verwerkte gegevens; </w:t>
      </w:r>
    </w:p>
    <w:p w14:paraId="2FB380AA" w14:textId="4DA27E4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157CC10" w:rsidR="005F183E"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5B2DCB">
        <w:rPr>
          <w:rFonts w:ascii="Calibri Light" w:hAnsi="Calibri Light" w:cs="Calibri Light"/>
        </w:rPr>
        <w:t>;</w:t>
      </w:r>
    </w:p>
    <w:p w14:paraId="58A00396" w14:textId="2CF7840F" w:rsidR="008F2E18" w:rsidRPr="00496387" w:rsidRDefault="008F2E18" w:rsidP="009060E4">
      <w:pPr>
        <w:pStyle w:val="Plattetekst2"/>
        <w:numPr>
          <w:ilvl w:val="0"/>
          <w:numId w:val="3"/>
        </w:numPr>
        <w:tabs>
          <w:tab w:val="left" w:pos="540"/>
        </w:tabs>
        <w:spacing w:after="0" w:line="240" w:lineRule="auto"/>
        <w:rPr>
          <w:rFonts w:ascii="Calibri Light" w:hAnsi="Calibri Light" w:cs="Calibri Light"/>
        </w:rPr>
      </w:pPr>
      <w:r w:rsidRPr="00496387">
        <w:rPr>
          <w:rFonts w:ascii="Calibri Light" w:hAnsi="Calibri Light" w:cs="Calibri Light"/>
          <w:u w:val="single"/>
        </w:rPr>
        <w:t>Lokaal bestuur</w:t>
      </w:r>
      <w:r w:rsidR="00AB66CA" w:rsidRPr="00496387">
        <w:rPr>
          <w:rFonts w:ascii="Calibri Light" w:hAnsi="Calibri Light" w:cs="Calibri Light"/>
        </w:rPr>
        <w:t xml:space="preserve">: </w:t>
      </w:r>
      <w:r w:rsidR="00200DC5">
        <w:rPr>
          <w:rFonts w:ascii="Calibri Light" w:hAnsi="Calibri Light" w:cs="Calibri Light"/>
        </w:rPr>
        <w:t>zowel</w:t>
      </w:r>
      <w:r w:rsidR="00AB66CA" w:rsidRPr="00496387">
        <w:rPr>
          <w:rFonts w:ascii="Calibri Light" w:hAnsi="Calibri Light" w:cs="Calibri Light"/>
        </w:rPr>
        <w:t xml:space="preserve"> </w:t>
      </w:r>
      <w:r w:rsidR="005B2DCB">
        <w:rPr>
          <w:rFonts w:ascii="Calibri Light" w:hAnsi="Calibri Light" w:cs="Calibri Light"/>
        </w:rPr>
        <w:t>het</w:t>
      </w:r>
      <w:r w:rsidR="00AB66CA" w:rsidRPr="00496387">
        <w:rPr>
          <w:rFonts w:ascii="Calibri Light" w:hAnsi="Calibri Light" w:cs="Calibri Light"/>
        </w:rPr>
        <w:t xml:space="preserve"> </w:t>
      </w:r>
      <w:r w:rsidR="004226EB" w:rsidRPr="00496387">
        <w:rPr>
          <w:rFonts w:ascii="Calibri Light" w:hAnsi="Calibri Light" w:cs="Calibri Light"/>
        </w:rPr>
        <w:t>sta</w:t>
      </w:r>
      <w:r w:rsidR="00225167" w:rsidRPr="00496387">
        <w:rPr>
          <w:rFonts w:ascii="Calibri Light" w:hAnsi="Calibri Light" w:cs="Calibri Light"/>
        </w:rPr>
        <w:t>d</w:t>
      </w:r>
      <w:r w:rsidR="005B2DCB">
        <w:rPr>
          <w:rFonts w:ascii="Calibri Light" w:hAnsi="Calibri Light" w:cs="Calibri Light"/>
        </w:rPr>
        <w:t>s</w:t>
      </w:r>
      <w:r w:rsidR="00143FAC">
        <w:rPr>
          <w:rFonts w:ascii="Calibri Light" w:hAnsi="Calibri Light" w:cs="Calibri Light"/>
        </w:rPr>
        <w:t>-</w:t>
      </w:r>
      <w:r w:rsidR="005B2DCB">
        <w:rPr>
          <w:rFonts w:ascii="Calibri Light" w:hAnsi="Calibri Light" w:cs="Calibri Light"/>
        </w:rPr>
        <w:t>/</w:t>
      </w:r>
      <w:r w:rsidR="00225167" w:rsidRPr="00496387">
        <w:rPr>
          <w:rFonts w:ascii="Calibri Light" w:hAnsi="Calibri Light" w:cs="Calibri Light"/>
        </w:rPr>
        <w:t>gemeente</w:t>
      </w:r>
      <w:r w:rsidR="00143FAC">
        <w:rPr>
          <w:rFonts w:ascii="Calibri Light" w:hAnsi="Calibri Light" w:cs="Calibri Light"/>
        </w:rPr>
        <w:t>bestuur</w:t>
      </w:r>
      <w:r w:rsidR="00225167" w:rsidRPr="00496387">
        <w:rPr>
          <w:rFonts w:ascii="Calibri Light" w:hAnsi="Calibri Light" w:cs="Calibri Light"/>
        </w:rPr>
        <w:t xml:space="preserve"> </w:t>
      </w:r>
      <w:r w:rsidR="005B2DCB">
        <w:rPr>
          <w:rFonts w:ascii="Calibri Light" w:hAnsi="Calibri Light" w:cs="Calibri Light"/>
        </w:rPr>
        <w:t xml:space="preserve">als het </w:t>
      </w:r>
      <w:r w:rsidR="00225167" w:rsidRPr="00496387">
        <w:rPr>
          <w:rFonts w:ascii="Calibri Light" w:hAnsi="Calibri Light" w:cs="Calibri Light"/>
        </w:rPr>
        <w:t>OCMW</w:t>
      </w:r>
      <w:r w:rsidR="00143FAC">
        <w:rPr>
          <w:rFonts w:ascii="Calibri Light" w:hAnsi="Calibri Light" w:cs="Calibri Light"/>
        </w:rPr>
        <w:t>-bestuur</w:t>
      </w:r>
      <w:r w:rsidR="005B2DCB">
        <w:rPr>
          <w:rFonts w:ascii="Calibri Light" w:hAnsi="Calibri Light" w:cs="Calibri Light"/>
        </w:rPr>
        <w:t>.</w:t>
      </w:r>
    </w:p>
    <w:p w14:paraId="3AB690CB" w14:textId="1A108CE7" w:rsidR="005F183E" w:rsidRPr="00287B07" w:rsidRDefault="005F183E" w:rsidP="005F183E">
      <w:pPr>
        <w:pStyle w:val="Kop1"/>
        <w:rPr>
          <w:rFonts w:cs="Calibri Light"/>
        </w:rPr>
      </w:pPr>
      <w:bookmarkStart w:id="32" w:name="_Toc184720164"/>
      <w:bookmarkStart w:id="33" w:name="_Toc98348590"/>
      <w:bookmarkStart w:id="34" w:name="_Toc153184398"/>
      <w:r w:rsidRPr="00287B07">
        <w:rPr>
          <w:rFonts w:cs="Calibri Light"/>
        </w:rPr>
        <w:lastRenderedPageBreak/>
        <w:t>TITEL 2. D</w:t>
      </w:r>
      <w:r w:rsidR="00341C26">
        <w:rPr>
          <w:rFonts w:cs="Calibri Light"/>
        </w:rPr>
        <w:t>e</w:t>
      </w:r>
      <w:r w:rsidRPr="00287B07">
        <w:rPr>
          <w:rFonts w:cs="Calibri Light"/>
        </w:rPr>
        <w:t xml:space="preserve"> </w:t>
      </w:r>
      <w:bookmarkEnd w:id="32"/>
      <w:bookmarkEnd w:id="33"/>
      <w:r w:rsidR="00341C26">
        <w:rPr>
          <w:rFonts w:cs="Calibri Light"/>
        </w:rPr>
        <w:t>loopbaan</w:t>
      </w:r>
      <w:bookmarkEnd w:id="34"/>
      <w:r w:rsidRPr="00287B07">
        <w:rPr>
          <w:rFonts w:cs="Calibri Light"/>
        </w:rPr>
        <w:t xml:space="preserve"> </w:t>
      </w:r>
    </w:p>
    <w:p w14:paraId="08DD8A80" w14:textId="05CF6FD3" w:rsidR="005F183E" w:rsidRPr="00287B07" w:rsidRDefault="005F183E" w:rsidP="005F183E">
      <w:pPr>
        <w:pStyle w:val="Kop2"/>
        <w:rPr>
          <w:rFonts w:cs="Calibri Light"/>
        </w:rPr>
      </w:pPr>
      <w:bookmarkStart w:id="35" w:name="_Toc98348591"/>
      <w:bookmarkStart w:id="36" w:name="_Toc15318439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5"/>
      <w:bookmarkEnd w:id="36"/>
    </w:p>
    <w:p w14:paraId="3617004E" w14:textId="77777777" w:rsidR="005F183E" w:rsidRPr="00287B07" w:rsidRDefault="005F183E" w:rsidP="000F476B">
      <w:pPr>
        <w:pStyle w:val="Kop4"/>
      </w:pPr>
      <w:r w:rsidRPr="00287B07">
        <w:t>Artikel 3</w:t>
      </w:r>
    </w:p>
    <w:p w14:paraId="2B7385D5" w14:textId="77777777" w:rsidR="005F183E" w:rsidRPr="00287B07" w:rsidRDefault="005F183E" w:rsidP="00356739">
      <w:pPr>
        <w:pStyle w:val="Kop5"/>
      </w:pPr>
      <w:r w:rsidRPr="00287B07">
        <w:t>Paragraaf 1</w:t>
      </w:r>
    </w:p>
    <w:p w14:paraId="20E774FD" w14:textId="2AE2344A" w:rsidR="00D346E9" w:rsidRPr="001E57F6" w:rsidRDefault="005F183E" w:rsidP="00D9688D">
      <w:pPr>
        <w:pStyle w:val="Plattetekst2"/>
        <w:spacing w:after="0" w:line="240" w:lineRule="auto"/>
        <w:rPr>
          <w:rFonts w:ascii="Calibri Light" w:hAnsi="Calibri Light" w:cs="Calibri Light"/>
        </w:rPr>
      </w:pPr>
      <w:r w:rsidRPr="001E57F6">
        <w:rPr>
          <w:rFonts w:ascii="Calibri Light" w:hAnsi="Calibri Light" w:cs="Calibri Light"/>
        </w:rPr>
        <w:t>Dit artikel is niet van toepassing op de algemeen directeur en de financieel directeur</w:t>
      </w:r>
      <w:r w:rsidR="00D9688D" w:rsidRPr="001E57F6">
        <w:rPr>
          <w:rFonts w:ascii="Calibri Light" w:hAnsi="Calibri Light" w:cs="Calibri Light"/>
        </w:rPr>
        <w:t>.</w:t>
      </w:r>
      <w:r w:rsidR="005A4014" w:rsidRPr="001E57F6">
        <w:rPr>
          <w:rFonts w:ascii="Calibri Light" w:hAnsi="Calibri Light" w:cs="Calibri Light"/>
        </w:rPr>
        <w:t xml:space="preserve"> </w:t>
      </w:r>
    </w:p>
    <w:p w14:paraId="3D2E458C" w14:textId="77777777" w:rsidR="005F183E" w:rsidRPr="00287B07" w:rsidRDefault="005F183E" w:rsidP="00356739">
      <w:pPr>
        <w:pStyle w:val="Kop5"/>
      </w:pPr>
      <w:r w:rsidRPr="00287B07">
        <w:t>Paragraaf 2</w:t>
      </w:r>
    </w:p>
    <w:p w14:paraId="332EEAB8" w14:textId="417F1B01"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29EF6D09" w14:textId="77777777"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6136C417" w14:textId="12AD45BC"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0D0D8DAF" w14:textId="58A2E9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5C01388E" w14:textId="754A8D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35E39274" w14:textId="09AF8E75"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76763112" w14:textId="1AC1BA2D" w:rsidR="005F183E" w:rsidRPr="00C74CE0" w:rsidRDefault="005F183E" w:rsidP="009060E4">
      <w:pPr>
        <w:numPr>
          <w:ilvl w:val="0"/>
          <w:numId w:val="4"/>
        </w:numPr>
        <w:rPr>
          <w:rFonts w:cs="Calibri Light"/>
        </w:rPr>
      </w:pPr>
      <w:r w:rsidRPr="00C74CE0">
        <w:rPr>
          <w:rFonts w:cs="Calibri Light"/>
          <w:u w:val="single"/>
        </w:rPr>
        <w:t>Niveau E</w:t>
      </w:r>
      <w:r w:rsidRPr="00C74CE0">
        <w:rPr>
          <w:rFonts w:cs="Calibri Light"/>
        </w:rPr>
        <w:t>: geen diplomavereiste.</w:t>
      </w:r>
    </w:p>
    <w:p w14:paraId="5176A3D6" w14:textId="77777777" w:rsidR="005F183E" w:rsidRPr="00287B07" w:rsidRDefault="005F183E" w:rsidP="00356739">
      <w:pPr>
        <w:pStyle w:val="Kop5"/>
      </w:pPr>
      <w:bookmarkStart w:id="37" w:name="_Hlk96977172"/>
      <w:r w:rsidRPr="00287B07">
        <w:t>Paragraaf 3</w:t>
      </w:r>
    </w:p>
    <w:p w14:paraId="4F781B9D" w14:textId="77777777" w:rsidR="005F183E" w:rsidRPr="00287B07" w:rsidRDefault="005F183E" w:rsidP="005F183E">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4DC82BD4" w14:textId="77777777" w:rsidR="005F183E" w:rsidRPr="00287B07" w:rsidRDefault="005F183E" w:rsidP="009060E4">
      <w:pPr>
        <w:pStyle w:val="Plattetekst2"/>
        <w:numPr>
          <w:ilvl w:val="0"/>
          <w:numId w:val="5"/>
        </w:numPr>
        <w:spacing w:after="0" w:line="240" w:lineRule="auto"/>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13463D09" w14:textId="77777777" w:rsidR="005F183E" w:rsidRPr="00287B07" w:rsidRDefault="005F183E" w:rsidP="009060E4">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08A02DA8" w14:textId="77777777" w:rsidR="005F183E" w:rsidRPr="00287B07" w:rsidRDefault="005F183E" w:rsidP="005F183E">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04044008" w14:textId="77777777" w:rsidR="005F183E" w:rsidRPr="00287B07" w:rsidRDefault="005F183E" w:rsidP="00356739">
      <w:pPr>
        <w:pStyle w:val="Kop5"/>
      </w:pPr>
      <w:r w:rsidRPr="00287B07">
        <w:t>Paragraaf 4</w:t>
      </w:r>
    </w:p>
    <w:p w14:paraId="114D448F" w14:textId="77777777" w:rsidR="00D2042D" w:rsidRPr="00D2042D" w:rsidRDefault="00D2042D" w:rsidP="00D2042D">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56952764" w14:textId="5C4BEA54" w:rsidR="00D2042D" w:rsidRDefault="00D2042D" w:rsidP="00D2042D">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7"/>
    <w:p w14:paraId="45637FEA" w14:textId="4CEFDF50" w:rsidR="001237F3" w:rsidRDefault="001237F3" w:rsidP="001237F3">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 xml:space="preserve">bij dezelfde of </w:t>
      </w:r>
      <w:r w:rsidR="00D346E9" w:rsidRPr="00D9688D">
        <w:rPr>
          <w:rFonts w:cs="Calibri Light"/>
        </w:rPr>
        <w:t>een andere lokale overheid</w:t>
      </w:r>
      <w:r w:rsidRPr="00D9688D">
        <w:rPr>
          <w:rFonts w:cs="Calibri Light"/>
        </w:rPr>
        <w:t xml:space="preserve"> al eerder geslaagd is voor een niveau- of capaciteitstest, behoudt gedurende maximum twee jaar na afname van deze test</w:t>
      </w:r>
      <w:r w:rsidRPr="00287B07">
        <w:rPr>
          <w:rFonts w:cs="Calibri Light"/>
        </w:rPr>
        <w:t xml:space="preserve"> het gunstige resultaat daarvan.</w:t>
      </w:r>
    </w:p>
    <w:p w14:paraId="1726F00A" w14:textId="3697E168" w:rsidR="005F183E" w:rsidRPr="005F183E" w:rsidRDefault="005F183E" w:rsidP="00356739">
      <w:pPr>
        <w:pStyle w:val="Kop5"/>
      </w:pPr>
      <w:r w:rsidRPr="005F183E">
        <w:t xml:space="preserve">Paragraaf </w:t>
      </w:r>
      <w:r>
        <w:t>5</w:t>
      </w:r>
    </w:p>
    <w:p w14:paraId="4BD364C2" w14:textId="77777777" w:rsidR="005F183E" w:rsidRPr="005F183E" w:rsidRDefault="005F183E" w:rsidP="005F183E">
      <w:pPr>
        <w:ind w:left="708"/>
        <w:rPr>
          <w:rFonts w:cs="Calibri Light"/>
        </w:rPr>
      </w:pPr>
      <w:bookmarkStart w:id="38"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6F238A" w:rsidRPr="005F183E" w14:paraId="3B39E0DB" w14:textId="77777777" w:rsidTr="00C0066E">
        <w:trPr>
          <w:trHeight w:val="355"/>
          <w:jc w:val="center"/>
        </w:trPr>
        <w:tc>
          <w:tcPr>
            <w:tcW w:w="2551" w:type="dxa"/>
            <w:shd w:val="clear" w:color="auto" w:fill="00A4A0"/>
            <w:vAlign w:val="center"/>
          </w:tcPr>
          <w:p w14:paraId="07CD4381"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lastRenderedPageBreak/>
              <w:t>NIVEAU E</w:t>
            </w:r>
          </w:p>
        </w:tc>
        <w:tc>
          <w:tcPr>
            <w:tcW w:w="2551" w:type="dxa"/>
            <w:shd w:val="clear" w:color="auto" w:fill="00A4A0"/>
            <w:vAlign w:val="center"/>
          </w:tcPr>
          <w:p w14:paraId="68A35F90"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5E95FDE3"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5F183E" w:rsidRPr="005F183E" w14:paraId="6EAF4834" w14:textId="77777777" w:rsidTr="001B0701">
        <w:trPr>
          <w:trHeight w:val="420"/>
          <w:jc w:val="center"/>
        </w:trPr>
        <w:tc>
          <w:tcPr>
            <w:tcW w:w="2551" w:type="dxa"/>
            <w:vAlign w:val="center"/>
          </w:tcPr>
          <w:p w14:paraId="367400E9" w14:textId="3D9774DB"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B53ABD6" w14:textId="77777777" w:rsidR="005F183E" w:rsidRPr="00CD3C84" w:rsidRDefault="005F183E" w:rsidP="00C93EA0">
            <w:pPr>
              <w:spacing w:after="120"/>
              <w:ind w:left="0"/>
              <w:jc w:val="center"/>
              <w:rPr>
                <w:rFonts w:cs="Calibri Light"/>
              </w:rPr>
            </w:pPr>
            <w:r w:rsidRPr="00CD3C84">
              <w:rPr>
                <w:rFonts w:cs="Calibri Light"/>
              </w:rPr>
              <w:t>Ev</w:t>
            </w:r>
          </w:p>
        </w:tc>
        <w:tc>
          <w:tcPr>
            <w:tcW w:w="2551" w:type="dxa"/>
            <w:vAlign w:val="center"/>
          </w:tcPr>
          <w:p w14:paraId="73F3E544" w14:textId="77777777" w:rsidR="005F183E" w:rsidRPr="005F183E" w:rsidRDefault="005F183E" w:rsidP="00C93EA0">
            <w:pPr>
              <w:spacing w:after="120"/>
              <w:ind w:left="0"/>
              <w:jc w:val="center"/>
              <w:rPr>
                <w:rFonts w:cs="Calibri Light"/>
              </w:rPr>
            </w:pPr>
            <w:r w:rsidRPr="005F183E">
              <w:rPr>
                <w:rFonts w:cs="Calibri Light"/>
              </w:rPr>
              <w:t>E1-E2-E3</w:t>
            </w:r>
          </w:p>
        </w:tc>
      </w:tr>
      <w:tr w:rsidR="001B0701" w:rsidRPr="001B0701" w14:paraId="0BAD6F6F" w14:textId="77777777" w:rsidTr="001B0701">
        <w:trPr>
          <w:trHeight w:val="420"/>
          <w:jc w:val="center"/>
        </w:trPr>
        <w:tc>
          <w:tcPr>
            <w:tcW w:w="2551" w:type="dxa"/>
            <w:shd w:val="clear" w:color="auto" w:fill="00A4A0"/>
            <w:vAlign w:val="center"/>
          </w:tcPr>
          <w:p w14:paraId="5571DF50"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C90D39C"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2B12CF74"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SCHALEN</w:t>
            </w:r>
          </w:p>
        </w:tc>
      </w:tr>
      <w:tr w:rsidR="005F183E" w:rsidRPr="005F183E" w14:paraId="7D37F2D4" w14:textId="77777777" w:rsidTr="001B0701">
        <w:trPr>
          <w:trHeight w:val="420"/>
          <w:jc w:val="center"/>
        </w:trPr>
        <w:tc>
          <w:tcPr>
            <w:tcW w:w="2551" w:type="dxa"/>
            <w:vAlign w:val="center"/>
          </w:tcPr>
          <w:p w14:paraId="1798A415" w14:textId="79169F92"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55DB7A4B" w14:textId="77777777" w:rsidR="005F183E" w:rsidRPr="00CD3C84" w:rsidRDefault="005F183E" w:rsidP="00C93EA0">
            <w:pPr>
              <w:spacing w:after="120"/>
              <w:ind w:left="0"/>
              <w:jc w:val="center"/>
              <w:rPr>
                <w:rFonts w:cs="Calibri Light"/>
              </w:rPr>
            </w:pPr>
            <w:r w:rsidRPr="00CD3C84">
              <w:rPr>
                <w:rFonts w:cs="Calibri Light"/>
              </w:rPr>
              <w:t>Dv</w:t>
            </w:r>
          </w:p>
        </w:tc>
        <w:tc>
          <w:tcPr>
            <w:tcW w:w="2551" w:type="dxa"/>
            <w:vAlign w:val="center"/>
          </w:tcPr>
          <w:p w14:paraId="5FEF5FB8" w14:textId="77777777" w:rsidR="005F183E" w:rsidRPr="005F183E" w:rsidRDefault="005F183E" w:rsidP="00C93EA0">
            <w:pPr>
              <w:spacing w:after="120"/>
              <w:ind w:left="0"/>
              <w:jc w:val="center"/>
              <w:rPr>
                <w:rFonts w:cs="Calibri Light"/>
              </w:rPr>
            </w:pPr>
            <w:r w:rsidRPr="005F183E">
              <w:rPr>
                <w:rFonts w:cs="Calibri Light"/>
              </w:rPr>
              <w:t>D1-D2-D3</w:t>
            </w:r>
          </w:p>
        </w:tc>
      </w:tr>
      <w:tr w:rsidR="005F183E" w:rsidRPr="005F183E" w14:paraId="2831BB12" w14:textId="77777777" w:rsidTr="001B0701">
        <w:trPr>
          <w:trHeight w:val="420"/>
          <w:jc w:val="center"/>
        </w:trPr>
        <w:tc>
          <w:tcPr>
            <w:tcW w:w="2551" w:type="dxa"/>
            <w:vAlign w:val="center"/>
          </w:tcPr>
          <w:p w14:paraId="666B98D0" w14:textId="0A39BCB0"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8D24FAF" w14:textId="77777777" w:rsidR="005F183E" w:rsidRPr="00CD3C84" w:rsidRDefault="005F183E" w:rsidP="00C93EA0">
            <w:pPr>
              <w:spacing w:after="120"/>
              <w:ind w:left="0"/>
              <w:jc w:val="center"/>
              <w:rPr>
                <w:rFonts w:cs="Calibri Light"/>
              </w:rPr>
            </w:pPr>
            <w:r w:rsidRPr="00CD3C84">
              <w:rPr>
                <w:rFonts w:cs="Calibri Light"/>
              </w:rPr>
              <w:t>Dx</w:t>
            </w:r>
          </w:p>
        </w:tc>
        <w:tc>
          <w:tcPr>
            <w:tcW w:w="2551" w:type="dxa"/>
            <w:vAlign w:val="center"/>
          </w:tcPr>
          <w:p w14:paraId="4747CA89" w14:textId="77777777" w:rsidR="005F183E" w:rsidRPr="005F183E" w:rsidRDefault="005F183E" w:rsidP="00C93EA0">
            <w:pPr>
              <w:spacing w:after="120"/>
              <w:ind w:left="0"/>
              <w:jc w:val="center"/>
              <w:rPr>
                <w:rFonts w:cs="Calibri Light"/>
              </w:rPr>
            </w:pPr>
            <w:r w:rsidRPr="005F183E">
              <w:rPr>
                <w:rFonts w:cs="Calibri Light"/>
              </w:rPr>
              <w:t>D4-D5</w:t>
            </w:r>
          </w:p>
        </w:tc>
      </w:tr>
      <w:tr w:rsidR="006F238A" w:rsidRPr="005F183E" w14:paraId="6488DCFD" w14:textId="77777777" w:rsidTr="001B0701">
        <w:trPr>
          <w:trHeight w:val="420"/>
          <w:jc w:val="center"/>
        </w:trPr>
        <w:tc>
          <w:tcPr>
            <w:tcW w:w="2551" w:type="dxa"/>
            <w:shd w:val="clear" w:color="auto" w:fill="00A4A0"/>
            <w:vAlign w:val="center"/>
          </w:tcPr>
          <w:p w14:paraId="16E25817"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045A26D4"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1190368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3E42F474" w14:textId="77777777" w:rsidTr="001B0701">
        <w:trPr>
          <w:trHeight w:val="420"/>
          <w:jc w:val="center"/>
        </w:trPr>
        <w:tc>
          <w:tcPr>
            <w:tcW w:w="2551" w:type="dxa"/>
            <w:vMerge w:val="restart"/>
            <w:vAlign w:val="center"/>
          </w:tcPr>
          <w:p w14:paraId="7192D117" w14:textId="330A171C"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86C50E0"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5E675C0B" w14:textId="77777777" w:rsidR="001B0701" w:rsidRPr="005F183E" w:rsidRDefault="001B0701" w:rsidP="00C93EA0">
            <w:pPr>
              <w:spacing w:after="120"/>
              <w:ind w:left="0"/>
              <w:jc w:val="center"/>
              <w:rPr>
                <w:rFonts w:cs="Calibri Light"/>
              </w:rPr>
            </w:pPr>
            <w:r w:rsidRPr="005F183E">
              <w:rPr>
                <w:rFonts w:cs="Calibri Light"/>
              </w:rPr>
              <w:t>C1-C2-C3</w:t>
            </w:r>
          </w:p>
        </w:tc>
      </w:tr>
      <w:tr w:rsidR="001B0701" w:rsidRPr="005F183E" w14:paraId="51DAB1D8" w14:textId="77777777" w:rsidTr="001B0701">
        <w:trPr>
          <w:trHeight w:val="420"/>
          <w:jc w:val="center"/>
        </w:trPr>
        <w:tc>
          <w:tcPr>
            <w:tcW w:w="2551" w:type="dxa"/>
            <w:vMerge/>
            <w:vAlign w:val="center"/>
          </w:tcPr>
          <w:p w14:paraId="29A8D38B" w14:textId="77777777" w:rsidR="001B0701" w:rsidRPr="005F183E" w:rsidRDefault="001B0701" w:rsidP="00C93EA0">
            <w:pPr>
              <w:spacing w:after="120"/>
              <w:ind w:left="0"/>
              <w:jc w:val="center"/>
              <w:rPr>
                <w:rFonts w:cs="Calibri Light"/>
                <w:bCs/>
              </w:rPr>
            </w:pPr>
          </w:p>
        </w:tc>
        <w:tc>
          <w:tcPr>
            <w:tcW w:w="2551" w:type="dxa"/>
            <w:vAlign w:val="center"/>
          </w:tcPr>
          <w:p w14:paraId="4CC84753"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3A650E19" w14:textId="77777777" w:rsidR="001B0701" w:rsidRPr="005F183E" w:rsidRDefault="001B0701" w:rsidP="00C93EA0">
            <w:pPr>
              <w:spacing w:after="120"/>
              <w:ind w:left="0"/>
              <w:jc w:val="center"/>
              <w:rPr>
                <w:rFonts w:cs="Calibri Light"/>
              </w:rPr>
            </w:pPr>
            <w:r w:rsidRPr="005F183E">
              <w:rPr>
                <w:rFonts w:cs="Calibri Light"/>
              </w:rPr>
              <w:t>C1-C2</w:t>
            </w:r>
          </w:p>
        </w:tc>
      </w:tr>
      <w:tr w:rsidR="005F183E" w:rsidRPr="005F183E" w14:paraId="0CFDC055" w14:textId="77777777" w:rsidTr="001B0701">
        <w:trPr>
          <w:trHeight w:val="420"/>
          <w:jc w:val="center"/>
        </w:trPr>
        <w:tc>
          <w:tcPr>
            <w:tcW w:w="2551" w:type="dxa"/>
            <w:vAlign w:val="center"/>
          </w:tcPr>
          <w:p w14:paraId="154446B7" w14:textId="232D9AF5"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7598D34" w14:textId="77777777" w:rsidR="005F183E" w:rsidRPr="00CD3C84" w:rsidRDefault="005F183E" w:rsidP="00C93EA0">
            <w:pPr>
              <w:spacing w:after="120"/>
              <w:ind w:left="0"/>
              <w:jc w:val="center"/>
              <w:rPr>
                <w:rFonts w:cs="Calibri Light"/>
              </w:rPr>
            </w:pPr>
            <w:r w:rsidRPr="00CD3C84">
              <w:rPr>
                <w:rFonts w:cs="Calibri Light"/>
              </w:rPr>
              <w:t>Cx</w:t>
            </w:r>
          </w:p>
        </w:tc>
        <w:tc>
          <w:tcPr>
            <w:tcW w:w="2551" w:type="dxa"/>
            <w:vAlign w:val="center"/>
          </w:tcPr>
          <w:p w14:paraId="418B02F8" w14:textId="77777777" w:rsidR="005F183E" w:rsidRPr="005F183E" w:rsidRDefault="005F183E" w:rsidP="00C93EA0">
            <w:pPr>
              <w:spacing w:after="120"/>
              <w:ind w:left="0"/>
              <w:jc w:val="center"/>
              <w:rPr>
                <w:rFonts w:cs="Calibri Light"/>
              </w:rPr>
            </w:pPr>
            <w:r w:rsidRPr="005F183E">
              <w:rPr>
                <w:rFonts w:cs="Calibri Light"/>
              </w:rPr>
              <w:t>C4-C5</w:t>
            </w:r>
          </w:p>
        </w:tc>
      </w:tr>
      <w:tr w:rsidR="006F238A" w:rsidRPr="005F183E" w14:paraId="4465537F" w14:textId="77777777" w:rsidTr="001B0701">
        <w:trPr>
          <w:trHeight w:val="420"/>
          <w:jc w:val="center"/>
        </w:trPr>
        <w:tc>
          <w:tcPr>
            <w:tcW w:w="2551" w:type="dxa"/>
            <w:shd w:val="clear" w:color="auto" w:fill="00A4A0"/>
            <w:vAlign w:val="center"/>
          </w:tcPr>
          <w:p w14:paraId="7DC8475B"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7665D08"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7D0BAFD4"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7F009BE8" w14:textId="77777777" w:rsidTr="001B0701">
        <w:trPr>
          <w:trHeight w:val="420"/>
          <w:jc w:val="center"/>
        </w:trPr>
        <w:tc>
          <w:tcPr>
            <w:tcW w:w="2551" w:type="dxa"/>
            <w:vAlign w:val="center"/>
          </w:tcPr>
          <w:p w14:paraId="7E411629" w14:textId="064AF2F0"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1FC19BC" w14:textId="77777777" w:rsidR="001B0701" w:rsidRPr="00CD3C84" w:rsidRDefault="001B0701" w:rsidP="00C93EA0">
            <w:pPr>
              <w:spacing w:after="120"/>
              <w:ind w:left="0"/>
              <w:jc w:val="center"/>
              <w:rPr>
                <w:rFonts w:cs="Calibri Light"/>
              </w:rPr>
            </w:pPr>
            <w:r w:rsidRPr="00CD3C84">
              <w:rPr>
                <w:rFonts w:cs="Calibri Light"/>
              </w:rPr>
              <w:t>Bv</w:t>
            </w:r>
          </w:p>
        </w:tc>
        <w:tc>
          <w:tcPr>
            <w:tcW w:w="2551" w:type="dxa"/>
            <w:vAlign w:val="center"/>
          </w:tcPr>
          <w:p w14:paraId="5F73F811" w14:textId="77777777" w:rsidR="001B0701" w:rsidRPr="005F183E" w:rsidRDefault="001B0701" w:rsidP="00C93EA0">
            <w:pPr>
              <w:spacing w:after="120"/>
              <w:ind w:left="0"/>
              <w:jc w:val="center"/>
              <w:rPr>
                <w:rFonts w:cs="Calibri Light"/>
              </w:rPr>
            </w:pPr>
            <w:r w:rsidRPr="005F183E">
              <w:rPr>
                <w:rFonts w:cs="Calibri Light"/>
              </w:rPr>
              <w:t>B1-B2-B3</w:t>
            </w:r>
          </w:p>
        </w:tc>
      </w:tr>
      <w:tr w:rsidR="001B0701" w:rsidRPr="005F183E" w14:paraId="76F04E6D" w14:textId="77777777" w:rsidTr="00817B01">
        <w:trPr>
          <w:trHeight w:val="420"/>
          <w:jc w:val="center"/>
        </w:trPr>
        <w:tc>
          <w:tcPr>
            <w:tcW w:w="2551" w:type="dxa"/>
            <w:tcBorders>
              <w:top w:val="single" w:sz="4" w:space="0" w:color="auto"/>
              <w:left w:val="single" w:sz="4" w:space="0" w:color="auto"/>
              <w:right w:val="single" w:sz="4" w:space="0" w:color="auto"/>
            </w:tcBorders>
            <w:vAlign w:val="center"/>
          </w:tcPr>
          <w:p w14:paraId="52C22694" w14:textId="0A413C09"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7D4EEBA1" w14:textId="77777777" w:rsidR="001B0701" w:rsidRPr="00EA2E8C" w:rsidRDefault="001B0701" w:rsidP="00C93EA0">
            <w:pPr>
              <w:spacing w:after="120"/>
              <w:ind w:left="0"/>
              <w:jc w:val="center"/>
              <w:rPr>
                <w:rFonts w:cs="Calibri Light"/>
              </w:rPr>
            </w:pPr>
            <w:r w:rsidRPr="00EA2E8C">
              <w:rPr>
                <w:rFonts w:cs="Calibri Light"/>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B286F5" w14:textId="77777777" w:rsidR="001B0701" w:rsidRPr="00EA2E8C" w:rsidRDefault="001B0701" w:rsidP="00C93EA0">
            <w:pPr>
              <w:spacing w:after="120"/>
              <w:ind w:left="0"/>
              <w:jc w:val="center"/>
              <w:rPr>
                <w:rFonts w:cs="Calibri Light"/>
              </w:rPr>
            </w:pPr>
            <w:r w:rsidRPr="00EA2E8C">
              <w:rPr>
                <w:rFonts w:cs="Calibri Light"/>
              </w:rPr>
              <w:t>B4-B5</w:t>
            </w:r>
          </w:p>
        </w:tc>
      </w:tr>
      <w:tr w:rsidR="005F183E" w:rsidRPr="005F183E" w14:paraId="72ED1D5F" w14:textId="77777777" w:rsidTr="001B0701">
        <w:trPr>
          <w:trHeight w:val="420"/>
          <w:jc w:val="center"/>
        </w:trPr>
        <w:tc>
          <w:tcPr>
            <w:tcW w:w="2551" w:type="dxa"/>
            <w:shd w:val="clear" w:color="auto" w:fill="00A4A0"/>
            <w:vAlign w:val="center"/>
          </w:tcPr>
          <w:p w14:paraId="1A608AB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04B692BC"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6B27DA43"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SCHALEN</w:t>
            </w:r>
          </w:p>
        </w:tc>
      </w:tr>
      <w:tr w:rsidR="00805FB0" w:rsidRPr="005F183E" w14:paraId="727369C4" w14:textId="77777777" w:rsidTr="001B0701">
        <w:trPr>
          <w:trHeight w:val="420"/>
          <w:jc w:val="center"/>
        </w:trPr>
        <w:tc>
          <w:tcPr>
            <w:tcW w:w="2551" w:type="dxa"/>
            <w:vAlign w:val="center"/>
          </w:tcPr>
          <w:p w14:paraId="0D8CA80C" w14:textId="7ED7F155" w:rsidR="00805FB0" w:rsidRPr="005F183E" w:rsidRDefault="00805FB0"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8178270" w14:textId="77777777" w:rsidR="00805FB0" w:rsidRPr="00EA2E8C" w:rsidRDefault="00805FB0" w:rsidP="00C93EA0">
            <w:pPr>
              <w:spacing w:after="120"/>
              <w:ind w:left="0"/>
              <w:jc w:val="center"/>
              <w:rPr>
                <w:rFonts w:cs="Calibri Light"/>
              </w:rPr>
            </w:pPr>
            <w:r w:rsidRPr="00EA2E8C">
              <w:rPr>
                <w:rFonts w:cs="Calibri Light"/>
              </w:rPr>
              <w:t>Av</w:t>
            </w:r>
          </w:p>
        </w:tc>
        <w:tc>
          <w:tcPr>
            <w:tcW w:w="2551" w:type="dxa"/>
            <w:vAlign w:val="center"/>
          </w:tcPr>
          <w:p w14:paraId="68F3F7B9" w14:textId="77777777" w:rsidR="00805FB0" w:rsidRPr="00EA2E8C" w:rsidRDefault="00805FB0" w:rsidP="00C93EA0">
            <w:pPr>
              <w:spacing w:after="120"/>
              <w:ind w:left="0"/>
              <w:jc w:val="center"/>
              <w:rPr>
                <w:rFonts w:cs="Calibri Light"/>
              </w:rPr>
            </w:pPr>
            <w:r w:rsidRPr="00EA2E8C">
              <w:rPr>
                <w:rFonts w:cs="Calibri Light"/>
              </w:rPr>
              <w:t>A1a-A2a-A3a</w:t>
            </w:r>
          </w:p>
        </w:tc>
      </w:tr>
      <w:tr w:rsidR="001B0701" w:rsidRPr="005F183E" w14:paraId="7ED91B2A" w14:textId="77777777" w:rsidTr="007C39DC">
        <w:trPr>
          <w:trHeight w:val="420"/>
          <w:jc w:val="center"/>
        </w:trPr>
        <w:tc>
          <w:tcPr>
            <w:tcW w:w="2551" w:type="dxa"/>
            <w:vMerge w:val="restart"/>
            <w:tcBorders>
              <w:top w:val="single" w:sz="4" w:space="0" w:color="auto"/>
              <w:left w:val="single" w:sz="4" w:space="0" w:color="auto"/>
              <w:right w:val="single" w:sz="4" w:space="0" w:color="auto"/>
            </w:tcBorders>
            <w:vAlign w:val="center"/>
          </w:tcPr>
          <w:p w14:paraId="3B60B97F" w14:textId="1827A26E"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8B92092" w14:textId="77777777" w:rsidR="001B0701" w:rsidRPr="00CD3C84" w:rsidRDefault="001B0701" w:rsidP="00C93EA0">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412335F0" w14:textId="77777777" w:rsidR="001B0701" w:rsidRPr="005F183E" w:rsidRDefault="001B0701" w:rsidP="00C93EA0">
            <w:pPr>
              <w:spacing w:after="120"/>
              <w:ind w:left="0"/>
              <w:jc w:val="center"/>
              <w:rPr>
                <w:rFonts w:cs="Calibri Light"/>
              </w:rPr>
            </w:pPr>
            <w:r w:rsidRPr="005F183E">
              <w:rPr>
                <w:rFonts w:cs="Calibri Light"/>
              </w:rPr>
              <w:t>A4a-A4b</w:t>
            </w:r>
          </w:p>
        </w:tc>
      </w:tr>
      <w:tr w:rsidR="001B0701" w:rsidRPr="005F183E" w14:paraId="1AD37A6F" w14:textId="77777777" w:rsidTr="007C39DC">
        <w:trPr>
          <w:trHeight w:val="420"/>
          <w:jc w:val="center"/>
        </w:trPr>
        <w:tc>
          <w:tcPr>
            <w:tcW w:w="2551" w:type="dxa"/>
            <w:vMerge/>
            <w:tcBorders>
              <w:left w:val="single" w:sz="4" w:space="0" w:color="auto"/>
              <w:right w:val="single" w:sz="4" w:space="0" w:color="auto"/>
            </w:tcBorders>
            <w:vAlign w:val="center"/>
          </w:tcPr>
          <w:p w14:paraId="69F4186F"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545A5608" w14:textId="72A864B9"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28A3467A" w14:textId="019082BB"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5</w:t>
            </w:r>
            <w:r w:rsidRPr="00805FB0">
              <w:rPr>
                <w:rFonts w:cs="Calibri Light"/>
              </w:rPr>
              <w:t>a-A</w:t>
            </w:r>
            <w:r w:rsidR="00805FB0">
              <w:rPr>
                <w:rFonts w:cs="Calibri Light"/>
              </w:rPr>
              <w:t>5</w:t>
            </w:r>
            <w:r w:rsidRPr="00805FB0">
              <w:rPr>
                <w:rFonts w:cs="Calibri Light"/>
              </w:rPr>
              <w:t>b</w:t>
            </w:r>
          </w:p>
        </w:tc>
      </w:tr>
      <w:tr w:rsidR="001B0701" w:rsidRPr="005F183E" w14:paraId="1579862A" w14:textId="77777777" w:rsidTr="007C39DC">
        <w:trPr>
          <w:trHeight w:val="420"/>
          <w:jc w:val="center"/>
        </w:trPr>
        <w:tc>
          <w:tcPr>
            <w:tcW w:w="2551" w:type="dxa"/>
            <w:vMerge/>
            <w:tcBorders>
              <w:left w:val="single" w:sz="4" w:space="0" w:color="auto"/>
              <w:bottom w:val="single" w:sz="4" w:space="0" w:color="auto"/>
              <w:right w:val="single" w:sz="4" w:space="0" w:color="auto"/>
            </w:tcBorders>
            <w:vAlign w:val="center"/>
          </w:tcPr>
          <w:p w14:paraId="3E0CAC12"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07320DC7" w14:textId="65CDE1F4" w:rsidR="001B0701" w:rsidRPr="00CD3C84" w:rsidRDefault="001B0701" w:rsidP="00C93EA0">
            <w:pPr>
              <w:spacing w:after="120"/>
              <w:ind w:left="0"/>
              <w:jc w:val="center"/>
              <w:rPr>
                <w:rFonts w:cs="Calibri Light"/>
              </w:rPr>
            </w:pPr>
            <w:r w:rsidRPr="00CD3C84">
              <w:rPr>
                <w:rFonts w:cs="Calibri Light"/>
              </w:rPr>
              <w:t>Ay</w:t>
            </w:r>
            <w:r w:rsidR="009F0B05">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647399A" w14:textId="2730B98F" w:rsidR="001B0701" w:rsidRPr="005F183E" w:rsidRDefault="001B0701" w:rsidP="00C93EA0">
            <w:pPr>
              <w:spacing w:after="120"/>
              <w:ind w:left="0"/>
              <w:jc w:val="center"/>
              <w:rPr>
                <w:rFonts w:cs="Calibri Light"/>
              </w:rPr>
            </w:pPr>
            <w:r w:rsidRPr="005F183E">
              <w:rPr>
                <w:rFonts w:cs="Calibri Light"/>
              </w:rPr>
              <w:t>A</w:t>
            </w:r>
            <w:r w:rsidR="00805FB0">
              <w:rPr>
                <w:rFonts w:cs="Calibri Light"/>
              </w:rPr>
              <w:t>9</w:t>
            </w:r>
            <w:r w:rsidRPr="005F183E">
              <w:rPr>
                <w:rFonts w:cs="Calibri Light"/>
              </w:rPr>
              <w:t>a-A</w:t>
            </w:r>
            <w:r w:rsidR="00805FB0">
              <w:rPr>
                <w:rFonts w:cs="Calibri Light"/>
              </w:rPr>
              <w:t>9</w:t>
            </w:r>
            <w:r w:rsidRPr="005F183E">
              <w:rPr>
                <w:rFonts w:cs="Calibri Light"/>
              </w:rPr>
              <w:t>b</w:t>
            </w:r>
          </w:p>
        </w:tc>
      </w:tr>
      <w:bookmarkEnd w:id="38"/>
    </w:tbl>
    <w:p w14:paraId="01355946" w14:textId="77777777" w:rsidR="00B07092" w:rsidRDefault="00B07092" w:rsidP="000F476B">
      <w:pPr>
        <w:pStyle w:val="Kop4"/>
      </w:pPr>
    </w:p>
    <w:p w14:paraId="21175E2A" w14:textId="77777777" w:rsidR="00B07092" w:rsidRDefault="00B07092">
      <w:pPr>
        <w:rPr>
          <w:b/>
          <w:bCs/>
          <w:iCs/>
          <w:color w:val="00AFA8"/>
          <w:sz w:val="24"/>
          <w:szCs w:val="28"/>
        </w:rPr>
      </w:pPr>
      <w:r>
        <w:br w:type="page"/>
      </w:r>
    </w:p>
    <w:p w14:paraId="58AE2AD3" w14:textId="76AE8AFF" w:rsidR="006F238A" w:rsidRPr="00287B07" w:rsidRDefault="006F238A" w:rsidP="000F476B">
      <w:pPr>
        <w:pStyle w:val="Kop4"/>
      </w:pPr>
      <w:r w:rsidRPr="00287B07">
        <w:lastRenderedPageBreak/>
        <w:t>Artikel 4</w:t>
      </w:r>
    </w:p>
    <w:p w14:paraId="2CADC4FC" w14:textId="77777777" w:rsidR="006F238A" w:rsidRPr="00287B07" w:rsidRDefault="006F238A" w:rsidP="00356739">
      <w:pPr>
        <w:pStyle w:val="Kop5"/>
      </w:pPr>
      <w:r w:rsidRPr="00287B07">
        <w:t>Paragraaf 1</w:t>
      </w:r>
    </w:p>
    <w:p w14:paraId="216AB358" w14:textId="77777777" w:rsidR="006F238A" w:rsidRPr="00287B07" w:rsidRDefault="006F238A" w:rsidP="006F238A">
      <w:pPr>
        <w:rPr>
          <w:rFonts w:cs="Calibri Light"/>
        </w:rPr>
      </w:pPr>
      <w:r w:rsidRPr="00287B07">
        <w:rPr>
          <w:rFonts w:cs="Calibri Light"/>
        </w:rPr>
        <w:t>De aanstellende overheid verklaart een betrekking vacant via:</w:t>
      </w:r>
    </w:p>
    <w:p w14:paraId="156EE880" w14:textId="77777777" w:rsidR="006F238A" w:rsidRPr="00287B07" w:rsidRDefault="006F238A" w:rsidP="009060E4">
      <w:pPr>
        <w:numPr>
          <w:ilvl w:val="0"/>
          <w:numId w:val="1"/>
        </w:numPr>
        <w:spacing w:after="0"/>
        <w:ind w:left="1208" w:hanging="357"/>
        <w:rPr>
          <w:rFonts w:cs="Calibri Light"/>
        </w:rPr>
      </w:pPr>
      <w:r w:rsidRPr="00287B07">
        <w:rPr>
          <w:rFonts w:cs="Calibri Light"/>
        </w:rPr>
        <w:t>een aanwervingsprocedure;</w:t>
      </w:r>
    </w:p>
    <w:p w14:paraId="5ADA2C72" w14:textId="77777777" w:rsidR="006F238A" w:rsidRPr="00287B07" w:rsidRDefault="006F238A" w:rsidP="009060E4">
      <w:pPr>
        <w:numPr>
          <w:ilvl w:val="0"/>
          <w:numId w:val="1"/>
        </w:numPr>
        <w:spacing w:after="0"/>
        <w:ind w:left="1208" w:hanging="357"/>
        <w:rPr>
          <w:rFonts w:cs="Calibri Light"/>
        </w:rPr>
      </w:pPr>
      <w:r w:rsidRPr="00287B07">
        <w:rPr>
          <w:rFonts w:cs="Calibri Light"/>
        </w:rPr>
        <w:t>een bevorderingsprocedure;</w:t>
      </w:r>
    </w:p>
    <w:p w14:paraId="7EE80939"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interne mobiliteit;</w:t>
      </w:r>
    </w:p>
    <w:p w14:paraId="26B6BA8F"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externe personeelsmobiliteit;</w:t>
      </w:r>
    </w:p>
    <w:p w14:paraId="4B1FB453" w14:textId="77777777" w:rsidR="006F238A" w:rsidRPr="00287B07" w:rsidRDefault="006F238A" w:rsidP="009060E4">
      <w:pPr>
        <w:numPr>
          <w:ilvl w:val="0"/>
          <w:numId w:val="1"/>
        </w:numPr>
        <w:spacing w:after="0"/>
        <w:ind w:left="1208" w:hanging="357"/>
        <w:rPr>
          <w:rFonts w:cs="Calibri Light"/>
        </w:rPr>
      </w:pPr>
      <w:r w:rsidRPr="00287B07">
        <w:rPr>
          <w:rFonts w:cs="Calibri Light"/>
        </w:rPr>
        <w:t>een combinatie van procedures;</w:t>
      </w:r>
    </w:p>
    <w:p w14:paraId="1A55ACB8" w14:textId="77777777" w:rsidR="006F238A" w:rsidRPr="00287B07" w:rsidRDefault="006F238A" w:rsidP="009060E4">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63CFDD24" w14:textId="77777777" w:rsidR="006F238A" w:rsidRPr="00287B07" w:rsidRDefault="006F238A" w:rsidP="00221E30">
      <w:pPr>
        <w:spacing w:after="120"/>
        <w:rPr>
          <w:rFonts w:cs="Calibri Light"/>
        </w:rPr>
      </w:pPr>
      <w:r w:rsidRPr="00287B07">
        <w:rPr>
          <w:rFonts w:cs="Calibri Light"/>
        </w:rPr>
        <w:t>Zij houdt hierbij redelijkerwijze rekening met het eigen personeelsbestand.</w:t>
      </w:r>
    </w:p>
    <w:p w14:paraId="3863A72A" w14:textId="77777777" w:rsidR="006F238A" w:rsidRPr="00287B07" w:rsidRDefault="006F238A" w:rsidP="00356739">
      <w:pPr>
        <w:pStyle w:val="Kop5"/>
      </w:pPr>
      <w:bookmarkStart w:id="39" w:name="_Hlk96977293"/>
      <w:r w:rsidRPr="00287B07">
        <w:t>Paragraaf 2</w:t>
      </w:r>
    </w:p>
    <w:p w14:paraId="6210BE1D" w14:textId="33E707EE" w:rsidR="006F238A" w:rsidRPr="00287B07" w:rsidRDefault="00E54A16" w:rsidP="00221E3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75A3FCB" w14:textId="77777777" w:rsidR="006F238A" w:rsidRPr="00287B07" w:rsidRDefault="006F238A" w:rsidP="00356739">
      <w:pPr>
        <w:pStyle w:val="Kop5"/>
      </w:pPr>
      <w:r w:rsidRPr="00287B07">
        <w:t>Paragraaf 3</w:t>
      </w:r>
    </w:p>
    <w:p w14:paraId="1C4E1FBF" w14:textId="77777777" w:rsidR="006F238A" w:rsidRPr="00287B07" w:rsidRDefault="006F238A" w:rsidP="006F238A">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9"/>
    <w:p w14:paraId="7C24A36C" w14:textId="77777777" w:rsidR="006F238A" w:rsidRPr="00287B07" w:rsidRDefault="006F238A" w:rsidP="00356739">
      <w:pPr>
        <w:pStyle w:val="Kop5"/>
      </w:pPr>
      <w:r w:rsidRPr="00287B07">
        <w:t>Paragraaf 4</w:t>
      </w:r>
    </w:p>
    <w:p w14:paraId="249E598D" w14:textId="77777777" w:rsidR="006F238A" w:rsidRPr="00287B07" w:rsidRDefault="006F238A" w:rsidP="006F238A">
      <w:pPr>
        <w:rPr>
          <w:rFonts w:cs="Calibri Light"/>
        </w:rPr>
      </w:pPr>
      <w:bookmarkStart w:id="4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40"/>
    <w:p w14:paraId="17FD392F" w14:textId="77777777" w:rsidR="00C3705B" w:rsidRDefault="00C3705B" w:rsidP="00C3705B">
      <w:pPr>
        <w:ind w:left="0"/>
      </w:pPr>
    </w:p>
    <w:p w14:paraId="2E44AE79" w14:textId="77777777" w:rsidR="006F238A" w:rsidRDefault="006F238A">
      <w:pPr>
        <w:spacing w:before="0" w:after="160" w:line="259" w:lineRule="auto"/>
        <w:ind w:left="0"/>
        <w:rPr>
          <w:rFonts w:cs="Calibri Light"/>
          <w:b/>
          <w:bCs/>
          <w:color w:val="FFFFFF"/>
          <w:sz w:val="28"/>
          <w:szCs w:val="28"/>
        </w:rPr>
      </w:pPr>
      <w:bookmarkStart w:id="41" w:name="_Toc98348592"/>
      <w:r>
        <w:rPr>
          <w:rFonts w:cs="Calibri Light"/>
        </w:rPr>
        <w:br w:type="page"/>
      </w:r>
    </w:p>
    <w:p w14:paraId="3DA91B71" w14:textId="319B53DF" w:rsidR="006F238A" w:rsidRPr="006F238A" w:rsidRDefault="006F238A" w:rsidP="006F238A">
      <w:pPr>
        <w:pStyle w:val="Kop2"/>
        <w:spacing w:after="0"/>
        <w:rPr>
          <w:rFonts w:cs="Calibri Light"/>
        </w:rPr>
      </w:pPr>
      <w:bookmarkStart w:id="42" w:name="_Toc15318440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1"/>
      <w:bookmarkEnd w:id="42"/>
    </w:p>
    <w:p w14:paraId="34925C71" w14:textId="77777777" w:rsidR="006F238A" w:rsidRPr="00287B07" w:rsidRDefault="006F238A" w:rsidP="006F238A">
      <w:pPr>
        <w:pStyle w:val="Kop3"/>
        <w:rPr>
          <w:rFonts w:cs="Calibri Light"/>
        </w:rPr>
      </w:pPr>
      <w:bookmarkStart w:id="43" w:name="_Toc98348593"/>
      <w:bookmarkStart w:id="44" w:name="_Toc153184401"/>
      <w:r w:rsidRPr="00287B07">
        <w:rPr>
          <w:rFonts w:cs="Calibri Light"/>
        </w:rPr>
        <w:t>Afdeling 1. De algemene toelatingsvoorwaarden en de algemene aanwervingsvoorwaarden</w:t>
      </w:r>
      <w:bookmarkEnd w:id="43"/>
      <w:bookmarkEnd w:id="44"/>
    </w:p>
    <w:p w14:paraId="6DF13470" w14:textId="77777777" w:rsidR="006F238A" w:rsidRPr="00287B07" w:rsidRDefault="006F238A" w:rsidP="000F476B">
      <w:pPr>
        <w:pStyle w:val="Kop4"/>
      </w:pPr>
      <w:r w:rsidRPr="00287B07">
        <w:t>Artikel 5</w:t>
      </w:r>
    </w:p>
    <w:p w14:paraId="5975A146" w14:textId="77777777" w:rsidR="006F238A" w:rsidRPr="00287B07" w:rsidRDefault="006F238A" w:rsidP="00356739">
      <w:pPr>
        <w:pStyle w:val="Kop5"/>
      </w:pPr>
      <w:r w:rsidRPr="00287B07">
        <w:t>Paragraaf 1</w:t>
      </w:r>
    </w:p>
    <w:p w14:paraId="10B8EC8C" w14:textId="77777777" w:rsidR="006F238A" w:rsidRPr="00287B07" w:rsidRDefault="006F238A" w:rsidP="006F238A">
      <w:pPr>
        <w:rPr>
          <w:rFonts w:cs="Calibri Light"/>
        </w:rPr>
      </w:pPr>
      <w:r w:rsidRPr="00287B07">
        <w:rPr>
          <w:rFonts w:cs="Calibri Light"/>
        </w:rPr>
        <w:t>Om in aanmerking te komen voor een functie moeten de kandidaten:</w:t>
      </w:r>
    </w:p>
    <w:p w14:paraId="215782D7" w14:textId="73DDA610" w:rsidR="006F238A" w:rsidRPr="00287B07" w:rsidRDefault="006F238A" w:rsidP="009060E4">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35432CA0" w14:textId="2DF77F71" w:rsidR="006F238A" w:rsidRPr="00287B07" w:rsidRDefault="006F238A" w:rsidP="009060E4">
      <w:pPr>
        <w:numPr>
          <w:ilvl w:val="0"/>
          <w:numId w:val="6"/>
        </w:numPr>
        <w:rPr>
          <w:rFonts w:cs="Calibri Light"/>
        </w:rPr>
      </w:pPr>
      <w:r>
        <w:rPr>
          <w:rFonts w:cs="Calibri Light"/>
        </w:rPr>
        <w:t>D</w:t>
      </w:r>
      <w:r w:rsidRPr="00287B07">
        <w:rPr>
          <w:rFonts w:cs="Calibri Light"/>
        </w:rPr>
        <w:t>e burgerlijke en politieke rechten genieten.</w:t>
      </w:r>
    </w:p>
    <w:p w14:paraId="6D13CAA4" w14:textId="77777777" w:rsidR="006F238A" w:rsidRPr="00287B07" w:rsidRDefault="006F238A" w:rsidP="00356739">
      <w:pPr>
        <w:pStyle w:val="Kop5"/>
      </w:pPr>
      <w:r w:rsidRPr="00287B07">
        <w:t>Paragraaf 2</w:t>
      </w:r>
    </w:p>
    <w:p w14:paraId="2B51F196" w14:textId="77777777" w:rsidR="006F238A" w:rsidRPr="00287B07" w:rsidRDefault="006F238A" w:rsidP="006F238A">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01ADD2A6" w14:textId="77777777" w:rsidR="006F238A" w:rsidRDefault="006F238A" w:rsidP="006F238A">
      <w:pPr>
        <w:rPr>
          <w:rFonts w:cs="Calibri Light"/>
        </w:rPr>
      </w:pPr>
      <w:r w:rsidRPr="00287B07">
        <w:rPr>
          <w:rFonts w:cs="Calibri Light"/>
        </w:rPr>
        <w:t>Voor sommige gereglementeerde activiteiten is een bijzonder type van uittreksel uit het strafregister vereist.</w:t>
      </w:r>
    </w:p>
    <w:p w14:paraId="324982D9" w14:textId="21AE1FEB" w:rsidR="000318C0" w:rsidRPr="00287B07" w:rsidRDefault="000318C0" w:rsidP="006F238A">
      <w:pPr>
        <w:rPr>
          <w:rFonts w:cs="Calibri Light"/>
        </w:rPr>
      </w:pPr>
      <w:r w:rsidRPr="00336AAA">
        <w:rPr>
          <w:rFonts w:cs="Calibri Light"/>
        </w:rPr>
        <w:t>Met uitzondering van het uittreksel uit het strafregister model 2 dat slechts 1 maand oud mag zijn, mag het uittreksel maximum 3 maanden oud zijn.</w:t>
      </w:r>
    </w:p>
    <w:p w14:paraId="0476E4E7" w14:textId="77777777" w:rsidR="006F238A" w:rsidRPr="00287B07" w:rsidRDefault="006F238A" w:rsidP="00356739">
      <w:pPr>
        <w:pStyle w:val="Kop5"/>
      </w:pPr>
      <w:r w:rsidRPr="00287B07">
        <w:t>Paragraaf 3</w:t>
      </w:r>
    </w:p>
    <w:p w14:paraId="6038270B" w14:textId="376BEC70" w:rsidR="006F238A" w:rsidRPr="00287B07" w:rsidRDefault="006F238A" w:rsidP="006F238A">
      <w:pPr>
        <w:rPr>
          <w:rFonts w:cs="Calibri Light"/>
        </w:rPr>
      </w:pPr>
      <w:r w:rsidRPr="00287B07">
        <w:rPr>
          <w:rFonts w:cs="Calibri Light"/>
        </w:rPr>
        <w:t>Medische controle van de kandidaat-personeelsleden kan alleen maar als de bevoegde preventieadviseur-arbeids</w:t>
      </w:r>
      <w:r w:rsidR="008F2E18">
        <w:rPr>
          <w:rFonts w:cs="Calibri Light"/>
        </w:rPr>
        <w:t>arts</w:t>
      </w:r>
      <w:r w:rsidRPr="00287B07">
        <w:rPr>
          <w:rFonts w:cs="Calibri Light"/>
        </w:rPr>
        <w:t>, na de voorgeschreven risicoanalyse, de functie heeft uitgeroepen tot hetzij een veiligheidsfunctie, een functie met verhoogde waakzaamheid of een activiteit met welbepaald risico.</w:t>
      </w:r>
    </w:p>
    <w:p w14:paraId="653EB982" w14:textId="77777777" w:rsidR="006F238A" w:rsidRPr="00287B07" w:rsidRDefault="006F238A" w:rsidP="000F476B">
      <w:pPr>
        <w:pStyle w:val="Kop4"/>
      </w:pPr>
      <w:r w:rsidRPr="00287B07">
        <w:t>Artikel 6</w:t>
      </w:r>
    </w:p>
    <w:p w14:paraId="325FB00E" w14:textId="77777777" w:rsidR="006F238A" w:rsidRPr="00287B07" w:rsidRDefault="006F238A" w:rsidP="00356739">
      <w:pPr>
        <w:pStyle w:val="Kop5"/>
      </w:pPr>
      <w:r w:rsidRPr="00287B07">
        <w:t>Paragraaf 1</w:t>
      </w:r>
    </w:p>
    <w:p w14:paraId="1BF1DE48" w14:textId="77777777" w:rsidR="006F238A" w:rsidRPr="00287B07" w:rsidRDefault="006F238A" w:rsidP="006F238A">
      <w:pPr>
        <w:rPr>
          <w:rFonts w:cs="Calibri Light"/>
        </w:rPr>
      </w:pPr>
      <w:r w:rsidRPr="00287B07">
        <w:rPr>
          <w:rFonts w:cs="Calibri Light"/>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28E937CA" w14:textId="6CD35F83" w:rsidR="006F238A" w:rsidRPr="00287B07" w:rsidRDefault="00D52086" w:rsidP="009060E4">
      <w:pPr>
        <w:numPr>
          <w:ilvl w:val="0"/>
          <w:numId w:val="7"/>
        </w:numPr>
        <w:rPr>
          <w:rFonts w:cs="Calibri Light"/>
        </w:rPr>
      </w:pPr>
      <w:r>
        <w:rPr>
          <w:rFonts w:cs="Calibri Light"/>
        </w:rPr>
        <w:t>a</w:t>
      </w:r>
      <w:r w:rsidR="006F238A" w:rsidRPr="00287B07">
        <w:rPr>
          <w:rFonts w:cs="Calibri Light"/>
        </w:rPr>
        <w:t>lgemeen directeur;</w:t>
      </w:r>
    </w:p>
    <w:p w14:paraId="160E0CBD" w14:textId="5004651A" w:rsidR="006F238A" w:rsidRPr="007623A7" w:rsidRDefault="00D52086" w:rsidP="009060E4">
      <w:pPr>
        <w:numPr>
          <w:ilvl w:val="0"/>
          <w:numId w:val="7"/>
        </w:numPr>
        <w:rPr>
          <w:rFonts w:cs="Calibri Light"/>
        </w:rPr>
      </w:pPr>
      <w:r w:rsidRPr="007623A7">
        <w:rPr>
          <w:rFonts w:cs="Calibri Light"/>
        </w:rPr>
        <w:t>f</w:t>
      </w:r>
      <w:r w:rsidR="006F238A" w:rsidRPr="007623A7">
        <w:rPr>
          <w:rFonts w:cs="Calibri Light"/>
        </w:rPr>
        <w:t>inancieel directeur</w:t>
      </w:r>
      <w:r w:rsidR="00710746" w:rsidRPr="007623A7">
        <w:rPr>
          <w:rFonts w:cs="Calibri Light"/>
        </w:rPr>
        <w:t>;</w:t>
      </w:r>
    </w:p>
    <w:p w14:paraId="5DC09FDF" w14:textId="006538F2" w:rsidR="00710746" w:rsidRPr="007623A7" w:rsidRDefault="00710746" w:rsidP="009060E4">
      <w:pPr>
        <w:numPr>
          <w:ilvl w:val="0"/>
          <w:numId w:val="7"/>
        </w:numPr>
        <w:rPr>
          <w:rFonts w:cs="Calibri Light"/>
        </w:rPr>
      </w:pPr>
      <w:r w:rsidRPr="007623A7">
        <w:rPr>
          <w:rFonts w:cs="Calibri Light"/>
        </w:rPr>
        <w:t>GAS-ambtenaren.</w:t>
      </w:r>
    </w:p>
    <w:p w14:paraId="340B65A9" w14:textId="77777777" w:rsidR="006F238A" w:rsidRPr="00287B07" w:rsidRDefault="006F238A" w:rsidP="00356739">
      <w:pPr>
        <w:pStyle w:val="Kop5"/>
      </w:pPr>
      <w:r w:rsidRPr="00287B07">
        <w:t>Paragraaf 2</w:t>
      </w:r>
    </w:p>
    <w:p w14:paraId="3447C44F" w14:textId="77777777" w:rsidR="006F238A" w:rsidRPr="00287B07" w:rsidRDefault="006F238A" w:rsidP="006F238A">
      <w:pPr>
        <w:rPr>
          <w:rFonts w:cs="Calibri Light"/>
        </w:rPr>
      </w:pPr>
      <w:r w:rsidRPr="00287B07">
        <w:rPr>
          <w:rFonts w:cs="Calibri Light"/>
        </w:rPr>
        <w:t>In de andere gevallen dan §1 moeten de kandidaten voor statutaire functies onderdaan zijn van de EER of van de Zwitserse Bondsstaat.</w:t>
      </w:r>
    </w:p>
    <w:p w14:paraId="4042E237" w14:textId="5EDC6CE1" w:rsidR="006F238A" w:rsidRPr="00287B07" w:rsidRDefault="002471B1" w:rsidP="006F238A">
      <w:pPr>
        <w:rPr>
          <w:rFonts w:cs="Calibri Light"/>
        </w:rPr>
      </w:pPr>
      <w:r w:rsidRPr="002471B1">
        <w:rPr>
          <w:rFonts w:cs="Calibri Light"/>
        </w:rPr>
        <w:t xml:space="preserve">In de andere gevallen dan §1 geldt voor de contractuele functies geen nationaliteitsvereiste. Zij </w:t>
      </w:r>
      <w:r w:rsidR="00766E9B">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131BDE5C" w14:textId="77777777" w:rsidR="001A07D3" w:rsidRDefault="001A07D3">
      <w:pPr>
        <w:rPr>
          <w:b/>
          <w:bCs/>
          <w:iCs/>
          <w:color w:val="00AFA8"/>
          <w:sz w:val="24"/>
          <w:szCs w:val="28"/>
        </w:rPr>
      </w:pPr>
      <w:r>
        <w:br w:type="page"/>
      </w:r>
    </w:p>
    <w:p w14:paraId="0648635A" w14:textId="79DFA077" w:rsidR="006F238A" w:rsidRPr="00287B07" w:rsidRDefault="006F238A" w:rsidP="000F476B">
      <w:pPr>
        <w:pStyle w:val="Kop4"/>
      </w:pPr>
      <w:r w:rsidRPr="00287B07">
        <w:lastRenderedPageBreak/>
        <w:t>Artikel 7</w:t>
      </w:r>
    </w:p>
    <w:p w14:paraId="221826A6" w14:textId="77777777" w:rsidR="006F238A" w:rsidRPr="00287B07" w:rsidRDefault="006F238A" w:rsidP="00356739">
      <w:pPr>
        <w:pStyle w:val="Kop5"/>
      </w:pPr>
      <w:r w:rsidRPr="00287B07">
        <w:t>Paragraaf 1</w:t>
      </w:r>
    </w:p>
    <w:p w14:paraId="138F7591" w14:textId="77777777" w:rsidR="006F238A" w:rsidRPr="00287B07" w:rsidRDefault="006F238A" w:rsidP="006F238A">
      <w:pPr>
        <w:rPr>
          <w:rFonts w:cs="Calibri Light"/>
        </w:rPr>
      </w:pPr>
      <w:r w:rsidRPr="00287B07">
        <w:rPr>
          <w:rFonts w:cs="Calibri Light"/>
        </w:rPr>
        <w:t>Om in aanmerking te komen voor aanwerving, moeten de kandidaten:</w:t>
      </w:r>
    </w:p>
    <w:p w14:paraId="019DE531" w14:textId="77777777" w:rsidR="006F238A" w:rsidRPr="00287B07" w:rsidRDefault="006F238A" w:rsidP="009060E4">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216E2E0B" w14:textId="77777777" w:rsidR="006F238A" w:rsidRPr="00287B07" w:rsidRDefault="006F238A" w:rsidP="009060E4">
      <w:pPr>
        <w:numPr>
          <w:ilvl w:val="0"/>
          <w:numId w:val="8"/>
        </w:numPr>
        <w:rPr>
          <w:rFonts w:cs="Calibri Light"/>
        </w:rPr>
      </w:pPr>
      <w:r w:rsidRPr="00287B07">
        <w:rPr>
          <w:rFonts w:cs="Calibri Light"/>
        </w:rPr>
        <w:t>slagen voor de selectieprocedure;</w:t>
      </w:r>
    </w:p>
    <w:p w14:paraId="1AE91A0A" w14:textId="77777777" w:rsidR="006F238A" w:rsidRPr="001A07D3" w:rsidRDefault="006F238A" w:rsidP="009060E4">
      <w:pPr>
        <w:numPr>
          <w:ilvl w:val="0"/>
          <w:numId w:val="8"/>
        </w:numPr>
        <w:rPr>
          <w:rFonts w:cs="Calibri Light"/>
        </w:rPr>
      </w:pPr>
      <w:bookmarkStart w:id="45"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7B98BFE4" w14:textId="77777777" w:rsidR="006F238A" w:rsidRPr="00287B07" w:rsidRDefault="006F238A" w:rsidP="009060E4">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5"/>
    <w:p w14:paraId="4DCCBBCF" w14:textId="77777777" w:rsidR="006F238A" w:rsidRPr="00287B07" w:rsidRDefault="006F238A" w:rsidP="00356739">
      <w:pPr>
        <w:pStyle w:val="Kop5"/>
      </w:pPr>
      <w:r w:rsidRPr="00287B07">
        <w:t>Paragraaf 2</w:t>
      </w:r>
    </w:p>
    <w:p w14:paraId="424DC592" w14:textId="77777777" w:rsidR="006F238A" w:rsidRPr="00287B07" w:rsidRDefault="006F238A" w:rsidP="006F238A">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29F6FC2C" w14:textId="77777777" w:rsidR="006F238A" w:rsidRPr="00287B07" w:rsidRDefault="006F238A" w:rsidP="006F238A">
      <w:pPr>
        <w:pStyle w:val="Kop3"/>
        <w:rPr>
          <w:rFonts w:cs="Calibri Light"/>
        </w:rPr>
      </w:pPr>
      <w:bookmarkStart w:id="46" w:name="_Toc98348594"/>
      <w:bookmarkStart w:id="47" w:name="_Toc153184402"/>
      <w:r w:rsidRPr="00287B07">
        <w:rPr>
          <w:rFonts w:cs="Calibri Light"/>
        </w:rPr>
        <w:t>Afdeling 2. De specifieke aanwervingsvoorwaarden</w:t>
      </w:r>
      <w:bookmarkEnd w:id="46"/>
      <w:bookmarkEnd w:id="47"/>
    </w:p>
    <w:p w14:paraId="0334FEF4" w14:textId="77777777" w:rsidR="006F238A" w:rsidRPr="00287B07" w:rsidRDefault="006F238A" w:rsidP="000F476B">
      <w:pPr>
        <w:pStyle w:val="Kop4"/>
      </w:pPr>
      <w:r w:rsidRPr="00287B07">
        <w:t>Artikel 8</w:t>
      </w:r>
    </w:p>
    <w:p w14:paraId="23257763" w14:textId="77777777" w:rsidR="006F238A" w:rsidRPr="00287B07" w:rsidRDefault="006F238A" w:rsidP="006F238A">
      <w:pPr>
        <w:rPr>
          <w:rFonts w:cs="Calibri Light"/>
          <w:b/>
          <w:i/>
        </w:rPr>
      </w:pPr>
      <w:bookmarkStart w:id="48" w:name="_Hlk96977640"/>
      <w:bookmarkStart w:id="49"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8"/>
    <w:p w14:paraId="6F61D2E7" w14:textId="4DAF042D" w:rsidR="006F238A" w:rsidRPr="00287B07" w:rsidRDefault="006F238A" w:rsidP="009060E4">
      <w:pPr>
        <w:numPr>
          <w:ilvl w:val="0"/>
          <w:numId w:val="9"/>
        </w:numPr>
        <w:rPr>
          <w:rFonts w:cs="Calibri Light"/>
        </w:rPr>
      </w:pPr>
      <w:r>
        <w:rPr>
          <w:rFonts w:cs="Calibri Light"/>
        </w:rPr>
        <w:t>E</w:t>
      </w:r>
      <w:r w:rsidRPr="00287B07">
        <w:rPr>
          <w:rFonts w:cs="Calibri Light"/>
        </w:rPr>
        <w:t>en bepaalde vorming, training of opleiding;</w:t>
      </w:r>
    </w:p>
    <w:p w14:paraId="16E4D2C5" w14:textId="0C17687B" w:rsidR="006F238A" w:rsidRPr="00287B07" w:rsidRDefault="006F238A" w:rsidP="009060E4">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637683F0" w14:textId="73ADCC05" w:rsidR="006F238A" w:rsidRPr="00287B07" w:rsidRDefault="006F238A" w:rsidP="009060E4">
      <w:pPr>
        <w:numPr>
          <w:ilvl w:val="0"/>
          <w:numId w:val="9"/>
        </w:numPr>
        <w:rPr>
          <w:rFonts w:cs="Calibri Light"/>
        </w:rPr>
      </w:pPr>
      <w:r>
        <w:rPr>
          <w:rFonts w:cs="Calibri Light"/>
        </w:rPr>
        <w:t>B</w:t>
      </w:r>
      <w:r w:rsidRPr="00287B07">
        <w:rPr>
          <w:rFonts w:cs="Calibri Light"/>
        </w:rPr>
        <w:t>epaalde diploma’s, getuigschriften, attesten of brevetten;</w:t>
      </w:r>
    </w:p>
    <w:p w14:paraId="54B08D1D" w14:textId="4E251A04" w:rsidR="006F238A" w:rsidRPr="00287B07" w:rsidRDefault="006F238A" w:rsidP="009060E4">
      <w:pPr>
        <w:numPr>
          <w:ilvl w:val="0"/>
          <w:numId w:val="9"/>
        </w:numPr>
        <w:rPr>
          <w:rFonts w:cs="Calibri Light"/>
        </w:rPr>
      </w:pPr>
      <w:r>
        <w:rPr>
          <w:rFonts w:cs="Calibri Light"/>
        </w:rPr>
        <w:t>B</w:t>
      </w:r>
      <w:r w:rsidRPr="00287B07">
        <w:rPr>
          <w:rFonts w:cs="Calibri Light"/>
        </w:rPr>
        <w:t>epaalde relevante competenties;</w:t>
      </w:r>
    </w:p>
    <w:p w14:paraId="0315DCC1" w14:textId="0458B79A" w:rsidR="006F238A" w:rsidRPr="00341C26" w:rsidRDefault="006F238A" w:rsidP="009060E4">
      <w:pPr>
        <w:numPr>
          <w:ilvl w:val="0"/>
          <w:numId w:val="9"/>
        </w:numPr>
        <w:rPr>
          <w:rFonts w:cs="Calibri Light"/>
        </w:rPr>
      </w:pPr>
      <w:r>
        <w:rPr>
          <w:rFonts w:cs="Calibri Light"/>
        </w:rPr>
        <w:t>B</w:t>
      </w:r>
      <w:r w:rsidRPr="00287B07">
        <w:rPr>
          <w:rFonts w:cs="Calibri Light"/>
        </w:rPr>
        <w:t>epaalde expertise.</w:t>
      </w:r>
    </w:p>
    <w:p w14:paraId="2D1B0D1F" w14:textId="77777777" w:rsidR="006F238A" w:rsidRPr="00287B07" w:rsidRDefault="006F238A" w:rsidP="006F238A">
      <w:pPr>
        <w:pStyle w:val="Kop3"/>
        <w:rPr>
          <w:rFonts w:cs="Calibri Light"/>
        </w:rPr>
      </w:pPr>
      <w:bookmarkStart w:id="50" w:name="_Toc98348595"/>
      <w:bookmarkStart w:id="51" w:name="_Toc153184403"/>
      <w:bookmarkEnd w:id="49"/>
      <w:r w:rsidRPr="00287B07">
        <w:rPr>
          <w:rFonts w:cs="Calibri Light"/>
        </w:rPr>
        <w:t>Afdeling 3. De aanwervingsprocedure</w:t>
      </w:r>
      <w:bookmarkEnd w:id="50"/>
      <w:bookmarkEnd w:id="51"/>
    </w:p>
    <w:p w14:paraId="01D316D6" w14:textId="77777777" w:rsidR="006F238A" w:rsidRPr="00287B07" w:rsidRDefault="006F238A" w:rsidP="000F476B">
      <w:pPr>
        <w:pStyle w:val="Kop4"/>
      </w:pPr>
      <w:r w:rsidRPr="00287B07">
        <w:t>Artikel 9</w:t>
      </w:r>
    </w:p>
    <w:p w14:paraId="1A1FC88A" w14:textId="77777777" w:rsidR="006F238A" w:rsidRPr="00287B07" w:rsidRDefault="006F238A" w:rsidP="00356739">
      <w:pPr>
        <w:pStyle w:val="Kop5"/>
      </w:pPr>
      <w:r w:rsidRPr="00287B07">
        <w:t xml:space="preserve">Paragraaf 1 </w:t>
      </w:r>
    </w:p>
    <w:p w14:paraId="505D23D6" w14:textId="77777777" w:rsidR="006F238A" w:rsidRPr="00287B07" w:rsidRDefault="006F238A" w:rsidP="006F238A">
      <w:pPr>
        <w:rPr>
          <w:rFonts w:cs="Calibri Light"/>
        </w:rPr>
      </w:pPr>
      <w:r w:rsidRPr="00287B07">
        <w:rPr>
          <w:rFonts w:cs="Calibri Light"/>
        </w:rPr>
        <w:t xml:space="preserve">Aan elke aanwerving gaat een externe en interne bekendmaking van de vacature met een oproep tot kandidaten vooraf. </w:t>
      </w:r>
      <w:bookmarkStart w:id="52" w:name="_Hlk96977708"/>
      <w:r w:rsidRPr="00287B07">
        <w:rPr>
          <w:rFonts w:cs="Calibri Light"/>
        </w:rPr>
        <w:t>De externe bekendmaking gebeurt minimaal via de website van het bestuur en met respect voor de Grondwet.</w:t>
      </w:r>
    </w:p>
    <w:p w14:paraId="2034A116" w14:textId="77777777" w:rsidR="006F238A" w:rsidRPr="00287B07" w:rsidRDefault="006F238A" w:rsidP="006F238A">
      <w:pPr>
        <w:rPr>
          <w:rFonts w:cs="Calibri Light"/>
        </w:rPr>
      </w:pPr>
      <w:bookmarkStart w:id="53" w:name="_Hlk86476704"/>
      <w:r w:rsidRPr="00287B07">
        <w:rPr>
          <w:rFonts w:cs="Calibri Light"/>
        </w:rPr>
        <w:t>Het vacaturebericht omvat de omschrijving van de functie, het dienstverband, de salarisschaal, de voorwaarden, de wijze van en de termijn voor de kandidaatstelling.</w:t>
      </w:r>
    </w:p>
    <w:bookmarkEnd w:id="52"/>
    <w:bookmarkEnd w:id="53"/>
    <w:p w14:paraId="5ABE232F" w14:textId="77777777" w:rsidR="00FF140C" w:rsidRDefault="00FF140C">
      <w:pPr>
        <w:rPr>
          <w:bCs/>
          <w:i/>
          <w:iCs/>
          <w:color w:val="00AFA8"/>
          <w:szCs w:val="28"/>
        </w:rPr>
      </w:pPr>
      <w:r>
        <w:br w:type="page"/>
      </w:r>
    </w:p>
    <w:p w14:paraId="1E148264" w14:textId="4590B009" w:rsidR="006F238A" w:rsidRPr="00287B07" w:rsidRDefault="006F238A" w:rsidP="00356739">
      <w:pPr>
        <w:pStyle w:val="Kop5"/>
      </w:pPr>
      <w:r w:rsidRPr="00287B07">
        <w:lastRenderedPageBreak/>
        <w:t>Paragraaf 2</w:t>
      </w:r>
    </w:p>
    <w:p w14:paraId="13DAEF0D" w14:textId="77777777" w:rsidR="006F238A" w:rsidRPr="00287B07" w:rsidRDefault="006F238A" w:rsidP="006F238A">
      <w:pPr>
        <w:rPr>
          <w:rFonts w:cs="Calibri Light"/>
        </w:rPr>
      </w:pPr>
      <w:r w:rsidRPr="00287B07">
        <w:rPr>
          <w:rFonts w:cs="Calibri Light"/>
        </w:rPr>
        <w:t>Paragraaf 1 is niet van toepassing:</w:t>
      </w:r>
    </w:p>
    <w:p w14:paraId="51118C74" w14:textId="64AD23E8" w:rsidR="006F238A" w:rsidRPr="00287B07" w:rsidRDefault="006F238A" w:rsidP="009060E4">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41B0EE55" w14:textId="76430859" w:rsidR="006F238A" w:rsidRPr="00341C26" w:rsidRDefault="006F238A" w:rsidP="009060E4">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0CAE413F" w14:textId="77777777" w:rsidR="006F238A" w:rsidRPr="00287B07" w:rsidRDefault="006F238A" w:rsidP="000F476B">
      <w:pPr>
        <w:pStyle w:val="Kop4"/>
      </w:pPr>
      <w:r w:rsidRPr="00287B07">
        <w:t xml:space="preserve">Artikel 10 </w:t>
      </w:r>
    </w:p>
    <w:p w14:paraId="1409B2C1" w14:textId="6C69D359" w:rsidR="006F238A" w:rsidRPr="00287B07" w:rsidRDefault="006F238A" w:rsidP="006F238A">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sidR="003F3377">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531B57AD" w14:textId="77777777" w:rsidR="006F238A" w:rsidRPr="00287B07" w:rsidRDefault="006F238A" w:rsidP="006F238A">
      <w:pPr>
        <w:rPr>
          <w:rFonts w:cs="Calibri Light"/>
        </w:rPr>
      </w:pPr>
      <w:r w:rsidRPr="00287B07">
        <w:rPr>
          <w:rFonts w:cs="Calibri Light"/>
        </w:rPr>
        <w:t xml:space="preserve">De datum van de verzending van de kandidatuur wordt beschouwd als de datum waarop de kandidatuur is ingediend. </w:t>
      </w:r>
    </w:p>
    <w:p w14:paraId="5AFF5F36" w14:textId="77777777" w:rsidR="006F238A" w:rsidRPr="00287B07" w:rsidRDefault="006F238A" w:rsidP="000F476B">
      <w:pPr>
        <w:pStyle w:val="Kop4"/>
      </w:pPr>
      <w:r w:rsidRPr="00287B07">
        <w:t>Artikel 11</w:t>
      </w:r>
    </w:p>
    <w:p w14:paraId="11F492E1" w14:textId="77777777" w:rsidR="006F238A" w:rsidRPr="00287B07" w:rsidRDefault="006F238A" w:rsidP="00356739">
      <w:pPr>
        <w:pStyle w:val="Kop5"/>
      </w:pPr>
      <w:r w:rsidRPr="00287B07">
        <w:t>Paragraaf 1</w:t>
      </w:r>
    </w:p>
    <w:p w14:paraId="2891642E" w14:textId="77777777" w:rsidR="00FF47B8" w:rsidRDefault="006F238A" w:rsidP="006F238A">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sidR="006509F7">
        <w:rPr>
          <w:rFonts w:cs="Calibri Light"/>
        </w:rPr>
        <w:t xml:space="preserve"> </w:t>
      </w:r>
    </w:p>
    <w:p w14:paraId="6EB389AB" w14:textId="163273CE" w:rsidR="006F238A" w:rsidRPr="00287B07" w:rsidRDefault="006F238A" w:rsidP="006F238A">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78B54D58" w14:textId="77777777" w:rsidR="006F238A" w:rsidRPr="00287B07" w:rsidRDefault="006F238A" w:rsidP="00356739">
      <w:pPr>
        <w:pStyle w:val="Kop5"/>
      </w:pPr>
      <w:r w:rsidRPr="00287B07">
        <w:t>Paragraaf 2</w:t>
      </w:r>
    </w:p>
    <w:p w14:paraId="5E651C48" w14:textId="77777777" w:rsidR="006F238A" w:rsidRPr="00287B07" w:rsidRDefault="006F238A" w:rsidP="006F238A">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67FAE4F9" w14:textId="77777777" w:rsidR="006F238A" w:rsidRPr="00287B07" w:rsidRDefault="006F238A" w:rsidP="006F238A">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1F2F171A" w14:textId="77777777" w:rsidR="006F238A" w:rsidRPr="00287B07" w:rsidRDefault="006F238A" w:rsidP="00356739">
      <w:pPr>
        <w:pStyle w:val="Kop5"/>
      </w:pPr>
      <w:r w:rsidRPr="00287B07">
        <w:t>Paragraaf 3</w:t>
      </w:r>
    </w:p>
    <w:p w14:paraId="6C95F079" w14:textId="77777777" w:rsidR="006F238A" w:rsidRPr="00287B07" w:rsidRDefault="006F238A" w:rsidP="006F238A">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205A93AE" w14:textId="77777777" w:rsidR="006F238A" w:rsidRDefault="006F238A">
      <w:pPr>
        <w:spacing w:before="0" w:after="160" w:line="259" w:lineRule="auto"/>
        <w:ind w:left="0"/>
        <w:rPr>
          <w:rFonts w:cs="Calibri Light"/>
          <w:b/>
          <w:bCs/>
          <w:color w:val="FFFFFF"/>
          <w:sz w:val="28"/>
          <w:szCs w:val="28"/>
        </w:rPr>
      </w:pPr>
      <w:bookmarkStart w:id="54" w:name="_Toc98348596"/>
      <w:r>
        <w:rPr>
          <w:rFonts w:cs="Calibri Light"/>
        </w:rPr>
        <w:br w:type="page"/>
      </w:r>
    </w:p>
    <w:p w14:paraId="2CABFFEA" w14:textId="5E348837" w:rsidR="006F238A" w:rsidRPr="00287B07" w:rsidRDefault="006F238A" w:rsidP="006F238A">
      <w:pPr>
        <w:pStyle w:val="Kop2"/>
        <w:spacing w:after="0"/>
        <w:rPr>
          <w:rFonts w:cs="Calibri Light"/>
        </w:rPr>
      </w:pPr>
      <w:bookmarkStart w:id="55" w:name="_Toc15318440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4"/>
      <w:bookmarkEnd w:id="55"/>
    </w:p>
    <w:p w14:paraId="5D857D70" w14:textId="77777777" w:rsidR="006F238A" w:rsidRPr="00287B07" w:rsidRDefault="006F238A" w:rsidP="006F238A">
      <w:pPr>
        <w:pStyle w:val="Kop3"/>
        <w:rPr>
          <w:rFonts w:cs="Calibri Light"/>
        </w:rPr>
      </w:pPr>
      <w:bookmarkStart w:id="56" w:name="_Toc98348597"/>
      <w:bookmarkStart w:id="57" w:name="_Toc153184405"/>
      <w:r w:rsidRPr="00287B07">
        <w:rPr>
          <w:rFonts w:cs="Calibri Light"/>
        </w:rPr>
        <w:t>Afdeling 1. Algemene regels voor de selecties</w:t>
      </w:r>
      <w:bookmarkEnd w:id="56"/>
      <w:bookmarkEnd w:id="57"/>
    </w:p>
    <w:p w14:paraId="652A0BD3" w14:textId="77777777" w:rsidR="006F238A" w:rsidRPr="00287B07" w:rsidRDefault="006F238A" w:rsidP="000F476B">
      <w:pPr>
        <w:pStyle w:val="Kop4"/>
      </w:pPr>
      <w:r w:rsidRPr="00287B07">
        <w:t>Artikel 12</w:t>
      </w:r>
    </w:p>
    <w:p w14:paraId="19148B33" w14:textId="77777777" w:rsidR="006F238A" w:rsidRPr="00287B07" w:rsidRDefault="006F238A" w:rsidP="00356739">
      <w:pPr>
        <w:pStyle w:val="Kop5"/>
      </w:pPr>
      <w:r w:rsidRPr="00287B07">
        <w:t>Paragraaf 1</w:t>
      </w:r>
    </w:p>
    <w:p w14:paraId="442CEC6F" w14:textId="77777777" w:rsidR="006F238A" w:rsidRPr="00287B07" w:rsidRDefault="006F238A" w:rsidP="006F238A">
      <w:pPr>
        <w:rPr>
          <w:rFonts w:cs="Calibri Light"/>
        </w:rPr>
      </w:pPr>
      <w:r w:rsidRPr="00287B07">
        <w:rPr>
          <w:rFonts w:cs="Calibri Light"/>
        </w:rPr>
        <w:t>Elke selectie wordt uitgevoerd op basis van selectiecriteria en met behulp van een of meer selectietechnieken.</w:t>
      </w:r>
    </w:p>
    <w:p w14:paraId="0A772E0D" w14:textId="77777777" w:rsidR="006F238A" w:rsidRPr="00287B07" w:rsidRDefault="006F238A" w:rsidP="006F238A">
      <w:pPr>
        <w:rPr>
          <w:rFonts w:cs="Calibri Light"/>
        </w:rPr>
      </w:pPr>
      <w:r w:rsidRPr="00287B07">
        <w:rPr>
          <w:rFonts w:cs="Calibri Light"/>
        </w:rPr>
        <w:t>De selectiecriteria en de selectietechnieken zijn afgestemd op de functiebeschrijving.</w:t>
      </w:r>
    </w:p>
    <w:p w14:paraId="192E6664" w14:textId="77777777" w:rsidR="006F238A" w:rsidRPr="00287B07" w:rsidRDefault="006F238A" w:rsidP="00356739">
      <w:pPr>
        <w:pStyle w:val="Kop5"/>
      </w:pPr>
      <w:r w:rsidRPr="00287B07">
        <w:t>Paragraaf 2</w:t>
      </w:r>
    </w:p>
    <w:p w14:paraId="74A1EDAD" w14:textId="0C5B1D49" w:rsidR="006F238A" w:rsidRPr="00287B07" w:rsidRDefault="006F238A" w:rsidP="006F238A">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77F81C47" w14:textId="77777777" w:rsidR="006F238A" w:rsidRPr="00287B07" w:rsidRDefault="006F238A" w:rsidP="000F476B">
      <w:pPr>
        <w:pStyle w:val="Kop4"/>
      </w:pPr>
      <w:r w:rsidRPr="00287B07">
        <w:t>Artikel 13</w:t>
      </w:r>
    </w:p>
    <w:p w14:paraId="0461D59E" w14:textId="77777777" w:rsidR="006F238A" w:rsidRPr="00287B07" w:rsidRDefault="006F238A" w:rsidP="00356739">
      <w:pPr>
        <w:pStyle w:val="Kop5"/>
      </w:pPr>
      <w:r w:rsidRPr="00287B07">
        <w:t>Paragraaf 1</w:t>
      </w:r>
    </w:p>
    <w:p w14:paraId="384CD1C3" w14:textId="62BFB2CD" w:rsidR="006F238A" w:rsidRPr="007623A7" w:rsidRDefault="006F238A" w:rsidP="006F238A">
      <w:pPr>
        <w:rPr>
          <w:rFonts w:cs="Calibri Light"/>
        </w:rPr>
      </w:pPr>
      <w:r w:rsidRPr="007623A7">
        <w:rPr>
          <w:rFonts w:cs="Calibri Light"/>
        </w:rPr>
        <w:t>De selecties worden uitgevoerd door een selectiecommissie</w:t>
      </w:r>
      <w:r w:rsidR="00FF0B22" w:rsidRPr="007623A7">
        <w:rPr>
          <w:rFonts w:cs="Calibri Light"/>
        </w:rPr>
        <w:t xml:space="preserve">, die uit minstens </w:t>
      </w:r>
      <w:r w:rsidR="00D3581D" w:rsidRPr="007623A7">
        <w:rPr>
          <w:rFonts w:cs="Calibri Light"/>
        </w:rPr>
        <w:t>drie leden bestaat.</w:t>
      </w:r>
    </w:p>
    <w:p w14:paraId="7617E4A0" w14:textId="080F585F" w:rsidR="006F238A" w:rsidRPr="007623A7" w:rsidRDefault="006F238A" w:rsidP="006F238A">
      <w:pPr>
        <w:rPr>
          <w:rFonts w:cs="Calibri Light"/>
        </w:rPr>
      </w:pPr>
      <w:r w:rsidRPr="007623A7">
        <w:rPr>
          <w:rFonts w:cs="Calibri Light"/>
        </w:rPr>
        <w:t xml:space="preserve">Niemand kan als lid van de selectiecommissie zetelen wanneer een </w:t>
      </w:r>
      <w:r w:rsidR="0074344B" w:rsidRPr="007623A7">
        <w:rPr>
          <w:rFonts w:cs="Calibri Light"/>
        </w:rPr>
        <w:t>bloed- en aan</w:t>
      </w:r>
      <w:r w:rsidRPr="007623A7">
        <w:rPr>
          <w:rFonts w:cs="Calibri Light"/>
        </w:rPr>
        <w:t>verwantschap tot in de</w:t>
      </w:r>
      <w:r w:rsidR="00731B1D" w:rsidRPr="007623A7">
        <w:rPr>
          <w:rFonts w:cs="Calibri Light"/>
        </w:rPr>
        <w:t xml:space="preserve"> vierde</w:t>
      </w:r>
      <w:r w:rsidR="0074344B" w:rsidRPr="007623A7">
        <w:rPr>
          <w:rFonts w:cs="Calibri Light"/>
        </w:rPr>
        <w:t xml:space="preserve"> </w:t>
      </w:r>
      <w:r w:rsidRPr="007623A7">
        <w:rPr>
          <w:rFonts w:cs="Calibri Light"/>
        </w:rPr>
        <w:t>graad wordt vastgesteld tussen hem en een kandidaat.</w:t>
      </w:r>
    </w:p>
    <w:p w14:paraId="4FD607D9" w14:textId="1B14C592" w:rsidR="001339A3" w:rsidRPr="007623A7" w:rsidRDefault="001339A3" w:rsidP="006F238A">
      <w:pPr>
        <w:rPr>
          <w:rFonts w:cs="Calibri Light"/>
        </w:rPr>
      </w:pPr>
      <w:r w:rsidRPr="007623A7">
        <w:rPr>
          <w:rFonts w:cs="Calibri Light"/>
        </w:rPr>
        <w:t xml:space="preserve">Elk </w:t>
      </w:r>
      <w:r w:rsidR="00D3435D" w:rsidRPr="007623A7">
        <w:rPr>
          <w:rFonts w:cs="Calibri Light"/>
        </w:rPr>
        <w:t>lid van de selectiecommissie is verplicht de aanstellende overheid</w:t>
      </w:r>
      <w:r w:rsidR="00111F69" w:rsidRPr="007623A7">
        <w:rPr>
          <w:rFonts w:cs="Calibri Light"/>
        </w:rPr>
        <w:t xml:space="preserve"> op de hoogte te brengen indien er een grond van wraking zou kunnen zijn</w:t>
      </w:r>
      <w:r w:rsidR="005D3EE3" w:rsidRPr="007623A7">
        <w:rPr>
          <w:rFonts w:cs="Calibri Light"/>
        </w:rPr>
        <w:t>,</w:t>
      </w:r>
      <w:r w:rsidR="00D3435D" w:rsidRPr="007623A7">
        <w:rPr>
          <w:rFonts w:cs="Calibri Light"/>
        </w:rPr>
        <w:t xml:space="preserve"> </w:t>
      </w:r>
      <w:r w:rsidR="00773F5E" w:rsidRPr="007623A7">
        <w:rPr>
          <w:rFonts w:cs="Calibri Light"/>
        </w:rPr>
        <w:t>die de objectiviteit en onpartijdigheid</w:t>
      </w:r>
      <w:r w:rsidR="005D3EE3" w:rsidRPr="007623A7">
        <w:rPr>
          <w:rFonts w:cs="Calibri Light"/>
        </w:rPr>
        <w:t xml:space="preserve"> van de selectieprocedure</w:t>
      </w:r>
      <w:r w:rsidR="00773F5E" w:rsidRPr="007623A7">
        <w:rPr>
          <w:rFonts w:cs="Calibri Light"/>
        </w:rPr>
        <w:t xml:space="preserve"> in het gedrang kan brengen.</w:t>
      </w:r>
    </w:p>
    <w:p w14:paraId="0DAAD693" w14:textId="77777777" w:rsidR="006F238A" w:rsidRPr="00287B07" w:rsidRDefault="006F238A" w:rsidP="00356739">
      <w:pPr>
        <w:pStyle w:val="Kop5"/>
      </w:pPr>
      <w:r w:rsidRPr="007623A7">
        <w:t>Paragraaf 2</w:t>
      </w:r>
    </w:p>
    <w:p w14:paraId="6DF67009" w14:textId="77777777" w:rsidR="006F238A" w:rsidRPr="00287B07" w:rsidRDefault="006F238A" w:rsidP="006F238A">
      <w:pPr>
        <w:rPr>
          <w:rFonts w:cs="Calibri Light"/>
        </w:rPr>
      </w:pPr>
      <w:r w:rsidRPr="00287B07">
        <w:rPr>
          <w:rFonts w:cs="Calibri Light"/>
        </w:rPr>
        <w:t>De mandatarissen kunnen geen lid zijn van een selectiecommissie in een selectieprocedure voor het eigen bestuur.</w:t>
      </w:r>
    </w:p>
    <w:p w14:paraId="2234F0AC" w14:textId="77777777" w:rsidR="006F238A" w:rsidRPr="00287B07" w:rsidRDefault="006F238A" w:rsidP="00356739">
      <w:pPr>
        <w:pStyle w:val="Kop5"/>
      </w:pPr>
      <w:r w:rsidRPr="00287B07">
        <w:t>Paragraaf 3</w:t>
      </w:r>
    </w:p>
    <w:p w14:paraId="6401C36F" w14:textId="3E1B6347" w:rsidR="006F238A" w:rsidRPr="00287B07" w:rsidRDefault="006F238A" w:rsidP="006F238A">
      <w:pPr>
        <w:rPr>
          <w:rFonts w:cs="Calibri Light"/>
        </w:rPr>
      </w:pPr>
      <w:r w:rsidRPr="00287B07">
        <w:rPr>
          <w:rFonts w:cs="Calibri Light"/>
        </w:rPr>
        <w:t>De mandatarissen en de afgevaardigden van de representatieve vakorganisaties mogen uitsluitend als waarnemer bij de selectie aanwezig zi</w:t>
      </w:r>
      <w:r w:rsidR="00CF47FE">
        <w:rPr>
          <w:rFonts w:cs="Calibri Light"/>
        </w:rPr>
        <w:t>jn.</w:t>
      </w:r>
      <w:r w:rsidRPr="00287B07">
        <w:rPr>
          <w:rFonts w:cs="Calibri Light"/>
        </w:rPr>
        <w:t xml:space="preserve"> Zij mogen niet aanwezig zijn bij het kiezen van de vragen en het delibereren over de uitslag van de selecties.</w:t>
      </w:r>
    </w:p>
    <w:p w14:paraId="32B36812" w14:textId="77777777" w:rsidR="006F238A" w:rsidRPr="00287B07" w:rsidRDefault="006F238A" w:rsidP="00356739">
      <w:pPr>
        <w:pStyle w:val="Kop5"/>
      </w:pPr>
      <w:r w:rsidRPr="00287B07">
        <w:t>Paragraaf 4</w:t>
      </w:r>
    </w:p>
    <w:p w14:paraId="27AC3FD9" w14:textId="77777777" w:rsidR="006F238A" w:rsidRPr="00287B07" w:rsidRDefault="006F238A" w:rsidP="006F238A">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161A4259" w14:textId="77777777" w:rsidR="006F238A" w:rsidRPr="00287B07" w:rsidRDefault="006F238A" w:rsidP="00356739">
      <w:pPr>
        <w:pStyle w:val="Kop5"/>
      </w:pPr>
      <w:r w:rsidRPr="00287B07">
        <w:t>Paragraaf 5</w:t>
      </w:r>
    </w:p>
    <w:p w14:paraId="087013FF" w14:textId="77777777" w:rsidR="006F238A" w:rsidRPr="00287B07" w:rsidRDefault="006F238A" w:rsidP="006F238A">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5E471758" w14:textId="77777777" w:rsidR="006F238A" w:rsidRPr="00287B07" w:rsidRDefault="006F238A" w:rsidP="000F476B">
      <w:pPr>
        <w:pStyle w:val="Kop4"/>
      </w:pPr>
      <w:r w:rsidRPr="00287B07">
        <w:t>Artikel 14</w:t>
      </w:r>
    </w:p>
    <w:p w14:paraId="056494E6" w14:textId="77777777" w:rsidR="002D3CC9" w:rsidRPr="002D3CC9" w:rsidRDefault="002D3CC9" w:rsidP="002D3CC9">
      <w:pPr>
        <w:rPr>
          <w:rFonts w:cs="Calibri Light"/>
        </w:rPr>
      </w:pPr>
      <w:r w:rsidRPr="002D3CC9">
        <w:rPr>
          <w:rFonts w:cs="Calibri Light"/>
        </w:rPr>
        <w:t>De selectieprocedures resulteren in een bindende rangschikking van de geslaagde of geschikt bevonden kandidaten.</w:t>
      </w:r>
    </w:p>
    <w:p w14:paraId="17CD9969" w14:textId="77777777" w:rsidR="004A204A" w:rsidRDefault="004A204A">
      <w:pPr>
        <w:rPr>
          <w:b/>
          <w:bCs/>
          <w:iCs/>
          <w:color w:val="00AFA8"/>
          <w:sz w:val="24"/>
          <w:szCs w:val="28"/>
        </w:rPr>
      </w:pPr>
      <w:r>
        <w:br w:type="page"/>
      </w:r>
    </w:p>
    <w:p w14:paraId="3CD313CF" w14:textId="4A1B63B9" w:rsidR="006F238A" w:rsidRPr="00287B07" w:rsidRDefault="006F238A" w:rsidP="000F476B">
      <w:pPr>
        <w:pStyle w:val="Kop4"/>
      </w:pPr>
      <w:r w:rsidRPr="00287B07">
        <w:lastRenderedPageBreak/>
        <w:t>Artikel 15</w:t>
      </w:r>
    </w:p>
    <w:p w14:paraId="08ABD39B" w14:textId="77777777" w:rsidR="006F238A" w:rsidRPr="00287B07" w:rsidRDefault="006F238A" w:rsidP="00356739">
      <w:pPr>
        <w:pStyle w:val="Kop5"/>
      </w:pPr>
      <w:r w:rsidRPr="00287B07">
        <w:t xml:space="preserve">Paragraaf 1 </w:t>
      </w:r>
    </w:p>
    <w:p w14:paraId="42E187E6" w14:textId="77777777" w:rsidR="006F238A" w:rsidRPr="00287B07" w:rsidRDefault="006F238A" w:rsidP="006F238A">
      <w:pPr>
        <w:rPr>
          <w:rFonts w:cs="Calibri Light"/>
        </w:rPr>
      </w:pPr>
      <w:bookmarkStart w:id="58" w:name="_Hlk96978232"/>
      <w:r w:rsidRPr="00287B07">
        <w:rPr>
          <w:rFonts w:cs="Calibri Light"/>
        </w:rPr>
        <w:t>De algemene regels voor de selectietechnieken zijn:</w:t>
      </w:r>
    </w:p>
    <w:p w14:paraId="61274AEF" w14:textId="4FD0EDC5"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algemeen directeur bevat elke selectie ten minste twee selectietechnieken en een test die de managements- en leiderschapscapaciteiten van de kandidaten toetst;</w:t>
      </w:r>
    </w:p>
    <w:p w14:paraId="3B729E7F" w14:textId="03DF99F4"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financieel directeur bevat elke selectie ten minste twee selectietechnieken en een test die het financieel-economisch inzicht van de kandidaten toetst;</w:t>
      </w:r>
    </w:p>
    <w:p w14:paraId="373748A7" w14:textId="10A1B070"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A/B/C bevat elke selectie ten minste twee selectietechnieken:</w:t>
      </w:r>
    </w:p>
    <w:p w14:paraId="5EEAF254" w14:textId="13259828"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D en E bevat elke selectie ten minste één selectietechniek.</w:t>
      </w:r>
    </w:p>
    <w:p w14:paraId="765F5B2D" w14:textId="77777777" w:rsidR="006F238A" w:rsidRDefault="006F238A" w:rsidP="006F238A">
      <w:pPr>
        <w:rPr>
          <w:rFonts w:cs="Calibri Light"/>
          <w:lang w:val="nl-BE"/>
        </w:rPr>
      </w:pPr>
      <w:r w:rsidRPr="00287B07">
        <w:rPr>
          <w:rFonts w:cs="Calibri Light"/>
          <w:lang w:val="nl-BE"/>
        </w:rPr>
        <w:t>Voor een functie in een knelpuntberoep, ongeacht het niveau, bevat elke selectie ten minste één selectietechniek.</w:t>
      </w:r>
    </w:p>
    <w:bookmarkEnd w:id="58"/>
    <w:p w14:paraId="4339C54F" w14:textId="77777777" w:rsidR="006F238A" w:rsidRPr="00287B07" w:rsidRDefault="006F238A" w:rsidP="00356739">
      <w:pPr>
        <w:pStyle w:val="Kop5"/>
      </w:pPr>
      <w:r w:rsidRPr="00287B07">
        <w:t>Paragraaf 2</w:t>
      </w:r>
    </w:p>
    <w:p w14:paraId="1A533A33" w14:textId="77777777" w:rsidR="006F238A" w:rsidRPr="00287B07" w:rsidRDefault="006F238A" w:rsidP="006F238A">
      <w:pPr>
        <w:rPr>
          <w:rFonts w:cs="Calibri Light"/>
        </w:rPr>
      </w:pPr>
      <w:bookmarkStart w:id="59" w:name="_Hlk96978317"/>
      <w:r w:rsidRPr="00287B07">
        <w:rPr>
          <w:rFonts w:cs="Calibri Light"/>
        </w:rPr>
        <w:t>De selectietechnieken zoals bedoeld in paragraaf 1 kunnen zijn (niet-limitatief):</w:t>
      </w:r>
    </w:p>
    <w:p w14:paraId="05EC697C" w14:textId="23BEA7AF"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competentieproef</w:t>
      </w:r>
      <w:r w:rsidR="006F238A"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60" w:name="_Hlk86476787"/>
      <w:r w:rsidR="006F238A" w:rsidRPr="00287B07">
        <w:rPr>
          <w:rFonts w:cs="Calibri Light"/>
        </w:rPr>
        <w:t>De competentieproef kan georganiseerd worden in de vorm van een thuisopdracht.</w:t>
      </w:r>
    </w:p>
    <w:bookmarkEnd w:id="60"/>
    <w:p w14:paraId="59975AF0" w14:textId="2F78E18D"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gevalstudie</w:t>
      </w:r>
      <w:r w:rsidR="006F238A"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1" w:name="_Hlk86476802"/>
      <w:r w:rsidR="006F238A" w:rsidRPr="00287B07">
        <w:rPr>
          <w:rFonts w:cs="Calibri Light"/>
        </w:rPr>
        <w:t>De gevalstudie kan georganiseerd worden in de vorm van een thuisopdracht.</w:t>
      </w:r>
      <w:bookmarkEnd w:id="61"/>
    </w:p>
    <w:p w14:paraId="1E889F6D" w14:textId="6552E81C"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test die de </w:t>
      </w:r>
      <w:r w:rsidR="006F238A" w:rsidRPr="00287B07">
        <w:rPr>
          <w:rFonts w:cs="Calibri Light"/>
          <w:u w:val="single"/>
        </w:rPr>
        <w:t>managements- en leiderschapscapaciteiten</w:t>
      </w:r>
      <w:r w:rsidR="006F238A" w:rsidRPr="00287B07">
        <w:rPr>
          <w:rFonts w:cs="Calibri Light"/>
        </w:rPr>
        <w:t xml:space="preserve"> van de kandidaten toetst (verplicht voor de functie van algemeen directeur).</w:t>
      </w:r>
    </w:p>
    <w:p w14:paraId="7A58E432" w14:textId="58602F78"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proef die het </w:t>
      </w:r>
      <w:r w:rsidR="006F238A" w:rsidRPr="00287B07">
        <w:rPr>
          <w:rFonts w:cs="Calibri Light"/>
          <w:u w:val="single"/>
        </w:rPr>
        <w:t>financieel-economisch inzicht</w:t>
      </w:r>
      <w:r w:rsidR="006F238A" w:rsidRPr="00287B07">
        <w:rPr>
          <w:rFonts w:cs="Calibri Light"/>
        </w:rPr>
        <w:t xml:space="preserve"> van de kandidaten toetst (verplicht voor de functie van financieel directeur).</w:t>
      </w:r>
    </w:p>
    <w:p w14:paraId="3F375CEE" w14:textId="0274017D"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assessment center</w:t>
      </w:r>
      <w:r w:rsidR="006F238A"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49F4FF96" w14:textId="7091973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psychotechnische screening</w:t>
      </w:r>
      <w:r w:rsidR="006F238A"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6FDF143" w14:textId="29427F13"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w:t>
      </w:r>
      <w:r w:rsidR="00341C26">
        <w:rPr>
          <w:rFonts w:cs="Calibri Light"/>
          <w:u w:val="single"/>
        </w:rPr>
        <w:t xml:space="preserve"> </w:t>
      </w:r>
      <w:r w:rsidR="006F238A" w:rsidRPr="00287B07">
        <w:rPr>
          <w:rFonts w:cs="Calibri Light"/>
          <w:u w:val="single"/>
        </w:rPr>
        <w:t>persoonlijkheidsvragenlijst</w:t>
      </w:r>
      <w:r w:rsidR="006F238A" w:rsidRPr="00287B07">
        <w:rPr>
          <w:rFonts w:cs="Calibri Light"/>
        </w:rPr>
        <w:t xml:space="preserve">: een op de functie en werkomgeving gerichte </w:t>
      </w:r>
      <w:r>
        <w:rPr>
          <w:rFonts w:cs="Calibri Light"/>
        </w:rPr>
        <w:t>p</w:t>
      </w:r>
      <w:r w:rsidR="006F238A" w:rsidRPr="00287B07">
        <w:rPr>
          <w:rFonts w:cs="Calibri Light"/>
        </w:rPr>
        <w:t xml:space="preserve">ersoonlijkheidsvragenlijst waarvan de resultaten gelden als informatie bij het mondeling gedeelte. </w:t>
      </w:r>
    </w:p>
    <w:p w14:paraId="671D7406" w14:textId="79B34167"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praktische proef</w:t>
      </w:r>
      <w:r w:rsidR="006F238A" w:rsidRPr="00287B07">
        <w:rPr>
          <w:rFonts w:cs="Calibri Light"/>
        </w:rPr>
        <w:t>: de kandidaten moeten één of meer proeven doen in overeenstemming met de opdrachten zoals omschreven in de functiebeschrijving.</w:t>
      </w:r>
    </w:p>
    <w:p w14:paraId="6FF8FE77" w14:textId="10EBCEC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gestructureerd sollicitatiegesprek of mondelinge proef</w:t>
      </w:r>
      <w:r w:rsidR="006F238A"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9"/>
    <w:p w14:paraId="3E4717D6" w14:textId="77777777" w:rsidR="006F238A" w:rsidRPr="00287B07" w:rsidRDefault="006F238A" w:rsidP="00356739">
      <w:pPr>
        <w:pStyle w:val="Kop5"/>
      </w:pPr>
      <w:r w:rsidRPr="00287B07">
        <w:lastRenderedPageBreak/>
        <w:t xml:space="preserve">Paragraaf 3 </w:t>
      </w:r>
    </w:p>
    <w:p w14:paraId="486A4947" w14:textId="77777777" w:rsidR="006F238A" w:rsidRPr="00287B07" w:rsidRDefault="006F238A" w:rsidP="006F238A">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08A0F25" w14:textId="77777777" w:rsidR="006F238A" w:rsidRPr="00287B07" w:rsidRDefault="006F238A" w:rsidP="006F238A">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3B73DCED" w14:textId="77777777" w:rsidR="006F238A" w:rsidRPr="00287B07" w:rsidRDefault="006F238A" w:rsidP="006F238A">
      <w:pPr>
        <w:rPr>
          <w:rFonts w:cs="Calibri Light"/>
          <w:bCs/>
          <w:iCs/>
        </w:rPr>
      </w:pPr>
      <w:r w:rsidRPr="00287B07">
        <w:rPr>
          <w:rFonts w:cs="Calibri Light"/>
          <w:bCs/>
          <w:iCs/>
        </w:rPr>
        <w:t>Het resultaat van de preselectie telt niet mee voor het eindresultaat van de selectieprocedure.</w:t>
      </w:r>
    </w:p>
    <w:p w14:paraId="0E068874" w14:textId="77777777" w:rsidR="00621C7F" w:rsidRPr="00287B07" w:rsidRDefault="00621C7F" w:rsidP="00621C7F">
      <w:pPr>
        <w:pStyle w:val="Kop3"/>
        <w:rPr>
          <w:rFonts w:cs="Calibri Light"/>
        </w:rPr>
      </w:pPr>
      <w:bookmarkStart w:id="62" w:name="_Toc98348598"/>
      <w:bookmarkStart w:id="63" w:name="_Toc153184406"/>
      <w:r w:rsidRPr="00287B07">
        <w:rPr>
          <w:rFonts w:cs="Calibri Light"/>
        </w:rPr>
        <w:t>Afdeling 2. Het verloop van de selectie</w:t>
      </w:r>
      <w:bookmarkEnd w:id="62"/>
      <w:bookmarkEnd w:id="63"/>
    </w:p>
    <w:p w14:paraId="2BAD72FA" w14:textId="77777777" w:rsidR="00621C7F" w:rsidRPr="00287B07" w:rsidRDefault="00621C7F" w:rsidP="000F476B">
      <w:pPr>
        <w:pStyle w:val="Kop4"/>
      </w:pPr>
      <w:r w:rsidRPr="00287B07">
        <w:t xml:space="preserve">Artikel 16 </w:t>
      </w:r>
    </w:p>
    <w:p w14:paraId="3820BA6F" w14:textId="77777777" w:rsidR="00621C7F" w:rsidRPr="00287B07" w:rsidRDefault="00621C7F" w:rsidP="00621C7F">
      <w:pPr>
        <w:rPr>
          <w:rFonts w:cs="Calibri Light"/>
        </w:rPr>
      </w:pPr>
      <w:r w:rsidRPr="00287B07">
        <w:rPr>
          <w:rFonts w:cs="Calibri Light"/>
        </w:rPr>
        <w:t>De aanstellende overheid bepaalt bij de vacantverklaring van een betrekking:</w:t>
      </w:r>
    </w:p>
    <w:p w14:paraId="5A9D1774" w14:textId="74212D9B" w:rsidR="00621C7F" w:rsidRPr="00110E93" w:rsidRDefault="00487FEB" w:rsidP="009060E4">
      <w:pPr>
        <w:numPr>
          <w:ilvl w:val="0"/>
          <w:numId w:val="12"/>
        </w:numPr>
        <w:spacing w:after="100"/>
        <w:ind w:left="1208" w:hanging="357"/>
        <w:rPr>
          <w:rFonts w:cs="Calibri Light"/>
        </w:rPr>
      </w:pPr>
      <w:bookmarkStart w:id="64" w:name="_Hlk96978466"/>
      <w:r w:rsidRPr="00110E93">
        <w:rPr>
          <w:rFonts w:cs="Calibri Light"/>
        </w:rPr>
        <w:t>d</w:t>
      </w:r>
      <w:r w:rsidR="00621C7F" w:rsidRPr="00110E93">
        <w:rPr>
          <w:rFonts w:cs="Calibri Light"/>
        </w:rPr>
        <w:t>e wijze waarop de vacante betrekking begeven wordt;</w:t>
      </w:r>
    </w:p>
    <w:p w14:paraId="5799A2E4" w14:textId="169840DC" w:rsidR="00621C7F" w:rsidRPr="00110E93" w:rsidRDefault="00487FEB" w:rsidP="009060E4">
      <w:pPr>
        <w:numPr>
          <w:ilvl w:val="0"/>
          <w:numId w:val="12"/>
        </w:numPr>
        <w:spacing w:after="100"/>
        <w:ind w:left="1208" w:hanging="357"/>
        <w:rPr>
          <w:rFonts w:cs="Calibri Light"/>
        </w:rPr>
      </w:pPr>
      <w:r w:rsidRPr="00110E93">
        <w:rPr>
          <w:rFonts w:cs="Calibri Light"/>
        </w:rPr>
        <w:t>o</w:t>
      </w:r>
      <w:r w:rsidR="00BA4194" w:rsidRPr="00110E93">
        <w:rPr>
          <w:rFonts w:cs="Calibri Light"/>
        </w:rPr>
        <w:t>f evenwaardige ervaring in aanmerking wordt genomen, en in voorkomend geval over hoeveel ervaring de kandidaten dienen te beschikken;</w:t>
      </w:r>
    </w:p>
    <w:p w14:paraId="3C0AF84B" w14:textId="298E7AD2" w:rsidR="00621C7F" w:rsidRPr="00110E93" w:rsidRDefault="00487FEB" w:rsidP="009060E4">
      <w:pPr>
        <w:numPr>
          <w:ilvl w:val="0"/>
          <w:numId w:val="12"/>
        </w:numPr>
        <w:spacing w:after="100"/>
        <w:ind w:left="1208" w:hanging="357"/>
        <w:rPr>
          <w:rFonts w:cs="Calibri Light"/>
        </w:rPr>
      </w:pPr>
      <w:bookmarkStart w:id="65" w:name="_Hlk86476856"/>
      <w:r w:rsidRPr="00110E93">
        <w:rPr>
          <w:rFonts w:cs="Calibri Light"/>
        </w:rPr>
        <w:t>o</w:t>
      </w:r>
      <w:r w:rsidR="00621C7F" w:rsidRPr="00110E93">
        <w:rPr>
          <w:rFonts w:cs="Calibri Light"/>
        </w:rPr>
        <w:t>f er aanvullende aanwervingsvoorwaarden opgelegd worden;</w:t>
      </w:r>
    </w:p>
    <w:bookmarkEnd w:id="65"/>
    <w:p w14:paraId="0BE42B91" w14:textId="6156650D" w:rsidR="00621C7F" w:rsidRPr="00110E93" w:rsidRDefault="00487FEB" w:rsidP="009060E4">
      <w:pPr>
        <w:numPr>
          <w:ilvl w:val="0"/>
          <w:numId w:val="12"/>
        </w:numPr>
        <w:spacing w:after="100"/>
        <w:ind w:left="1208" w:hanging="357"/>
        <w:rPr>
          <w:rFonts w:cs="Calibri Light"/>
        </w:rPr>
      </w:pPr>
      <w:r w:rsidRPr="00110E93">
        <w:rPr>
          <w:rFonts w:cs="Calibri Light"/>
        </w:rPr>
        <w:t>d</w:t>
      </w:r>
      <w:r w:rsidR="00621C7F" w:rsidRPr="00110E93">
        <w:rPr>
          <w:rFonts w:cs="Calibri Light"/>
        </w:rPr>
        <w:t>e wijze van externe bekendmaking;</w:t>
      </w:r>
      <w:bookmarkEnd w:id="64"/>
    </w:p>
    <w:p w14:paraId="4B6816BE" w14:textId="320AFE67" w:rsidR="00621C7F" w:rsidRPr="00110E93" w:rsidRDefault="00487FEB" w:rsidP="009060E4">
      <w:pPr>
        <w:numPr>
          <w:ilvl w:val="0"/>
          <w:numId w:val="12"/>
        </w:numPr>
        <w:spacing w:after="100"/>
        <w:ind w:left="1208" w:hanging="357"/>
        <w:rPr>
          <w:rFonts w:cs="Calibri Light"/>
        </w:rPr>
      </w:pPr>
      <w:bookmarkStart w:id="66" w:name="_Hlk96978561"/>
      <w:r w:rsidRPr="00110E93">
        <w:rPr>
          <w:rFonts w:cs="Calibri Light"/>
          <w:bCs/>
        </w:rPr>
        <w:t>o</w:t>
      </w:r>
      <w:r w:rsidR="00621C7F" w:rsidRPr="00110E93">
        <w:rPr>
          <w:rFonts w:cs="Calibri Light"/>
          <w:bCs/>
        </w:rPr>
        <w:t>f een wervingsreserve wordt aangelegd en de geldigheidsduur ervan</w:t>
      </w:r>
      <w:bookmarkEnd w:id="66"/>
      <w:r w:rsidR="00621C7F" w:rsidRPr="00110E93">
        <w:rPr>
          <w:rFonts w:cs="Calibri Light"/>
          <w:bCs/>
        </w:rPr>
        <w:t>;</w:t>
      </w:r>
    </w:p>
    <w:p w14:paraId="733D5249" w14:textId="7477C69A" w:rsidR="00621C7F" w:rsidRPr="00110E93" w:rsidRDefault="00487FEB" w:rsidP="009060E4">
      <w:pPr>
        <w:numPr>
          <w:ilvl w:val="0"/>
          <w:numId w:val="12"/>
        </w:numPr>
        <w:spacing w:after="100"/>
        <w:ind w:left="1208" w:hanging="357"/>
        <w:rPr>
          <w:rFonts w:cs="Calibri Light"/>
        </w:rPr>
      </w:pPr>
      <w:r w:rsidRPr="00110E93">
        <w:rPr>
          <w:rFonts w:cs="Calibri Light"/>
          <w:bCs/>
        </w:rPr>
        <w:t>o</w:t>
      </w:r>
      <w:r w:rsidR="00621C7F" w:rsidRPr="00110E93">
        <w:rPr>
          <w:rFonts w:cs="Calibri Light"/>
          <w:bCs/>
        </w:rPr>
        <w:t>f het om een knelpuntberoep gaat.</w:t>
      </w:r>
    </w:p>
    <w:p w14:paraId="128A9D81" w14:textId="77777777" w:rsidR="00621C7F" w:rsidRPr="00287B07" w:rsidRDefault="00621C7F" w:rsidP="00621C7F">
      <w:pPr>
        <w:rPr>
          <w:rFonts w:cs="Calibri Light"/>
          <w:bCs/>
        </w:rPr>
      </w:pPr>
      <w:r w:rsidRPr="00110E93">
        <w:rPr>
          <w:rFonts w:cs="Calibri Light"/>
          <w:bCs/>
        </w:rPr>
        <w:t>Daarnaast bepaalt de aanstellende overheid:</w:t>
      </w:r>
    </w:p>
    <w:p w14:paraId="6AC90F63" w14:textId="6E848154"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samenstelling van de selectiecommissie</w:t>
      </w:r>
      <w:r w:rsidR="00591046" w:rsidRPr="007623A7">
        <w:rPr>
          <w:rFonts w:cs="Calibri Light"/>
        </w:rPr>
        <w:t xml:space="preserve"> in overeenstemming met artikel 13</w:t>
      </w:r>
      <w:r w:rsidR="00621C7F" w:rsidRPr="007623A7">
        <w:rPr>
          <w:rFonts w:cs="Calibri Light"/>
        </w:rPr>
        <w:t>;</w:t>
      </w:r>
    </w:p>
    <w:p w14:paraId="3E604BA4" w14:textId="2937D4A9"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keuze en de weging van de selectietechniek(en) in functie van de selectiecriteria, eventueel de keuze voor een preselectie;</w:t>
      </w:r>
    </w:p>
    <w:p w14:paraId="0F42A407" w14:textId="5FABA29E" w:rsidR="00621C7F" w:rsidRPr="007623A7" w:rsidRDefault="0049272E" w:rsidP="009060E4">
      <w:pPr>
        <w:numPr>
          <w:ilvl w:val="0"/>
          <w:numId w:val="13"/>
        </w:numPr>
        <w:spacing w:after="120"/>
        <w:rPr>
          <w:rFonts w:cs="Calibri Light"/>
        </w:rPr>
      </w:pPr>
      <w:r w:rsidRPr="007623A7">
        <w:rPr>
          <w:rFonts w:cs="Calibri Light"/>
        </w:rPr>
        <w:t>h</w:t>
      </w:r>
      <w:r w:rsidR="00621C7F" w:rsidRPr="007623A7">
        <w:rPr>
          <w:rFonts w:cs="Calibri Light"/>
        </w:rPr>
        <w:t>et verloop van de selectie, met inbegrip van de timing.</w:t>
      </w:r>
    </w:p>
    <w:p w14:paraId="0F879062" w14:textId="77777777" w:rsidR="00621C7F" w:rsidRPr="007623A7" w:rsidRDefault="00621C7F" w:rsidP="000F476B">
      <w:pPr>
        <w:pStyle w:val="Kop4"/>
      </w:pPr>
      <w:r w:rsidRPr="007623A7">
        <w:t>Artikel 17</w:t>
      </w:r>
    </w:p>
    <w:p w14:paraId="5EBAC4FC" w14:textId="77777777" w:rsidR="00621C7F" w:rsidRPr="007623A7" w:rsidRDefault="00621C7F" w:rsidP="00356739">
      <w:pPr>
        <w:pStyle w:val="Kop5"/>
      </w:pPr>
      <w:r w:rsidRPr="007623A7">
        <w:t>Paragraaf 1</w:t>
      </w:r>
    </w:p>
    <w:p w14:paraId="3E23D907" w14:textId="77777777" w:rsidR="00621C7F" w:rsidRPr="007623A7" w:rsidRDefault="00621C7F" w:rsidP="00621C7F">
      <w:pPr>
        <w:rPr>
          <w:rFonts w:cs="Calibri Light"/>
        </w:rPr>
      </w:pPr>
      <w:bookmarkStart w:id="67" w:name="_Hlk22767652"/>
      <w:r w:rsidRPr="007623A7">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7"/>
    <w:p w14:paraId="0049C773" w14:textId="2BD2A696" w:rsidR="00621C7F" w:rsidRPr="007623A7" w:rsidRDefault="00621C7F" w:rsidP="00621C7F">
      <w:pPr>
        <w:pStyle w:val="Opmaakprofiel3"/>
        <w:spacing w:after="120"/>
        <w:jc w:val="both"/>
        <w:rPr>
          <w:rFonts w:ascii="Calibri Light" w:hAnsi="Calibri Light" w:cs="Calibri Light"/>
          <w:b w:val="0"/>
          <w:bCs/>
        </w:rPr>
      </w:pPr>
      <w:r w:rsidRPr="007623A7">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5465D5" w:rsidRPr="007623A7">
        <w:rPr>
          <w:rFonts w:ascii="Calibri Light" w:hAnsi="Calibri Light" w:cs="Calibri Light"/>
          <w:b w:val="0"/>
        </w:rPr>
        <w:t xml:space="preserve"> (na af</w:t>
      </w:r>
      <w:r w:rsidR="00D463A3" w:rsidRPr="007623A7">
        <w:rPr>
          <w:rFonts w:ascii="Calibri Light" w:hAnsi="Calibri Light" w:cs="Calibri Light"/>
          <w:b w:val="0"/>
        </w:rPr>
        <w:t>loop van de andere selectietechnieken)</w:t>
      </w:r>
      <w:r w:rsidRPr="007623A7">
        <w:rPr>
          <w:rFonts w:ascii="Calibri Light" w:hAnsi="Calibri Light" w:cs="Calibri Light"/>
          <w:b w:val="0"/>
        </w:rPr>
        <w:t xml:space="preserve">, beslist de </w:t>
      </w:r>
      <w:r w:rsidR="00A94387" w:rsidRPr="007623A7">
        <w:rPr>
          <w:rFonts w:ascii="Calibri Light" w:hAnsi="Calibri Light" w:cs="Calibri Light"/>
          <w:b w:val="0"/>
        </w:rPr>
        <w:t>aanstellende overheid</w:t>
      </w:r>
      <w:r w:rsidRPr="007623A7">
        <w:rPr>
          <w:rFonts w:ascii="Calibri Light" w:hAnsi="Calibri Light" w:cs="Calibri Light"/>
          <w:b w:val="0"/>
        </w:rPr>
        <w:t xml:space="preserve"> op basis van de reeds afgelegde selectietechnieken hoeveel kandidaten toegelaten worden tot deze onderzoeken.</w:t>
      </w:r>
    </w:p>
    <w:p w14:paraId="29753B74" w14:textId="77777777" w:rsidR="00621C7F" w:rsidRPr="007623A7" w:rsidRDefault="00621C7F" w:rsidP="00356739">
      <w:pPr>
        <w:pStyle w:val="Kop5"/>
      </w:pPr>
      <w:r w:rsidRPr="007623A7">
        <w:t>Paragraaf 2</w:t>
      </w:r>
    </w:p>
    <w:p w14:paraId="11769F38" w14:textId="77777777" w:rsidR="00621C7F" w:rsidRPr="00287B07" w:rsidRDefault="00621C7F" w:rsidP="00621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7623A7">
        <w:rPr>
          <w:rFonts w:cs="Calibri Light"/>
        </w:rPr>
        <w:t>Kandidaten die, wegens ziekte of overmacht niet kunnen deelnemen, verliezen hun aanspraak op verdere deelname aan de selectieprocedure.</w:t>
      </w:r>
    </w:p>
    <w:p w14:paraId="0EC6F38D" w14:textId="77777777" w:rsidR="00621C7F" w:rsidRPr="00287B07" w:rsidRDefault="00621C7F" w:rsidP="000F476B">
      <w:pPr>
        <w:pStyle w:val="Kop4"/>
      </w:pPr>
      <w:r w:rsidRPr="00287B07">
        <w:lastRenderedPageBreak/>
        <w:t xml:space="preserve">Artikel 18 </w:t>
      </w:r>
    </w:p>
    <w:p w14:paraId="017A114A" w14:textId="77777777" w:rsidR="00621C7F" w:rsidRPr="00287B07" w:rsidRDefault="00621C7F" w:rsidP="00621C7F">
      <w:pPr>
        <w:rPr>
          <w:rFonts w:cs="Calibri Light"/>
        </w:rPr>
      </w:pPr>
      <w:r w:rsidRPr="00287B07">
        <w:rPr>
          <w:rFonts w:cs="Calibri Light"/>
        </w:rPr>
        <w:t>De kandidaten worden van het verloop van de selectieprocedure op de hoogte gebracht.</w:t>
      </w:r>
    </w:p>
    <w:p w14:paraId="42F5E5AD" w14:textId="77777777" w:rsidR="00621C7F" w:rsidRPr="00287B07" w:rsidRDefault="00621C7F" w:rsidP="000F476B">
      <w:pPr>
        <w:pStyle w:val="Kop4"/>
      </w:pPr>
      <w:r w:rsidRPr="00287B07">
        <w:t>Artikel 19</w:t>
      </w:r>
    </w:p>
    <w:p w14:paraId="6E78F49D" w14:textId="77777777" w:rsidR="00621C7F" w:rsidRPr="00287B07" w:rsidRDefault="00621C7F" w:rsidP="00621C7F">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314D1D61" w14:textId="77777777" w:rsidR="00621C7F" w:rsidRPr="00287B07" w:rsidRDefault="00621C7F" w:rsidP="00621C7F">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66CCCE7" w14:textId="77777777" w:rsidR="00621C7F" w:rsidRPr="00287B07" w:rsidRDefault="00621C7F" w:rsidP="000F476B">
      <w:pPr>
        <w:pStyle w:val="Kop4"/>
      </w:pPr>
      <w:bookmarkStart w:id="68" w:name="_Hlk144476688"/>
      <w:r w:rsidRPr="00287B07">
        <w:t>Artikel 20</w:t>
      </w:r>
    </w:p>
    <w:p w14:paraId="10249A37" w14:textId="77777777" w:rsidR="00621C7F" w:rsidRPr="00287B07" w:rsidRDefault="00621C7F" w:rsidP="00621C7F">
      <w:pPr>
        <w:rPr>
          <w:rFonts w:cs="Calibri Light"/>
        </w:rPr>
      </w:pPr>
      <w:bookmarkStart w:id="69" w:name="_Hlk86476991"/>
      <w:bookmarkEnd w:id="68"/>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3EA06DF6" w14:textId="0AED8F11" w:rsidR="00276873" w:rsidRPr="00287B07" w:rsidRDefault="00276873" w:rsidP="00276873">
      <w:pPr>
        <w:pStyle w:val="Kop4"/>
      </w:pPr>
      <w:r w:rsidRPr="00287B07">
        <w:t>Artikel 2</w:t>
      </w:r>
      <w:r>
        <w:t>1</w:t>
      </w:r>
    </w:p>
    <w:p w14:paraId="25EBF14F" w14:textId="77777777" w:rsidR="00621C7F" w:rsidRPr="00287B07" w:rsidRDefault="00621C7F" w:rsidP="00621C7F">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1E3D20E1" w14:textId="77777777" w:rsidR="00621C7F" w:rsidRPr="00287B07" w:rsidRDefault="00621C7F" w:rsidP="00621C7F">
      <w:pPr>
        <w:pStyle w:val="Kop3"/>
        <w:rPr>
          <w:rFonts w:cs="Calibri Light"/>
        </w:rPr>
      </w:pPr>
      <w:bookmarkStart w:id="70" w:name="_Toc98348599"/>
      <w:bookmarkStart w:id="71" w:name="_Toc153184407"/>
      <w:bookmarkEnd w:id="69"/>
      <w:r w:rsidRPr="00287B07">
        <w:rPr>
          <w:rFonts w:cs="Calibri Light"/>
        </w:rPr>
        <w:t>Afdeling 3. Wervingsreserves</w:t>
      </w:r>
      <w:bookmarkEnd w:id="70"/>
      <w:bookmarkEnd w:id="71"/>
    </w:p>
    <w:p w14:paraId="0C27CF11" w14:textId="36C85509" w:rsidR="00980DD1" w:rsidRDefault="00980DD1" w:rsidP="00356739">
      <w:pPr>
        <w:pStyle w:val="Kop8"/>
      </w:pPr>
      <w:r>
        <w:t>Aanleg wervingsreserves</w:t>
      </w:r>
    </w:p>
    <w:p w14:paraId="2A231C39" w14:textId="7669A063" w:rsidR="00621C7F" w:rsidRPr="00287B07" w:rsidRDefault="00621C7F" w:rsidP="000F476B">
      <w:pPr>
        <w:pStyle w:val="Kop4"/>
      </w:pPr>
      <w:r w:rsidRPr="00287B07">
        <w:t>Artikel 2</w:t>
      </w:r>
      <w:r w:rsidR="00276873">
        <w:t>2</w:t>
      </w:r>
    </w:p>
    <w:p w14:paraId="0418DB3E" w14:textId="75B11D81" w:rsidR="00621C7F" w:rsidRPr="00287B07" w:rsidRDefault="00621C7F" w:rsidP="00621C7F">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489F89B4"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selectie.</w:t>
      </w:r>
    </w:p>
    <w:p w14:paraId="6C1378A6" w14:textId="3C3F095C" w:rsidR="00026913" w:rsidRPr="00287B07" w:rsidRDefault="00026913" w:rsidP="00026913">
      <w:pPr>
        <w:pStyle w:val="Kop4"/>
      </w:pPr>
      <w:r w:rsidRPr="00287B07">
        <w:t xml:space="preserve">Artikel </w:t>
      </w:r>
      <w:r>
        <w:t>2</w:t>
      </w:r>
      <w:r w:rsidR="00276873">
        <w:t>3</w:t>
      </w:r>
    </w:p>
    <w:p w14:paraId="65190EAF" w14:textId="2680FC88" w:rsidR="00621C7F" w:rsidRPr="00287B07" w:rsidRDefault="00621C7F" w:rsidP="00621C7F">
      <w:pPr>
        <w:rPr>
          <w:rFonts w:cs="Calibri Light"/>
        </w:rPr>
      </w:pPr>
      <w:r w:rsidRPr="00287B07">
        <w:rPr>
          <w:rFonts w:cs="Calibri Light"/>
        </w:rPr>
        <w:t xml:space="preserve">Indien de gemeente en het OCMW een gezamenlijke selectieprocedure voeren, beslissen de aanstellende overheden over de wervingsreserve zoals bedoeld in </w:t>
      </w:r>
      <w:r w:rsidR="002214A5">
        <w:rPr>
          <w:rFonts w:cs="Calibri Light"/>
        </w:rPr>
        <w:t>deze afdeling</w:t>
      </w:r>
      <w:r w:rsidRPr="00287B07">
        <w:rPr>
          <w:rFonts w:cs="Calibri Light"/>
        </w:rPr>
        <w:t>.</w:t>
      </w:r>
    </w:p>
    <w:p w14:paraId="5C3501CA" w14:textId="0AD94622" w:rsidR="00026913" w:rsidRPr="00287B07" w:rsidRDefault="00026913" w:rsidP="00026913">
      <w:pPr>
        <w:pStyle w:val="Kop4"/>
      </w:pPr>
      <w:r w:rsidRPr="00287B07">
        <w:t>Artikel 2</w:t>
      </w:r>
      <w:r w:rsidR="00276873">
        <w:t>4</w:t>
      </w:r>
    </w:p>
    <w:p w14:paraId="18AC6777" w14:textId="77777777" w:rsidR="00621C7F" w:rsidRDefault="00621C7F" w:rsidP="00621C7F">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EBC5CA2" w14:textId="3CE414A0" w:rsidR="002214A5" w:rsidRPr="00287B07" w:rsidRDefault="002214A5" w:rsidP="002214A5">
      <w:pPr>
        <w:pStyle w:val="Kop4"/>
      </w:pPr>
      <w:r w:rsidRPr="00287B07">
        <w:t xml:space="preserve">Artikel </w:t>
      </w:r>
      <w:r>
        <w:t>2</w:t>
      </w:r>
      <w:r w:rsidR="00276873">
        <w:t>5</w:t>
      </w:r>
    </w:p>
    <w:p w14:paraId="3E8C13C1" w14:textId="77777777" w:rsidR="006D665F" w:rsidRPr="00287B07" w:rsidRDefault="006D665F" w:rsidP="006D665F">
      <w:pPr>
        <w:rPr>
          <w:rFonts w:cs="Calibri Light"/>
        </w:rPr>
      </w:pPr>
      <w:r w:rsidRPr="00287B07">
        <w:rPr>
          <w:rFonts w:cs="Calibri Light"/>
        </w:rPr>
        <w:t>Met toepassing van artikel 14 wordt de eerst gerangschikte kandidaat van de wervingsreserve het eerst geraadpleegd om de vacature te vervullen.</w:t>
      </w:r>
    </w:p>
    <w:p w14:paraId="3F1EA9D0" w14:textId="77777777" w:rsidR="001655F7" w:rsidRDefault="001655F7">
      <w:pPr>
        <w:rPr>
          <w:bCs/>
          <w:i/>
          <w:iCs/>
          <w:color w:val="00AFA8"/>
          <w:sz w:val="24"/>
          <w:szCs w:val="28"/>
        </w:rPr>
      </w:pPr>
      <w:r>
        <w:br w:type="page"/>
      </w:r>
    </w:p>
    <w:p w14:paraId="35834755" w14:textId="1CDF5723" w:rsidR="000E77D1" w:rsidRDefault="000E77D1" w:rsidP="00356739">
      <w:pPr>
        <w:pStyle w:val="Kop8"/>
      </w:pPr>
      <w:r>
        <w:lastRenderedPageBreak/>
        <w:t>Tussentijdse wervingsreserves</w:t>
      </w:r>
    </w:p>
    <w:p w14:paraId="5C65B9C2" w14:textId="53EDFABE" w:rsidR="00621C7F" w:rsidRPr="00287B07" w:rsidRDefault="00621C7F" w:rsidP="000F476B">
      <w:pPr>
        <w:pStyle w:val="Kop4"/>
      </w:pPr>
      <w:r w:rsidRPr="00287B07">
        <w:t xml:space="preserve">Artikel </w:t>
      </w:r>
      <w:r w:rsidR="003D095A">
        <w:t>2</w:t>
      </w:r>
      <w:r w:rsidR="00276873">
        <w:t>6</w:t>
      </w:r>
    </w:p>
    <w:p w14:paraId="60A37D04" w14:textId="77777777" w:rsidR="00621C7F" w:rsidRPr="00287B07" w:rsidRDefault="00621C7F" w:rsidP="00621C7F">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7AFFEEA5"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oorspronkelijke selectie.</w:t>
      </w:r>
    </w:p>
    <w:p w14:paraId="657DEAC3" w14:textId="1B25FE29" w:rsidR="0010023D" w:rsidRPr="00287B07" w:rsidRDefault="0010023D" w:rsidP="0010023D">
      <w:pPr>
        <w:pStyle w:val="Kop4"/>
      </w:pPr>
      <w:r w:rsidRPr="00287B07">
        <w:t>Artikel 2</w:t>
      </w:r>
      <w:r w:rsidR="00B8553A">
        <w:t>7</w:t>
      </w:r>
    </w:p>
    <w:p w14:paraId="2AB43A0D" w14:textId="77777777" w:rsidR="00621C7F" w:rsidRPr="001655F7" w:rsidRDefault="00621C7F" w:rsidP="00621C7F">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5F23C29D" w14:textId="216FABA0" w:rsidR="00621C7F" w:rsidRPr="00287B07" w:rsidRDefault="00621C7F" w:rsidP="00621C7F">
      <w:pPr>
        <w:rPr>
          <w:rFonts w:cs="Calibri Light"/>
        </w:rPr>
      </w:pPr>
      <w:r w:rsidRPr="001655F7">
        <w:rPr>
          <w:rFonts w:cs="Calibri Light"/>
        </w:rPr>
        <w:t xml:space="preserve">Om kandidaten uit deze wervingsreserve aan te stellen, kunnen een of meerdere bijkomende </w:t>
      </w:r>
      <w:r w:rsidR="00B37F6C" w:rsidRPr="001655F7">
        <w:rPr>
          <w:rFonts w:cs="Calibri Light"/>
        </w:rPr>
        <w:t>selectietechnieken</w:t>
      </w:r>
      <w:r w:rsidRPr="001655F7">
        <w:rPr>
          <w:rFonts w:cs="Calibri Light"/>
        </w:rPr>
        <w:t xml:space="preserve"> georganiseerd</w:t>
      </w:r>
      <w:r w:rsidRPr="00287B07">
        <w:rPr>
          <w:rFonts w:cs="Calibri Light"/>
        </w:rPr>
        <w:t xml:space="preserve"> worden.</w:t>
      </w:r>
    </w:p>
    <w:p w14:paraId="79EDDC38" w14:textId="77777777" w:rsidR="00621C7F" w:rsidRPr="00287B07" w:rsidRDefault="00621C7F" w:rsidP="00621C7F">
      <w:pPr>
        <w:rPr>
          <w:rFonts w:cs="Calibri Light"/>
        </w:rPr>
      </w:pPr>
      <w:r w:rsidRPr="00287B07">
        <w:rPr>
          <w:rFonts w:cs="Calibri Light"/>
        </w:rPr>
        <w:t>Kandidaten die niet weerhouden worden voor een nieuwe functie, worden opnieuw opgenomen in de wervingsreserve.</w:t>
      </w:r>
    </w:p>
    <w:p w14:paraId="5FA38BC4" w14:textId="1D0EA252" w:rsidR="000E77D1" w:rsidRDefault="000E77D1" w:rsidP="00356739">
      <w:pPr>
        <w:pStyle w:val="Kop8"/>
      </w:pPr>
      <w:r>
        <w:t>Schrapping uit wervingsreserve</w:t>
      </w:r>
    </w:p>
    <w:p w14:paraId="352652B8" w14:textId="0F4F66C6" w:rsidR="00621C7F" w:rsidRPr="00287B07" w:rsidRDefault="00621C7F" w:rsidP="000F476B">
      <w:pPr>
        <w:pStyle w:val="Kop4"/>
      </w:pPr>
      <w:bookmarkStart w:id="72" w:name="_Hlk142634476"/>
      <w:r w:rsidRPr="00287B07">
        <w:t xml:space="preserve">Artikel </w:t>
      </w:r>
      <w:r w:rsidR="000E77D1">
        <w:t>2</w:t>
      </w:r>
      <w:r w:rsidR="0028424D">
        <w:t>8</w:t>
      </w:r>
    </w:p>
    <w:p w14:paraId="26BCCAB3" w14:textId="18B29A28" w:rsidR="00621C7F" w:rsidRPr="00B8553A" w:rsidRDefault="00621C7F" w:rsidP="00621C7F">
      <w:pPr>
        <w:rPr>
          <w:rFonts w:cs="Calibri Light"/>
        </w:rPr>
      </w:pPr>
      <w:bookmarkStart w:id="73" w:name="_Hlk96978955"/>
      <w:bookmarkEnd w:id="72"/>
      <w:r w:rsidRPr="00287B07">
        <w:rPr>
          <w:rFonts w:cs="Calibri Light"/>
        </w:rPr>
        <w:t xml:space="preserve">Kandidaten kunnen door de aanstellende overheid uit de </w:t>
      </w:r>
      <w:r w:rsidRPr="00B8553A">
        <w:rPr>
          <w:rFonts w:cs="Calibri Light"/>
        </w:rPr>
        <w:t>wervingsreserve worden geschrapt indien zij:</w:t>
      </w:r>
    </w:p>
    <w:p w14:paraId="33B8EAE7" w14:textId="77777777" w:rsidR="00621C7F" w:rsidRPr="00287B07" w:rsidRDefault="00621C7F" w:rsidP="009060E4">
      <w:pPr>
        <w:numPr>
          <w:ilvl w:val="0"/>
          <w:numId w:val="7"/>
        </w:numPr>
        <w:spacing w:after="120"/>
        <w:rPr>
          <w:rFonts w:cs="Calibri Light"/>
        </w:rPr>
      </w:pPr>
      <w:bookmarkStart w:id="74" w:name="_Hlk86477023"/>
      <w:r w:rsidRPr="00B8553A">
        <w:rPr>
          <w:rFonts w:cs="Calibri Light"/>
        </w:rPr>
        <w:t>naar aanleiding van een vacature niet reageren binnen de 10 kalenderdagen</w:t>
      </w:r>
      <w:r w:rsidRPr="00287B07">
        <w:rPr>
          <w:rFonts w:cs="Calibri Light"/>
        </w:rPr>
        <w:t>;</w:t>
      </w:r>
    </w:p>
    <w:bookmarkEnd w:id="74"/>
    <w:p w14:paraId="58186A65" w14:textId="77777777" w:rsidR="00621C7F" w:rsidRPr="00287B07" w:rsidRDefault="00621C7F" w:rsidP="009060E4">
      <w:pPr>
        <w:numPr>
          <w:ilvl w:val="0"/>
          <w:numId w:val="7"/>
        </w:numPr>
        <w:spacing w:after="120"/>
        <w:rPr>
          <w:rFonts w:cs="Calibri Light"/>
        </w:rPr>
      </w:pPr>
      <w:r w:rsidRPr="00287B07">
        <w:rPr>
          <w:rFonts w:cs="Calibri Light"/>
        </w:rPr>
        <w:t>zonder ernstige motivatie een aanbod voor een vacante functie weigeren;</w:t>
      </w:r>
    </w:p>
    <w:p w14:paraId="3BB693A9" w14:textId="7351C830" w:rsidR="00621C7F" w:rsidRPr="00582C53" w:rsidRDefault="00621C7F" w:rsidP="009060E4">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2E800B4" w14:textId="77777777" w:rsidR="00621C7F" w:rsidRPr="00287B07" w:rsidRDefault="00621C7F" w:rsidP="00621C7F">
      <w:pPr>
        <w:pStyle w:val="Kop3"/>
        <w:rPr>
          <w:rFonts w:cs="Calibri Light"/>
        </w:rPr>
      </w:pPr>
      <w:bookmarkStart w:id="75" w:name="_Toc98348600"/>
      <w:bookmarkStart w:id="76" w:name="_Toc153184408"/>
      <w:bookmarkEnd w:id="73"/>
      <w:r w:rsidRPr="00287B07">
        <w:rPr>
          <w:rFonts w:cs="Calibri Light"/>
        </w:rPr>
        <w:t>Afdeling 4. Specifieke bepalingen voor de aanwerving van de algemeen directeur en de financieel directeur</w:t>
      </w:r>
      <w:bookmarkEnd w:id="75"/>
      <w:bookmarkEnd w:id="76"/>
    </w:p>
    <w:p w14:paraId="496FE85C" w14:textId="7DBEE16E" w:rsidR="00621C7F" w:rsidRPr="00287B07" w:rsidRDefault="00621C7F" w:rsidP="000F476B">
      <w:pPr>
        <w:pStyle w:val="Kop4"/>
      </w:pPr>
      <w:r w:rsidRPr="00287B07">
        <w:t xml:space="preserve">Artikel </w:t>
      </w:r>
      <w:r w:rsidR="0031259A">
        <w:t>29</w:t>
      </w:r>
    </w:p>
    <w:p w14:paraId="6531EBB5" w14:textId="77777777" w:rsidR="00621C7F" w:rsidRPr="00287B07" w:rsidRDefault="00621C7F" w:rsidP="00621C7F">
      <w:pPr>
        <w:rPr>
          <w:rFonts w:cs="Calibri Light"/>
        </w:rPr>
      </w:pPr>
      <w:r w:rsidRPr="00287B07">
        <w:rPr>
          <w:rFonts w:cs="Calibri Light"/>
        </w:rPr>
        <w:t>De raad stelt de functiebeschrijving vast voor de functies van algemeen directeur en financieel directeur.</w:t>
      </w:r>
    </w:p>
    <w:p w14:paraId="472C7A3C" w14:textId="5FBC69A2" w:rsidR="00621C7F" w:rsidRPr="00287B07" w:rsidRDefault="00621C7F" w:rsidP="000F476B">
      <w:pPr>
        <w:pStyle w:val="Kop4"/>
      </w:pPr>
      <w:r w:rsidRPr="00287B07">
        <w:t xml:space="preserve">Artikel </w:t>
      </w:r>
      <w:r w:rsidR="0031259A">
        <w:t>30</w:t>
      </w:r>
    </w:p>
    <w:p w14:paraId="105A36D4" w14:textId="77777777" w:rsidR="00621C7F" w:rsidRPr="00287B07" w:rsidRDefault="00621C7F" w:rsidP="00621C7F">
      <w:pPr>
        <w:rPr>
          <w:rFonts w:cs="Calibri Light"/>
          <w:b/>
        </w:rPr>
      </w:pPr>
      <w:r w:rsidRPr="00287B07">
        <w:rPr>
          <w:rFonts w:cs="Calibri Light"/>
        </w:rPr>
        <w:t xml:space="preserve">Als de functie van algemeen directeur of financieel directeur door aanwerving vervuld wordt, moet de kandidaat houder zijn van een diploma dat toegang geeft tot niveau A. </w:t>
      </w:r>
    </w:p>
    <w:p w14:paraId="6FF60D1F" w14:textId="6DC00213" w:rsidR="00621C7F" w:rsidRPr="00287B07" w:rsidRDefault="00621C7F" w:rsidP="000F476B">
      <w:pPr>
        <w:pStyle w:val="Kop4"/>
      </w:pPr>
      <w:r w:rsidRPr="00287B07">
        <w:t xml:space="preserve">Artikel </w:t>
      </w:r>
      <w:r w:rsidR="0031259A">
        <w:t>31</w:t>
      </w:r>
    </w:p>
    <w:p w14:paraId="4D62619C" w14:textId="77777777" w:rsidR="00621C7F" w:rsidRPr="00287B07" w:rsidRDefault="00621C7F" w:rsidP="00621C7F">
      <w:pPr>
        <w:rPr>
          <w:rFonts w:cs="Calibri Light"/>
        </w:rPr>
      </w:pPr>
      <w:r w:rsidRPr="00287B07">
        <w:rPr>
          <w:rFonts w:cs="Calibri Light"/>
        </w:rPr>
        <w:t xml:space="preserve">De selectie voor de aanwerving in de functies van algemeen directeur en financieel directeur </w:t>
      </w:r>
      <w:r w:rsidRPr="00287B07">
        <w:rPr>
          <w:rFonts w:cs="Calibri Light"/>
          <w:bCs/>
        </w:rPr>
        <w:t>kan geheel of gedeeltelijk uitbesteed worden</w:t>
      </w:r>
      <w:r w:rsidRPr="00287B07">
        <w:rPr>
          <w:rFonts w:cs="Calibri Light"/>
        </w:rPr>
        <w:t xml:space="preserve"> aan een</w:t>
      </w:r>
      <w:r w:rsidRPr="00287B07">
        <w:rPr>
          <w:rFonts w:cs="Calibri Light"/>
          <w:i/>
        </w:rPr>
        <w:t xml:space="preserve"> </w:t>
      </w:r>
      <w:r w:rsidRPr="00287B07">
        <w:rPr>
          <w:rFonts w:cs="Calibri Light"/>
        </w:rPr>
        <w:t>extern selectiebureau.</w:t>
      </w:r>
    </w:p>
    <w:p w14:paraId="5247878B" w14:textId="77777777" w:rsidR="00621C7F" w:rsidRPr="00287B07" w:rsidRDefault="00621C7F" w:rsidP="00621C7F">
      <w:pPr>
        <w:pStyle w:val="StandaardUitvullen"/>
        <w:rPr>
          <w:rFonts w:ascii="Calibri Light" w:hAnsi="Calibri Light" w:cs="Calibri Light"/>
        </w:rPr>
      </w:pPr>
      <w:r w:rsidRPr="00287B07">
        <w:rPr>
          <w:rFonts w:ascii="Calibri Light" w:hAnsi="Calibri Light" w:cs="Calibri Light"/>
        </w:rPr>
        <w:t>De selectie wordt uitgevoerd op basis van de selectiecriteria en met behulp van verschillende selectietechnieken. De selectiecriteria en selectietechnieken zijn afgestemd op de functiebeschrijving.</w:t>
      </w:r>
    </w:p>
    <w:p w14:paraId="3F1A2175" w14:textId="77777777" w:rsidR="00C42E7D" w:rsidRDefault="00C42E7D">
      <w:pPr>
        <w:rPr>
          <w:b/>
          <w:bCs/>
          <w:iCs/>
          <w:color w:val="00AFA8"/>
          <w:sz w:val="24"/>
          <w:szCs w:val="28"/>
        </w:rPr>
      </w:pPr>
      <w:r>
        <w:br w:type="page"/>
      </w:r>
    </w:p>
    <w:p w14:paraId="1D27D297" w14:textId="2BA048EB" w:rsidR="00621C7F" w:rsidRPr="00287B07" w:rsidRDefault="00621C7F" w:rsidP="000F476B">
      <w:pPr>
        <w:pStyle w:val="Kop4"/>
      </w:pPr>
      <w:r w:rsidRPr="00287B07">
        <w:lastRenderedPageBreak/>
        <w:t xml:space="preserve">Artikel </w:t>
      </w:r>
      <w:r w:rsidR="0031259A">
        <w:t>32</w:t>
      </w:r>
    </w:p>
    <w:p w14:paraId="1BC69E55" w14:textId="77777777" w:rsidR="00621C7F" w:rsidRPr="00287B07" w:rsidRDefault="00621C7F" w:rsidP="00621C7F">
      <w:pPr>
        <w:rPr>
          <w:rFonts w:cs="Calibri Light"/>
          <w:b/>
          <w:i/>
        </w:rPr>
      </w:pPr>
      <w:r w:rsidRPr="00287B07">
        <w:rPr>
          <w:rFonts w:cs="Calibri Light"/>
        </w:rPr>
        <w:t xml:space="preserve">De selectietechnieken voor de functie van algemeen directeur bevatten in elk geval een test die de managements- en leiderschapscapaciteiten van de kandidaten toetst. </w:t>
      </w:r>
      <w:r w:rsidRPr="00287B07">
        <w:rPr>
          <w:rFonts w:cs="Calibri Light"/>
          <w:bCs/>
        </w:rPr>
        <w:t>Deze test wordt uitgevoerd door een</w:t>
      </w:r>
      <w:r w:rsidRPr="00287B07">
        <w:rPr>
          <w:rFonts w:cs="Calibri Light"/>
          <w:b/>
          <w:bCs/>
          <w:i/>
        </w:rPr>
        <w:t xml:space="preserve"> </w:t>
      </w:r>
      <w:r w:rsidRPr="00287B07">
        <w:rPr>
          <w:rFonts w:cs="Calibri Light"/>
          <w:bCs/>
        </w:rPr>
        <w:t>extern selectiebureau</w:t>
      </w:r>
      <w:r w:rsidRPr="00287B07">
        <w:rPr>
          <w:rFonts w:cs="Calibri Light"/>
        </w:rPr>
        <w:t>.</w:t>
      </w:r>
    </w:p>
    <w:p w14:paraId="2DB4F48D" w14:textId="77777777" w:rsidR="00621C7F" w:rsidRPr="00287B07" w:rsidRDefault="00621C7F" w:rsidP="00621C7F">
      <w:pPr>
        <w:rPr>
          <w:rFonts w:cs="Calibri Light"/>
        </w:rPr>
      </w:pPr>
      <w:r w:rsidRPr="00287B07">
        <w:rPr>
          <w:rFonts w:cs="Calibri Light"/>
        </w:rPr>
        <w:t>De selectietechnieken voor de functie van financieel directeur bevatten in elk geval een proef die het financieel-economisch inzicht van de kandidaten toetst.</w:t>
      </w:r>
    </w:p>
    <w:p w14:paraId="131F8C2A" w14:textId="77777777" w:rsidR="00972843" w:rsidRPr="00287B07" w:rsidRDefault="00972843" w:rsidP="00972843">
      <w:pPr>
        <w:pStyle w:val="Kop3"/>
        <w:rPr>
          <w:rFonts w:cs="Calibri Light"/>
        </w:rPr>
      </w:pPr>
      <w:bookmarkStart w:id="77" w:name="_Toc98348601"/>
      <w:bookmarkStart w:id="78" w:name="_Toc153184409"/>
      <w:r w:rsidRPr="00287B07">
        <w:rPr>
          <w:rFonts w:cs="Calibri Light"/>
        </w:rPr>
        <w:t>Afdeling 5. De permanente vacant verklaring en de versnelde selectieprocedure</w:t>
      </w:r>
      <w:bookmarkEnd w:id="77"/>
      <w:bookmarkEnd w:id="78"/>
    </w:p>
    <w:p w14:paraId="3C50F350" w14:textId="474FB944" w:rsidR="00972843" w:rsidRPr="00287B07" w:rsidRDefault="00972843" w:rsidP="000F476B">
      <w:pPr>
        <w:pStyle w:val="Kop4"/>
      </w:pPr>
      <w:r w:rsidRPr="00287B07">
        <w:t xml:space="preserve">Artikel </w:t>
      </w:r>
      <w:r w:rsidR="00563694">
        <w:t>33</w:t>
      </w:r>
    </w:p>
    <w:p w14:paraId="0893058E" w14:textId="77777777" w:rsidR="00972843" w:rsidRPr="00287B07" w:rsidRDefault="00972843" w:rsidP="00356739">
      <w:pPr>
        <w:pStyle w:val="Kop5"/>
      </w:pPr>
      <w:r w:rsidRPr="00287B07">
        <w:t>Paragraaf 1</w:t>
      </w:r>
    </w:p>
    <w:p w14:paraId="0B48C2A0" w14:textId="77777777" w:rsidR="00972843" w:rsidRPr="007623A7" w:rsidRDefault="00972843" w:rsidP="00972843">
      <w:pPr>
        <w:rPr>
          <w:rFonts w:cs="Calibri Light"/>
        </w:rPr>
      </w:pPr>
      <w:r w:rsidRPr="00287B07">
        <w:rPr>
          <w:rFonts w:cs="Calibri Light"/>
        </w:rPr>
        <w:t xml:space="preserve">Bij de permanente vacant verklaring worden spontane sollicitanten telkens uitgenodigd voor een </w:t>
      </w:r>
      <w:r w:rsidRPr="007623A7">
        <w:rPr>
          <w:rFonts w:cs="Calibri Light"/>
        </w:rPr>
        <w:t>selectiegesprek en wordt een versnelde selectieprocedure toegepast.</w:t>
      </w:r>
    </w:p>
    <w:p w14:paraId="01BCFDF2" w14:textId="77777777" w:rsidR="002C6221" w:rsidRPr="002C6221" w:rsidRDefault="002C6221" w:rsidP="002C6221">
      <w:pPr>
        <w:rPr>
          <w:rFonts w:cs="Calibri Light"/>
        </w:rPr>
      </w:pPr>
      <w:r w:rsidRPr="007623A7">
        <w:rPr>
          <w:rFonts w:cs="Calibri Light"/>
        </w:rPr>
        <w:t>De versnelde procedure kan niet worden gebruikt voor de selectie van leidinggevende functies.</w:t>
      </w:r>
    </w:p>
    <w:p w14:paraId="015F23C9" w14:textId="77777777" w:rsidR="00972843" w:rsidRPr="00287B07" w:rsidRDefault="00972843" w:rsidP="00356739">
      <w:pPr>
        <w:pStyle w:val="Kop5"/>
      </w:pPr>
      <w:r w:rsidRPr="00287B07">
        <w:t>Paragraaf 2</w:t>
      </w:r>
    </w:p>
    <w:p w14:paraId="39EC7737" w14:textId="77777777" w:rsidR="00972843" w:rsidRPr="00287B07" w:rsidRDefault="00972843" w:rsidP="001E7E1C">
      <w:pPr>
        <w:rPr>
          <w:rFonts w:cs="Calibri Light"/>
        </w:rPr>
      </w:pPr>
      <w:r w:rsidRPr="00287B07">
        <w:rPr>
          <w:rFonts w:cs="Calibri Light"/>
        </w:rPr>
        <w:t>De afwijkingen wat betreft de publicatie zijn:</w:t>
      </w:r>
    </w:p>
    <w:p w14:paraId="3FA63E5E" w14:textId="77777777" w:rsidR="00972843" w:rsidRPr="00287B07" w:rsidRDefault="00972843" w:rsidP="009060E4">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67B362BB" w14:textId="77777777" w:rsidR="00972843" w:rsidRPr="00287B07" w:rsidRDefault="00972843" w:rsidP="009060E4">
      <w:pPr>
        <w:numPr>
          <w:ilvl w:val="0"/>
          <w:numId w:val="7"/>
        </w:numPr>
        <w:spacing w:after="120"/>
        <w:rPr>
          <w:rFonts w:cs="Calibri Light"/>
        </w:rPr>
      </w:pPr>
      <w:r w:rsidRPr="00287B07">
        <w:rPr>
          <w:rFonts w:cs="Calibri Light"/>
        </w:rPr>
        <w:t>In het vacaturebericht wordt vermeld dat de prestatieduur bespreekbaar is.</w:t>
      </w:r>
    </w:p>
    <w:p w14:paraId="67DF7DD1" w14:textId="77777777" w:rsidR="00972843" w:rsidRPr="00287B07" w:rsidRDefault="00972843" w:rsidP="009060E4">
      <w:pPr>
        <w:numPr>
          <w:ilvl w:val="0"/>
          <w:numId w:val="7"/>
        </w:numPr>
        <w:spacing w:after="120"/>
        <w:rPr>
          <w:rFonts w:cs="Calibri Light"/>
        </w:rPr>
      </w:pPr>
      <w:r w:rsidRPr="00287B07">
        <w:rPr>
          <w:rFonts w:cs="Calibri Light"/>
        </w:rPr>
        <w:t>Er wordt geen uiterste datum voor de indiening van de kandidaturen bekend gemaakt.</w:t>
      </w:r>
    </w:p>
    <w:p w14:paraId="03EAAB9F" w14:textId="77777777" w:rsidR="00972843" w:rsidRPr="00287B07" w:rsidRDefault="00972843" w:rsidP="009060E4">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5CC6AD6E" w14:textId="77777777" w:rsidR="00972843" w:rsidRPr="00287B07" w:rsidRDefault="00972843" w:rsidP="009060E4">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4CF8376B" w14:textId="77777777" w:rsidR="00972843" w:rsidRPr="00287B07" w:rsidRDefault="00972843" w:rsidP="00356739">
      <w:pPr>
        <w:pStyle w:val="Kop5"/>
      </w:pPr>
      <w:r w:rsidRPr="00287B07">
        <w:t>Paragraaf 3</w:t>
      </w:r>
    </w:p>
    <w:p w14:paraId="6972D145" w14:textId="77777777" w:rsidR="00972843" w:rsidRPr="00287B07" w:rsidRDefault="00972843" w:rsidP="00972843">
      <w:pPr>
        <w:rPr>
          <w:rFonts w:cs="Calibri Light"/>
        </w:rPr>
      </w:pPr>
      <w:r w:rsidRPr="00287B07">
        <w:rPr>
          <w:rFonts w:cs="Calibri Light"/>
        </w:rPr>
        <w:t>Voor de selectie wordt minstens één van de selectietechnieken zoals bedoeld in artikel 15 toegepast.</w:t>
      </w:r>
    </w:p>
    <w:p w14:paraId="74D33641" w14:textId="77777777" w:rsidR="00972843" w:rsidRPr="006963A8" w:rsidRDefault="00972843" w:rsidP="00356739">
      <w:pPr>
        <w:pStyle w:val="Kop5"/>
      </w:pPr>
      <w:r w:rsidRPr="006963A8">
        <w:t>Paragraaf 4</w:t>
      </w:r>
    </w:p>
    <w:p w14:paraId="65D554EC" w14:textId="77777777" w:rsidR="00972843" w:rsidRPr="00287B07" w:rsidRDefault="00972843" w:rsidP="00972843">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4427BE92" w14:textId="77777777" w:rsidR="00972843" w:rsidRPr="00287B07" w:rsidRDefault="00972843" w:rsidP="00972843">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43C6C2E7" w14:textId="77777777" w:rsidR="00972843" w:rsidRPr="00287B07" w:rsidRDefault="00972843" w:rsidP="00972843">
      <w:pPr>
        <w:rPr>
          <w:rFonts w:cs="Calibri Light"/>
        </w:rPr>
      </w:pPr>
      <w:r w:rsidRPr="00287B07">
        <w:rPr>
          <w:rFonts w:cs="Calibri Light"/>
        </w:rPr>
        <w:t xml:space="preserve">Bij intrekking van de permanente vacantverklaring blijft de lijst van kracht voor de duur van 1 jaar. </w:t>
      </w:r>
    </w:p>
    <w:p w14:paraId="3B2FE5EB" w14:textId="77777777" w:rsidR="00972843" w:rsidRPr="00287B07" w:rsidRDefault="00972843" w:rsidP="00356739">
      <w:pPr>
        <w:pStyle w:val="Kop5"/>
      </w:pPr>
      <w:r w:rsidRPr="00287B07">
        <w:t>Paragraaf 5</w:t>
      </w:r>
    </w:p>
    <w:p w14:paraId="37944595" w14:textId="10F2A8D1" w:rsidR="00972843" w:rsidRPr="00287B07" w:rsidRDefault="00972843" w:rsidP="00972843">
      <w:pPr>
        <w:rPr>
          <w:rFonts w:cs="Calibri Light"/>
        </w:rPr>
      </w:pPr>
      <w:r w:rsidRPr="002622D5">
        <w:rPr>
          <w:rFonts w:cs="Calibri Light"/>
        </w:rPr>
        <w:t xml:space="preserve">De kandidaten die via de selectieprocedure zoals bedoeld in deze afdeling in dienst zijn gekomen, </w:t>
      </w:r>
      <w:r w:rsidR="00FF35C5" w:rsidRPr="002622D5">
        <w:rPr>
          <w:rFonts w:cs="Calibri Light"/>
        </w:rPr>
        <w:t xml:space="preserve">komen in aanmerking voor de procedures van </w:t>
      </w:r>
      <w:r w:rsidR="00580310" w:rsidRPr="002622D5">
        <w:rPr>
          <w:rFonts w:cs="Calibri Light"/>
        </w:rPr>
        <w:t>bevordering en interne mobiliteit</w:t>
      </w:r>
      <w:r w:rsidRPr="002622D5">
        <w:rPr>
          <w:rFonts w:cs="Calibri Light"/>
        </w:rPr>
        <w:t>.</w:t>
      </w:r>
    </w:p>
    <w:p w14:paraId="24049987" w14:textId="77777777" w:rsidR="002622D5" w:rsidRDefault="002622D5">
      <w:pPr>
        <w:rPr>
          <w:rFonts w:cs="Calibri Light"/>
          <w:b/>
          <w:bCs/>
          <w:smallCaps/>
          <w:color w:val="FFFFFF"/>
          <w:sz w:val="28"/>
          <w:szCs w:val="28"/>
        </w:rPr>
      </w:pPr>
      <w:bookmarkStart w:id="79" w:name="_Toc98348602"/>
      <w:r>
        <w:rPr>
          <w:rFonts w:cs="Calibri Light"/>
        </w:rPr>
        <w:br w:type="page"/>
      </w:r>
    </w:p>
    <w:p w14:paraId="52BF3627" w14:textId="0D76DCE3" w:rsidR="00341C26" w:rsidRPr="00287B07" w:rsidRDefault="00341C26" w:rsidP="00341C26">
      <w:pPr>
        <w:pStyle w:val="Kop2"/>
        <w:rPr>
          <w:rFonts w:cs="Calibri Light"/>
        </w:rPr>
      </w:pPr>
      <w:bookmarkStart w:id="80" w:name="_Toc153184410"/>
      <w:r w:rsidRPr="00287B07">
        <w:rPr>
          <w:rFonts w:cs="Calibri Light"/>
        </w:rPr>
        <w:lastRenderedPageBreak/>
        <w:t xml:space="preserve">Hoofdstuk </w:t>
      </w:r>
      <w:r w:rsidR="00931E9D">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9"/>
      <w:r>
        <w:rPr>
          <w:rFonts w:cs="Calibri Light"/>
        </w:rPr>
        <w:t>ties</w:t>
      </w:r>
      <w:bookmarkEnd w:id="80"/>
    </w:p>
    <w:p w14:paraId="0C8D472B" w14:textId="47698174" w:rsidR="00341C26" w:rsidRPr="00287B07" w:rsidRDefault="00341C26" w:rsidP="000F476B">
      <w:pPr>
        <w:pStyle w:val="Kop4"/>
      </w:pPr>
      <w:r w:rsidRPr="00287B07">
        <w:t xml:space="preserve">Artikel </w:t>
      </w:r>
      <w:r w:rsidR="00930DC4">
        <w:t>34</w:t>
      </w:r>
      <w:r w:rsidRPr="00287B07">
        <w:t xml:space="preserve"> </w:t>
      </w:r>
    </w:p>
    <w:p w14:paraId="22EFFDA9" w14:textId="77777777" w:rsidR="00341C26" w:rsidRPr="00287B07" w:rsidRDefault="00341C26" w:rsidP="00341C26">
      <w:pPr>
        <w:rPr>
          <w:rFonts w:cs="Calibri Light"/>
        </w:rPr>
      </w:pPr>
      <w:r w:rsidRPr="00287B07">
        <w:rPr>
          <w:rFonts w:cs="Calibri Light"/>
        </w:rPr>
        <w:t>Voor de aanwerving en selectie in:</w:t>
      </w:r>
    </w:p>
    <w:p w14:paraId="6BE30958" w14:textId="77777777" w:rsidR="00341C26" w:rsidRPr="00287B07" w:rsidRDefault="00341C26" w:rsidP="009060E4">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7FEA63B6" w14:textId="77777777" w:rsidR="00341C26" w:rsidRPr="00287B07" w:rsidRDefault="00341C26" w:rsidP="009060E4">
      <w:pPr>
        <w:numPr>
          <w:ilvl w:val="0"/>
          <w:numId w:val="14"/>
        </w:numPr>
        <w:spacing w:before="60" w:after="120"/>
        <w:rPr>
          <w:rFonts w:cs="Calibri Light"/>
        </w:rPr>
      </w:pPr>
      <w:r w:rsidRPr="00287B07">
        <w:rPr>
          <w:rFonts w:cs="Calibri Light"/>
        </w:rPr>
        <w:t>vervangingsovereenkomsten;</w:t>
      </w:r>
    </w:p>
    <w:p w14:paraId="5E0028F0" w14:textId="77777777" w:rsidR="00341C26" w:rsidRPr="00287B07" w:rsidRDefault="00341C26" w:rsidP="009060E4">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472F67B6" w14:textId="7E222405" w:rsidR="00341C26" w:rsidRPr="00287B07" w:rsidRDefault="00341C26" w:rsidP="00341C26">
      <w:pPr>
        <w:rPr>
          <w:rFonts w:cs="Calibri Light"/>
        </w:rPr>
      </w:pPr>
      <w:r w:rsidRPr="00287B07">
        <w:rPr>
          <w:rFonts w:cs="Calibri Light"/>
        </w:rPr>
        <w:t xml:space="preserve">gelden de bepalingen van artikel </w:t>
      </w:r>
      <w:r w:rsidR="00930DC4">
        <w:rPr>
          <w:rFonts w:cs="Calibri Light"/>
        </w:rPr>
        <w:t>35</w:t>
      </w:r>
      <w:r w:rsidRPr="00287B07">
        <w:rPr>
          <w:rFonts w:cs="Calibri Light"/>
        </w:rPr>
        <w:t>.</w:t>
      </w:r>
    </w:p>
    <w:p w14:paraId="0E5F4B79" w14:textId="69F89816" w:rsidR="00341C26" w:rsidRPr="00287B07" w:rsidRDefault="00341C26" w:rsidP="000F476B">
      <w:pPr>
        <w:pStyle w:val="Kop4"/>
        <w:rPr>
          <w:sz w:val="22"/>
          <w:szCs w:val="22"/>
        </w:rPr>
      </w:pPr>
      <w:r w:rsidRPr="00287B07">
        <w:t xml:space="preserve">Artikel </w:t>
      </w:r>
      <w:r w:rsidR="00930DC4">
        <w:t>35</w:t>
      </w:r>
    </w:p>
    <w:p w14:paraId="78DF1AE0" w14:textId="77777777" w:rsidR="00341C26" w:rsidRPr="00287B07" w:rsidRDefault="00341C26" w:rsidP="00356739">
      <w:pPr>
        <w:pStyle w:val="Kop5"/>
      </w:pPr>
      <w:r w:rsidRPr="00287B07">
        <w:t>Paragraaf 1</w:t>
      </w:r>
    </w:p>
    <w:p w14:paraId="2216ECE0" w14:textId="489EBAB6" w:rsidR="00341C26" w:rsidRPr="00287B07" w:rsidRDefault="00341C26" w:rsidP="00341C26">
      <w:pPr>
        <w:rPr>
          <w:rFonts w:cs="Calibri Light"/>
        </w:rPr>
      </w:pPr>
      <w:r w:rsidRPr="00287B07">
        <w:rPr>
          <w:rFonts w:cs="Calibri Light"/>
        </w:rPr>
        <w:t xml:space="preserve">De aanstellende overheid kan een overeenkomst zoals bedoeld in </w:t>
      </w:r>
      <w:r w:rsidR="00930DC4">
        <w:rPr>
          <w:rFonts w:cs="Calibri Light"/>
        </w:rPr>
        <w:t>dit hoofdstuk</w:t>
      </w:r>
      <w:r w:rsidRPr="00287B07">
        <w:rPr>
          <w:rFonts w:cs="Calibri Light"/>
        </w:rPr>
        <w:t xml:space="preserve"> aanbieden aan:</w:t>
      </w:r>
    </w:p>
    <w:p w14:paraId="648A1D9F" w14:textId="77777777" w:rsidR="00341C26" w:rsidRPr="00287B07" w:rsidRDefault="00341C26" w:rsidP="009060E4">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219F4B35" w14:textId="77777777" w:rsidR="00341C26" w:rsidRPr="00287B07" w:rsidRDefault="00341C26" w:rsidP="009060E4">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7715000D" w14:textId="77777777" w:rsidR="00341C26" w:rsidRPr="00287B07" w:rsidRDefault="00341C26" w:rsidP="009060E4">
      <w:pPr>
        <w:numPr>
          <w:ilvl w:val="0"/>
          <w:numId w:val="15"/>
        </w:numPr>
        <w:spacing w:before="60" w:after="120"/>
        <w:rPr>
          <w:rFonts w:cs="Calibri Light"/>
        </w:rPr>
      </w:pPr>
      <w:r w:rsidRPr="00287B07">
        <w:rPr>
          <w:rFonts w:cs="Calibri Light"/>
        </w:rPr>
        <w:t>stagiairs die het afgelopen jaar werkzaam zijn geweest binnen het bestuur;</w:t>
      </w:r>
    </w:p>
    <w:p w14:paraId="7BAFDDB8" w14:textId="77777777" w:rsidR="00341C26" w:rsidRPr="00287B07" w:rsidRDefault="00341C26" w:rsidP="009060E4">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24D9C45F" w14:textId="77777777" w:rsidR="00341C26" w:rsidRPr="00287B07" w:rsidRDefault="00341C26" w:rsidP="009060E4">
      <w:pPr>
        <w:numPr>
          <w:ilvl w:val="0"/>
          <w:numId w:val="15"/>
        </w:numPr>
        <w:spacing w:before="60" w:after="120"/>
        <w:rPr>
          <w:rFonts w:cs="Calibri Light"/>
        </w:rPr>
      </w:pPr>
      <w:r w:rsidRPr="00287B07">
        <w:rPr>
          <w:rFonts w:cs="Calibri Light"/>
        </w:rPr>
        <w:t>kandidaten die slagen in een procedure zoals beschreven in §2.</w:t>
      </w:r>
    </w:p>
    <w:p w14:paraId="514F32F9" w14:textId="77777777" w:rsidR="00341C26" w:rsidRPr="00287B07" w:rsidRDefault="00341C26" w:rsidP="00356739">
      <w:pPr>
        <w:pStyle w:val="Kop5"/>
      </w:pPr>
      <w:r w:rsidRPr="00287B07">
        <w:t>Paragraaf 2</w:t>
      </w:r>
    </w:p>
    <w:p w14:paraId="666358B7" w14:textId="77777777" w:rsidR="00341C26" w:rsidRPr="00287B07" w:rsidRDefault="00341C26" w:rsidP="00341C26">
      <w:pPr>
        <w:rPr>
          <w:rFonts w:cs="Calibri Light"/>
        </w:rPr>
      </w:pPr>
      <w:r w:rsidRPr="00287B07">
        <w:rPr>
          <w:rFonts w:cs="Calibri Light"/>
        </w:rPr>
        <w:t>De procedure, zoals vermeld in §1, is de volgende:</w:t>
      </w:r>
    </w:p>
    <w:p w14:paraId="0C4F51A8" w14:textId="77777777" w:rsidR="00341C26" w:rsidRPr="00287B07" w:rsidRDefault="00341C26" w:rsidP="009060E4">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59FC4018" w14:textId="77777777" w:rsidR="00341C26" w:rsidRPr="00287B07" w:rsidRDefault="00341C26" w:rsidP="009060E4">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D33BD0C" w14:textId="77777777" w:rsidR="00341C26" w:rsidRPr="00287B07" w:rsidRDefault="00341C26" w:rsidP="009060E4">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04E85785" w14:textId="77777777" w:rsidR="00341C26" w:rsidRPr="00287B07" w:rsidRDefault="00341C26" w:rsidP="009060E4">
      <w:pPr>
        <w:numPr>
          <w:ilvl w:val="1"/>
          <w:numId w:val="15"/>
        </w:numPr>
        <w:spacing w:before="60" w:after="120"/>
        <w:rPr>
          <w:rFonts w:cs="Calibri Light"/>
        </w:rPr>
      </w:pPr>
      <w:r w:rsidRPr="00287B07">
        <w:rPr>
          <w:rFonts w:cs="Calibri Light"/>
        </w:rPr>
        <w:t>via raadpleging van het vrijwillig sollicitantenbestand.</w:t>
      </w:r>
    </w:p>
    <w:p w14:paraId="60723AD8" w14:textId="77777777" w:rsidR="00341C26" w:rsidRPr="00287B07" w:rsidRDefault="00341C26" w:rsidP="009060E4">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19484CC8" w14:textId="77777777" w:rsidR="00341C26" w:rsidRPr="00287B07" w:rsidRDefault="00341C26" w:rsidP="009060E4">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5B6661B" w14:textId="77777777" w:rsidR="00341C26" w:rsidRPr="00287B07" w:rsidRDefault="00341C26" w:rsidP="009060E4">
      <w:pPr>
        <w:numPr>
          <w:ilvl w:val="0"/>
          <w:numId w:val="15"/>
        </w:numPr>
        <w:spacing w:before="60" w:after="120"/>
        <w:rPr>
          <w:rFonts w:cs="Calibri Light"/>
        </w:rPr>
      </w:pPr>
      <w:r w:rsidRPr="00287B07">
        <w:rPr>
          <w:rFonts w:cs="Calibri Light"/>
        </w:rPr>
        <w:t>De selectie bestaat uit minstens één selectietechniek zoals bepaald in artikel 15.</w:t>
      </w:r>
    </w:p>
    <w:p w14:paraId="734E9867" w14:textId="77777777" w:rsidR="00931E9D" w:rsidRPr="00931E9D" w:rsidRDefault="00931E9D" w:rsidP="00931E9D">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3A9DD102" w14:textId="6A2789FC" w:rsidR="00931E9D" w:rsidRDefault="00931E9D" w:rsidP="00E37B8E">
      <w:pPr>
        <w:ind w:left="0"/>
        <w:rPr>
          <w:rFonts w:cs="Calibri Light"/>
          <w:b/>
          <w:bCs/>
          <w:smallCaps/>
          <w:color w:val="FFFFFF"/>
          <w:sz w:val="28"/>
          <w:szCs w:val="28"/>
        </w:rPr>
      </w:pPr>
      <w:bookmarkStart w:id="81" w:name="_Toc526177436"/>
      <w:bookmarkStart w:id="82" w:name="_Toc98348603"/>
      <w:r>
        <w:rPr>
          <w:rFonts w:cs="Calibri Light"/>
        </w:rPr>
        <w:br w:type="page"/>
      </w:r>
    </w:p>
    <w:p w14:paraId="4484288E" w14:textId="4A4AA9C8" w:rsidR="00931E9D" w:rsidRPr="00287B07" w:rsidRDefault="00931E9D" w:rsidP="00931E9D">
      <w:pPr>
        <w:pStyle w:val="Kop2"/>
        <w:rPr>
          <w:rFonts w:cs="Calibri Light"/>
          <w:bCs w:val="0"/>
          <w:szCs w:val="24"/>
        </w:rPr>
      </w:pPr>
      <w:bookmarkStart w:id="83" w:name="_Toc153184411"/>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81"/>
      <w:bookmarkEnd w:id="82"/>
      <w:bookmarkEnd w:id="83"/>
    </w:p>
    <w:p w14:paraId="1D14AF7F" w14:textId="1E3D9BAC" w:rsidR="00931E9D" w:rsidRPr="00287B07" w:rsidRDefault="00931E9D" w:rsidP="000F476B">
      <w:pPr>
        <w:pStyle w:val="Kop4"/>
      </w:pPr>
      <w:r w:rsidRPr="00287B07">
        <w:t xml:space="preserve">Artikel </w:t>
      </w:r>
      <w:r w:rsidR="00713678">
        <w:t>36</w:t>
      </w:r>
    </w:p>
    <w:p w14:paraId="59BD8D99" w14:textId="77777777" w:rsidR="00931E9D" w:rsidRDefault="00931E9D" w:rsidP="00931E9D">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4A59101C" w14:textId="78C9C288" w:rsidR="00B36CE6" w:rsidRPr="00287B07" w:rsidRDefault="00B36CE6" w:rsidP="00B36CE6">
      <w:pPr>
        <w:pStyle w:val="Kop4"/>
      </w:pPr>
      <w:r w:rsidRPr="00287B07">
        <w:t xml:space="preserve">Artikel </w:t>
      </w:r>
      <w:r>
        <w:t>37</w:t>
      </w:r>
    </w:p>
    <w:p w14:paraId="0A2735F5" w14:textId="69EFBDAB" w:rsidR="00575A35" w:rsidRPr="00575A35" w:rsidRDefault="00575A35" w:rsidP="00356739">
      <w:pPr>
        <w:pStyle w:val="Kop5"/>
      </w:pPr>
      <w:r w:rsidRPr="00575A35">
        <w:t>Paragraaf 1</w:t>
      </w:r>
    </w:p>
    <w:p w14:paraId="57EE1327" w14:textId="640AB74F" w:rsidR="00931E9D" w:rsidRPr="00287B07" w:rsidRDefault="00931E9D" w:rsidP="00931E9D">
      <w:pPr>
        <w:rPr>
          <w:rFonts w:cs="Calibri Light"/>
          <w:bCs/>
          <w:iCs/>
        </w:rPr>
      </w:pPr>
      <w:r w:rsidRPr="00287B07">
        <w:rPr>
          <w:rFonts w:cs="Calibri Light"/>
          <w:bCs/>
          <w:iCs/>
        </w:rPr>
        <w:t>Uitzendarbeid is mogelijk in volgende gevallen:</w:t>
      </w:r>
    </w:p>
    <w:p w14:paraId="6361A093"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335A0656"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FB1F067"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08606D1F"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7646FF9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vermeerdering van werk;</w:t>
      </w:r>
    </w:p>
    <w:p w14:paraId="1CC8796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uitvoering van uitzonderlijk werk;</w:t>
      </w:r>
    </w:p>
    <w:p w14:paraId="51E6691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in het kader van tewerkstellingsprojecten;</w:t>
      </w:r>
    </w:p>
    <w:p w14:paraId="0F5B71A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voor artistieke prestaties of artistieke werken.</w:t>
      </w:r>
    </w:p>
    <w:p w14:paraId="4224C227" w14:textId="1666C93C" w:rsidR="00931E9D" w:rsidRPr="00287B07" w:rsidRDefault="00931E9D" w:rsidP="00931E9D">
      <w:pPr>
        <w:rPr>
          <w:rFonts w:cs="Calibri Light"/>
          <w:bCs/>
          <w:iCs/>
        </w:rPr>
      </w:pPr>
      <w:r w:rsidRPr="00287B07">
        <w:rPr>
          <w:rFonts w:cs="Calibri Light"/>
          <w:bCs/>
          <w:iCs/>
        </w:rPr>
        <w:t xml:space="preserve">De </w:t>
      </w:r>
      <w:r w:rsidRPr="007623A7">
        <w:rPr>
          <w:rFonts w:cs="Calibri Light"/>
          <w:bCs/>
          <w:iCs/>
        </w:rPr>
        <w:t xml:space="preserve">maximale duurtijd waarvoor uitzendarbeid is toegelaten voor elk van bovenvermelde gevallen, bedraagt </w:t>
      </w:r>
      <w:r w:rsidR="00635095" w:rsidRPr="007623A7">
        <w:rPr>
          <w:rFonts w:cs="Calibri Light"/>
          <w:bCs/>
          <w:iCs/>
        </w:rPr>
        <w:t>6</w:t>
      </w:r>
      <w:r w:rsidRPr="007623A7">
        <w:rPr>
          <w:rFonts w:cs="Calibri Light"/>
          <w:bCs/>
          <w:iCs/>
        </w:rPr>
        <w:t xml:space="preserve"> maanden</w:t>
      </w:r>
      <w:r w:rsidR="00936CAA" w:rsidRPr="007623A7">
        <w:rPr>
          <w:rFonts w:cs="Calibri Light"/>
          <w:bCs/>
          <w:iCs/>
        </w:rPr>
        <w:t xml:space="preserve">, eventueel </w:t>
      </w:r>
      <w:r w:rsidR="00CC2B15" w:rsidRPr="007623A7">
        <w:rPr>
          <w:rFonts w:cs="Calibri Light"/>
          <w:bCs/>
          <w:iCs/>
        </w:rPr>
        <w:t>verlengbaar</w:t>
      </w:r>
      <w:r w:rsidR="00936CAA" w:rsidRPr="007623A7">
        <w:rPr>
          <w:rFonts w:cs="Calibri Light"/>
          <w:bCs/>
          <w:iCs/>
        </w:rPr>
        <w:t xml:space="preserve"> met </w:t>
      </w:r>
      <w:r w:rsidR="00CC2B15" w:rsidRPr="007623A7">
        <w:rPr>
          <w:rFonts w:cs="Calibri Light"/>
          <w:bCs/>
          <w:iCs/>
        </w:rPr>
        <w:t>6 maanden</w:t>
      </w:r>
      <w:r w:rsidRPr="007623A7">
        <w:rPr>
          <w:rFonts w:cs="Calibri Light"/>
          <w:bCs/>
          <w:iCs/>
        </w:rPr>
        <w:t>.</w:t>
      </w:r>
    </w:p>
    <w:p w14:paraId="7FEA3F01" w14:textId="223EF35B" w:rsidR="00A55562" w:rsidRPr="00287B07" w:rsidRDefault="00575A35" w:rsidP="00356739">
      <w:pPr>
        <w:pStyle w:val="Kop5"/>
      </w:pPr>
      <w:r>
        <w:t>Paragraaf 2</w:t>
      </w:r>
    </w:p>
    <w:p w14:paraId="419F9CF8" w14:textId="77777777" w:rsidR="00931E9D" w:rsidRPr="00287B07" w:rsidRDefault="00931E9D" w:rsidP="00931E9D">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7EC3DC51" w14:textId="7370CE9B" w:rsidR="00A55562" w:rsidRPr="00287B07" w:rsidRDefault="00A55562" w:rsidP="00A55562">
      <w:pPr>
        <w:pStyle w:val="Kop4"/>
      </w:pPr>
      <w:r w:rsidRPr="00287B07">
        <w:t xml:space="preserve">Artikel </w:t>
      </w:r>
      <w:r w:rsidR="00575A35">
        <w:t>38</w:t>
      </w:r>
    </w:p>
    <w:p w14:paraId="27E6C589" w14:textId="7D294A2F" w:rsidR="00931E9D" w:rsidRPr="00287B07" w:rsidRDefault="00931E9D" w:rsidP="00931E9D">
      <w:pPr>
        <w:rPr>
          <w:rFonts w:cs="Calibri Light"/>
        </w:rPr>
      </w:pPr>
      <w:r w:rsidRPr="00287B07">
        <w:rPr>
          <w:rFonts w:cs="Calibri Light"/>
        </w:rPr>
        <w:t xml:space="preserve">De </w:t>
      </w:r>
      <w:r w:rsidR="00DB6DFB" w:rsidRPr="00CA296B">
        <w:rPr>
          <w:rFonts w:cs="Calibri Light"/>
        </w:rPr>
        <w:t>algemeen directeur</w:t>
      </w:r>
      <w:r w:rsidRPr="00CA296B">
        <w:rPr>
          <w:rFonts w:cs="Calibri Light"/>
        </w:rPr>
        <w:t xml:space="preserve"> is </w:t>
      </w:r>
      <w:r w:rsidRPr="00287B07">
        <w:rPr>
          <w:rFonts w:cs="Calibri Light"/>
        </w:rPr>
        <w:t>bevoegd om uitzendkrachten in dienst te nemen, mits inachtneming van de volgende regels/beperkingen:</w:t>
      </w:r>
    </w:p>
    <w:p w14:paraId="5B34D815"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15528A21"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kan niet gewerkt worden met opeenvolgende dagcontracten.</w:t>
      </w:r>
    </w:p>
    <w:p w14:paraId="5B58B3CA" w14:textId="39CEA3F1" w:rsidR="00A55562" w:rsidRPr="00287B07" w:rsidRDefault="00A55562" w:rsidP="00A55562">
      <w:pPr>
        <w:pStyle w:val="Kop4"/>
      </w:pPr>
      <w:r w:rsidRPr="00287B07">
        <w:t xml:space="preserve">Artikel </w:t>
      </w:r>
      <w:r w:rsidR="00575A35">
        <w:t>39</w:t>
      </w:r>
    </w:p>
    <w:p w14:paraId="32CCF0DE" w14:textId="3F42D2B0" w:rsidR="00931E9D" w:rsidRPr="00287B07" w:rsidRDefault="00931E9D" w:rsidP="00931E9D">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7B41536E" w14:textId="77777777" w:rsidR="00931E9D" w:rsidRPr="00287B07" w:rsidRDefault="00931E9D" w:rsidP="00931E9D">
      <w:pPr>
        <w:rPr>
          <w:rFonts w:cs="Calibri Light"/>
          <w:bCs/>
          <w:iCs/>
        </w:rPr>
      </w:pPr>
      <w:bookmarkStart w:id="84" w:name="_Hlk86477213"/>
      <w:r w:rsidRPr="00287B07">
        <w:rPr>
          <w:rFonts w:cs="Calibri Light"/>
          <w:bCs/>
          <w:iCs/>
        </w:rPr>
        <w:t>Het bestuur zal jaarlijks een informatierapport bezorgen aan het Hoog Overlegcomité dat volgende informatie dient te bevatten</w:t>
      </w:r>
      <w:bookmarkEnd w:id="84"/>
      <w:r w:rsidRPr="00287B07">
        <w:rPr>
          <w:rFonts w:cs="Calibri Light"/>
          <w:bCs/>
          <w:iCs/>
        </w:rPr>
        <w:t xml:space="preserve"> :</w:t>
      </w:r>
    </w:p>
    <w:p w14:paraId="142A9A8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4177C2C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7A3BE57C" w14:textId="15C319FA" w:rsidR="00931E9D" w:rsidRPr="00287B07" w:rsidRDefault="00931E9D" w:rsidP="00931E9D">
      <w:pPr>
        <w:pStyle w:val="Kop2"/>
        <w:rPr>
          <w:rFonts w:cs="Calibri Light"/>
        </w:rPr>
      </w:pPr>
      <w:bookmarkStart w:id="85" w:name="_Toc98348604"/>
      <w:bookmarkStart w:id="86" w:name="_Toc153184412"/>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5"/>
      <w:bookmarkEnd w:id="86"/>
    </w:p>
    <w:p w14:paraId="66DFAF65" w14:textId="1A316711" w:rsidR="00931E9D" w:rsidRPr="00287B07" w:rsidRDefault="00931E9D" w:rsidP="000F476B">
      <w:pPr>
        <w:pStyle w:val="Kop4"/>
      </w:pPr>
      <w:r w:rsidRPr="00287B07">
        <w:t xml:space="preserve">Artikel </w:t>
      </w:r>
      <w:r w:rsidR="00575A35">
        <w:t>40</w:t>
      </w:r>
    </w:p>
    <w:p w14:paraId="2E589E84" w14:textId="77777777" w:rsidR="00931E9D" w:rsidRPr="00287B07" w:rsidRDefault="00931E9D" w:rsidP="00931E9D">
      <w:pPr>
        <w:pStyle w:val="StandaardUitvullen"/>
        <w:rPr>
          <w:rFonts w:ascii="Calibri Light" w:hAnsi="Calibri Light" w:cs="Calibri Light"/>
        </w:rPr>
      </w:pPr>
      <w:r w:rsidRPr="00287B07">
        <w:rPr>
          <w:rFonts w:ascii="Calibri Light" w:hAnsi="Calibri Light" w:cs="Calibri Light"/>
        </w:rPr>
        <w:t xml:space="preserve">Ten minste 2% van het totale aantal personeelsleden binnen het bestuur, uitgedrukt in voltijdse equivalenten, bestaat uit personen met een arbeidshandicap die aan een van de volgende voorwaarden voldoen: </w:t>
      </w:r>
    </w:p>
    <w:p w14:paraId="18C60C37" w14:textId="38E88D7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ingeschreven bij het Vlaams Agentschap voor Personen met een Handicap; </w:t>
      </w:r>
    </w:p>
    <w:p w14:paraId="00CF60CB" w14:textId="22DC6B1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erkend door de Vlaamse Dienst voor Arbeidsbemiddeling en Beroepsopleiding; </w:t>
      </w:r>
    </w:p>
    <w:p w14:paraId="2EC0F1D0" w14:textId="2E67309A"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komen in aanmerking voor een inkomensvervangende tegemoetkoming of voor een integratietegemoetkoming die verstrekt wordt aan personen met een handicap op basis van de wet van 27 februari 1987 betreffende de tegemoetkomingen aan personen met een handicap; </w:t>
      </w:r>
    </w:p>
    <w:p w14:paraId="3B097688" w14:textId="35966AD6"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 het bezit van een attest dat uitgereikt is door de algemene directie Personen met een Handicap van de Federale Overheidsdienst Sociale Zekerheid voor het verstrekken van sociale en fiscale voordelen; </w:t>
      </w:r>
    </w:p>
    <w:p w14:paraId="751506B3" w14:textId="59980B79"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42AEE788" w14:textId="5F2513A3" w:rsidR="00931E9D" w:rsidRPr="00287B07" w:rsidRDefault="00931E9D" w:rsidP="009060E4">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hebben hun hoogste getuigschrift of diploma behaald in het buitengewoon secundair onderwijs. </w:t>
      </w:r>
    </w:p>
    <w:p w14:paraId="4AF51277" w14:textId="1D1E9FAC" w:rsidR="00931E9D" w:rsidRPr="004E700E" w:rsidRDefault="00931E9D" w:rsidP="00931E9D">
      <w:pPr>
        <w:pStyle w:val="StandaardUitvullen"/>
        <w:rPr>
          <w:rFonts w:ascii="Calibri Light" w:hAnsi="Calibri Light" w:cs="Calibri Light"/>
        </w:rPr>
      </w:pPr>
      <w:r w:rsidRPr="004E700E">
        <w:rPr>
          <w:rFonts w:ascii="Calibri Light" w:hAnsi="Calibri Light" w:cs="Calibri Light"/>
        </w:rPr>
        <w:t>Bij de berekening van het percentage van 2%, vermeld in het eerste lid, worden de functies van het verplegend en verzorgend personeel niet meegerekend.</w:t>
      </w:r>
    </w:p>
    <w:p w14:paraId="405DD972" w14:textId="26EBD87A" w:rsidR="009D6B81" w:rsidRPr="00287B07" w:rsidRDefault="009D6B81" w:rsidP="000F476B">
      <w:pPr>
        <w:pStyle w:val="Kop4"/>
      </w:pPr>
      <w:r w:rsidRPr="00287B07">
        <w:t xml:space="preserve">Artikel </w:t>
      </w:r>
      <w:r w:rsidR="00575A35">
        <w:t>41</w:t>
      </w:r>
    </w:p>
    <w:p w14:paraId="6B6BCF7D" w14:textId="4E4EBA30"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203EFE3" w14:textId="558C27C9" w:rsidR="009D6B81" w:rsidRPr="00287B07" w:rsidRDefault="009D6B81" w:rsidP="000F476B">
      <w:pPr>
        <w:pStyle w:val="Kop4"/>
      </w:pPr>
      <w:r w:rsidRPr="00287B07">
        <w:t xml:space="preserve">Artikel </w:t>
      </w:r>
      <w:r w:rsidR="00575A35">
        <w:t>42</w:t>
      </w:r>
    </w:p>
    <w:p w14:paraId="0C16AC83" w14:textId="7D7A936F"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 xml:space="preserve">Bij de toepassing van de </w:t>
      </w:r>
      <w:r w:rsidR="006710F7"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23FF4F29" w14:textId="77777777" w:rsidR="00E165BE" w:rsidRDefault="00E165BE">
      <w:pPr>
        <w:rPr>
          <w:rFonts w:cs="Calibri Light"/>
          <w:b/>
          <w:bCs/>
          <w:smallCaps/>
          <w:color w:val="FFFFFF"/>
          <w:sz w:val="28"/>
          <w:szCs w:val="28"/>
        </w:rPr>
      </w:pPr>
      <w:bookmarkStart w:id="87" w:name="_Toc98348605"/>
      <w:r>
        <w:rPr>
          <w:rFonts w:cs="Calibri Light"/>
        </w:rPr>
        <w:br w:type="page"/>
      </w:r>
    </w:p>
    <w:p w14:paraId="4B5BCD29" w14:textId="0BB46E7C" w:rsidR="0028657D" w:rsidRPr="00287B07" w:rsidRDefault="0028657D" w:rsidP="0028657D">
      <w:pPr>
        <w:pStyle w:val="Kop2"/>
        <w:rPr>
          <w:rFonts w:cs="Calibri Light"/>
        </w:rPr>
      </w:pPr>
      <w:bookmarkStart w:id="88" w:name="_Toc153184413"/>
      <w:r w:rsidRPr="00287B07">
        <w:rPr>
          <w:rFonts w:cs="Calibri Light"/>
        </w:rPr>
        <w:lastRenderedPageBreak/>
        <w:t xml:space="preserve">Hoofdstuk </w:t>
      </w:r>
      <w:r w:rsidR="00E165BE">
        <w:rPr>
          <w:rFonts w:cs="Calibri Light"/>
        </w:rPr>
        <w:t>VII</w:t>
      </w:r>
      <w:r w:rsidRPr="00287B07">
        <w:rPr>
          <w:rFonts w:cs="Calibri Light"/>
        </w:rPr>
        <w:t xml:space="preserve">. </w:t>
      </w:r>
      <w:r w:rsidR="00E165BE">
        <w:rPr>
          <w:rFonts w:cs="Calibri Light"/>
        </w:rPr>
        <w:t>D</w:t>
      </w:r>
      <w:r w:rsidRPr="00287B07">
        <w:rPr>
          <w:rFonts w:cs="Calibri Light"/>
        </w:rPr>
        <w:t>e indiensttreding</w:t>
      </w:r>
      <w:bookmarkEnd w:id="88"/>
    </w:p>
    <w:p w14:paraId="1BDA7484" w14:textId="09DA9E65" w:rsidR="0028657D" w:rsidRPr="00287B07" w:rsidRDefault="0028657D" w:rsidP="000F476B">
      <w:pPr>
        <w:pStyle w:val="Kop4"/>
      </w:pPr>
      <w:r w:rsidRPr="00287B07">
        <w:t xml:space="preserve">Artikel </w:t>
      </w:r>
      <w:r w:rsidR="00575A35">
        <w:t>43</w:t>
      </w:r>
    </w:p>
    <w:p w14:paraId="26B49E88"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7A32922E"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011EF98F" w14:textId="1B82405E" w:rsidR="0028657D" w:rsidRPr="00287B07" w:rsidRDefault="0028657D" w:rsidP="000F476B">
      <w:pPr>
        <w:pStyle w:val="Kop4"/>
      </w:pPr>
      <w:r w:rsidRPr="00287B07">
        <w:t xml:space="preserve">Artikel </w:t>
      </w:r>
      <w:r w:rsidR="00575A35">
        <w:t>44</w:t>
      </w:r>
    </w:p>
    <w:p w14:paraId="1C588665" w14:textId="77777777" w:rsidR="0028657D" w:rsidRPr="00287B07" w:rsidRDefault="0028657D" w:rsidP="0028657D">
      <w:pPr>
        <w:rPr>
          <w:rFonts w:cs="Calibri Light"/>
        </w:rPr>
      </w:pPr>
      <w:r w:rsidRPr="00287B07">
        <w:rPr>
          <w:rFonts w:cs="Calibri Light"/>
        </w:rPr>
        <w:t>Bij indiensttreding leggen de personeelsleden de eed af overeenkomstig volgende bepalingen:</w:t>
      </w:r>
    </w:p>
    <w:p w14:paraId="0B2880F3" w14:textId="34FFA7E9" w:rsidR="0028657D" w:rsidRPr="003C5058" w:rsidRDefault="0028657D" w:rsidP="009060E4">
      <w:pPr>
        <w:pStyle w:val="StandaardUitvullen"/>
        <w:numPr>
          <w:ilvl w:val="0"/>
          <w:numId w:val="15"/>
        </w:numPr>
        <w:spacing w:before="60" w:after="120"/>
        <w:rPr>
          <w:rFonts w:ascii="Calibri Light" w:hAnsi="Calibri Light" w:cs="Calibri Light"/>
        </w:rPr>
      </w:pPr>
      <w:r w:rsidRPr="003C5058">
        <w:rPr>
          <w:rFonts w:ascii="Calibri Light" w:hAnsi="Calibri Light" w:cs="Calibri Light"/>
        </w:rPr>
        <w:t>de algemeen dire</w:t>
      </w:r>
      <w:r w:rsidR="00106C0C">
        <w:rPr>
          <w:rFonts w:ascii="Calibri Light" w:hAnsi="Calibri Light" w:cs="Calibri Light"/>
        </w:rPr>
        <w:t>cteur</w:t>
      </w:r>
      <w:r w:rsidRPr="003C5058">
        <w:rPr>
          <w:rFonts w:ascii="Calibri Light" w:hAnsi="Calibri Light" w:cs="Calibri Light"/>
        </w:rPr>
        <w:t xml:space="preserve"> en de financieel directeur: artikel 163 DLB;</w:t>
      </w:r>
    </w:p>
    <w:p w14:paraId="2BE7A85B"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color w:val="00B050"/>
        </w:rPr>
        <w:t>maatschappelijk werker: artikel 183 DLB;</w:t>
      </w:r>
    </w:p>
    <w:p w14:paraId="7132847C"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3A116DF0" w14:textId="77777777" w:rsidR="0028657D" w:rsidRPr="00287B07" w:rsidRDefault="0028657D" w:rsidP="0028657D">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49B36D2C" w14:textId="4B3E4047" w:rsidR="0028657D" w:rsidRPr="00287B07" w:rsidRDefault="0028657D" w:rsidP="000F476B">
      <w:pPr>
        <w:pStyle w:val="Kop4"/>
      </w:pPr>
      <w:r w:rsidRPr="00287B07">
        <w:t xml:space="preserve">Artikel </w:t>
      </w:r>
      <w:r w:rsidR="00575A35">
        <w:t>45</w:t>
      </w:r>
    </w:p>
    <w:p w14:paraId="03701ACA" w14:textId="268CFE0C" w:rsidR="0028657D" w:rsidRDefault="0028657D" w:rsidP="00E165B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656F54B6" w14:textId="77777777" w:rsidR="0037647F" w:rsidRDefault="0037647F">
      <w:pPr>
        <w:rPr>
          <w:rFonts w:cs="Calibri Light"/>
          <w:b/>
          <w:bCs/>
          <w:smallCaps/>
          <w:color w:val="FFFFFF"/>
          <w:sz w:val="28"/>
          <w:szCs w:val="28"/>
        </w:rPr>
      </w:pPr>
      <w:r>
        <w:rPr>
          <w:rFonts w:cs="Calibri Light"/>
        </w:rPr>
        <w:br w:type="page"/>
      </w:r>
    </w:p>
    <w:p w14:paraId="44107E9F" w14:textId="53B7A747" w:rsidR="006F0BC4" w:rsidRPr="00287B07" w:rsidRDefault="006F0BC4" w:rsidP="006F0BC4">
      <w:pPr>
        <w:pStyle w:val="Kop2"/>
        <w:spacing w:after="0"/>
        <w:rPr>
          <w:rFonts w:cs="Calibri Light"/>
        </w:rPr>
      </w:pPr>
      <w:bookmarkStart w:id="89" w:name="_Toc153184414"/>
      <w:r w:rsidRPr="00287B07">
        <w:rPr>
          <w:rFonts w:cs="Calibri Light"/>
        </w:rPr>
        <w:lastRenderedPageBreak/>
        <w:t xml:space="preserve">Hoofdstuk </w:t>
      </w:r>
      <w:r w:rsidR="00AF313A">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9"/>
    </w:p>
    <w:p w14:paraId="47D67D57" w14:textId="105E596B" w:rsidR="006F0BC4" w:rsidRPr="00287B07" w:rsidRDefault="006F0BC4" w:rsidP="006F0BC4">
      <w:pPr>
        <w:pStyle w:val="Kop3"/>
        <w:rPr>
          <w:rFonts w:cs="Calibri Light"/>
        </w:rPr>
      </w:pPr>
      <w:bookmarkStart w:id="90" w:name="_Toc153184415"/>
      <w:r w:rsidRPr="00287B07">
        <w:rPr>
          <w:rFonts w:cs="Calibri Light"/>
        </w:rPr>
        <w:t>Afdeling 1. Algemene bepalingen</w:t>
      </w:r>
      <w:bookmarkEnd w:id="90"/>
    </w:p>
    <w:p w14:paraId="0A935BCF" w14:textId="4071A286" w:rsidR="006F0BC4" w:rsidRPr="00287B07" w:rsidRDefault="006F0BC4" w:rsidP="000F476B">
      <w:pPr>
        <w:pStyle w:val="Kop4"/>
      </w:pPr>
      <w:r w:rsidRPr="00287B07">
        <w:t xml:space="preserve">Artikel </w:t>
      </w:r>
      <w:r w:rsidR="00E07BE9">
        <w:t>46</w:t>
      </w:r>
      <w:r w:rsidRPr="00287B07">
        <w:t xml:space="preserve"> </w:t>
      </w:r>
    </w:p>
    <w:p w14:paraId="745C87F7" w14:textId="056DA6A6" w:rsidR="006F0BC4" w:rsidRPr="00287B07" w:rsidRDefault="006F0BC4" w:rsidP="006F0BC4">
      <w:pPr>
        <w:rPr>
          <w:rFonts w:cs="Calibri Light"/>
        </w:rPr>
      </w:pPr>
      <w:r w:rsidRPr="00287B07">
        <w:rPr>
          <w:rFonts w:cs="Calibri Light"/>
        </w:rPr>
        <w:t>Dit hoofdstuk is van toepassing op zowel de statutaire personeelsleden als op de contractuele personeelsleden.</w:t>
      </w:r>
    </w:p>
    <w:p w14:paraId="6F7068EE" w14:textId="0E8B8E87" w:rsidR="006F0BC4" w:rsidRPr="00287B07" w:rsidRDefault="006F0BC4" w:rsidP="000F476B">
      <w:pPr>
        <w:pStyle w:val="Kop4"/>
      </w:pPr>
      <w:r w:rsidRPr="00287B07">
        <w:t xml:space="preserve">Artikel </w:t>
      </w:r>
      <w:r w:rsidR="001522D4">
        <w:t>47</w:t>
      </w:r>
    </w:p>
    <w:p w14:paraId="46766A32" w14:textId="2215F211" w:rsidR="006F0BC4" w:rsidRPr="00287B07" w:rsidRDefault="006F0BC4" w:rsidP="006F0BC4">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47D4E431" w14:textId="77777777" w:rsidR="006F0BC4" w:rsidRPr="00287B07" w:rsidRDefault="006F0BC4" w:rsidP="006F0BC4">
      <w:pPr>
        <w:rPr>
          <w:rFonts w:cs="Calibri Light"/>
        </w:rPr>
      </w:pPr>
      <w:r w:rsidRPr="00287B07">
        <w:rPr>
          <w:rFonts w:cs="Calibri Light"/>
        </w:rPr>
        <w:t>In voorkomend geval doorlopen zij een functioneringstraject en eventueel een evaluatietraject.</w:t>
      </w:r>
    </w:p>
    <w:p w14:paraId="4D431872" w14:textId="43B33662" w:rsidR="006F0BC4" w:rsidRPr="00287B07" w:rsidRDefault="006F0BC4" w:rsidP="000F476B">
      <w:pPr>
        <w:pStyle w:val="Kop4"/>
      </w:pPr>
      <w:r w:rsidRPr="00287B07">
        <w:t xml:space="preserve">Artikel </w:t>
      </w:r>
      <w:r w:rsidR="004A334C">
        <w:t>48</w:t>
      </w:r>
    </w:p>
    <w:p w14:paraId="220DB5CB" w14:textId="77777777" w:rsidR="006F0BC4" w:rsidRPr="00287B07" w:rsidRDefault="006F0BC4" w:rsidP="006F0BC4">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0303E133" w14:textId="5CB716D8" w:rsidR="006F0BC4" w:rsidRPr="00287B07" w:rsidRDefault="006F0BC4" w:rsidP="000F476B">
      <w:pPr>
        <w:pStyle w:val="Kop4"/>
      </w:pPr>
      <w:r w:rsidRPr="00287B07">
        <w:t xml:space="preserve">Artikel </w:t>
      </w:r>
      <w:r w:rsidR="004A334C">
        <w:t>49</w:t>
      </w:r>
    </w:p>
    <w:p w14:paraId="46E31AB3" w14:textId="77777777" w:rsidR="006F0BC4" w:rsidRPr="00287B07" w:rsidRDefault="006F0BC4" w:rsidP="006F0BC4">
      <w:pPr>
        <w:rPr>
          <w:rFonts w:cs="Calibri Light"/>
        </w:rPr>
      </w:pPr>
      <w:r w:rsidRPr="00287B07">
        <w:rPr>
          <w:rFonts w:cs="Calibri Light"/>
        </w:rPr>
        <w:t xml:space="preserve">De algemeen directeur zorgt voor de interne organisatie van het opvolgings- en evaluatiebeleid. </w:t>
      </w:r>
    </w:p>
    <w:p w14:paraId="5AFA50E5" w14:textId="77777777" w:rsidR="003275E7" w:rsidRPr="00287B07" w:rsidRDefault="003275E7" w:rsidP="003275E7">
      <w:pPr>
        <w:pStyle w:val="Kop3"/>
        <w:rPr>
          <w:rFonts w:cs="Calibri Light"/>
        </w:rPr>
      </w:pPr>
      <w:bookmarkStart w:id="91" w:name="_Toc153184416"/>
      <w:r w:rsidRPr="00287B07">
        <w:rPr>
          <w:rFonts w:cs="Calibri Light"/>
        </w:rPr>
        <w:t>Afdeling 2. Feedbacktraject</w:t>
      </w:r>
      <w:bookmarkEnd w:id="91"/>
    </w:p>
    <w:p w14:paraId="4FFE3E8D" w14:textId="40277E7C" w:rsidR="003275E7" w:rsidRPr="00287B07" w:rsidRDefault="003275E7" w:rsidP="000F476B">
      <w:pPr>
        <w:pStyle w:val="Kop4"/>
      </w:pPr>
      <w:r w:rsidRPr="00287B07">
        <w:t xml:space="preserve">Artikel </w:t>
      </w:r>
      <w:r w:rsidR="00EA6338">
        <w:t>50</w:t>
      </w:r>
    </w:p>
    <w:p w14:paraId="558B01C8" w14:textId="77777777" w:rsidR="008F226F" w:rsidRPr="00C40B44" w:rsidRDefault="008F226F" w:rsidP="008F226F">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47EB3F04" w14:textId="50D03796" w:rsidR="003275E7" w:rsidRDefault="008F226F" w:rsidP="008F226F">
      <w:pPr>
        <w:rPr>
          <w:rFonts w:cs="Calibri Light"/>
        </w:rPr>
      </w:pPr>
      <w:r w:rsidRPr="00C40B44">
        <w:rPr>
          <w:rFonts w:cs="Calibri Light"/>
        </w:rPr>
        <w:t>Nieuwe personeelsleden krijgen daarenboven formeel feedback over hun manier van functioneren van zodra zij drie maanden in dienst zijn.</w:t>
      </w:r>
    </w:p>
    <w:p w14:paraId="240FD6AC" w14:textId="6CFA4040" w:rsidR="00EA6338" w:rsidRPr="00287B07" w:rsidRDefault="00EA6338" w:rsidP="00EA6338">
      <w:pPr>
        <w:pStyle w:val="Kop4"/>
      </w:pPr>
      <w:r w:rsidRPr="00287B07">
        <w:t xml:space="preserve">Artikel </w:t>
      </w:r>
      <w:r>
        <w:t>51</w:t>
      </w:r>
    </w:p>
    <w:p w14:paraId="1148C404" w14:textId="77777777" w:rsidR="003275E7" w:rsidRPr="00287B07" w:rsidRDefault="003275E7" w:rsidP="003275E7">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2F94934A" w14:textId="77777777" w:rsidR="003275E7" w:rsidRDefault="003275E7" w:rsidP="003275E7">
      <w:pPr>
        <w:rPr>
          <w:rFonts w:cs="Calibri Light"/>
        </w:rPr>
      </w:pPr>
      <w:r w:rsidRPr="00287B07">
        <w:rPr>
          <w:rFonts w:cs="Calibri Light"/>
        </w:rPr>
        <w:t>Zowel het personeelslid als zijn leidinggevende kunnen een feedbackgesprek aanvragen en brengen te bespreken punten aan.</w:t>
      </w:r>
    </w:p>
    <w:p w14:paraId="3EEB19AA" w14:textId="089ED02D" w:rsidR="003D45B4" w:rsidRPr="00287B07" w:rsidRDefault="003D45B4" w:rsidP="003D45B4">
      <w:pPr>
        <w:pStyle w:val="Kop4"/>
      </w:pPr>
      <w:r w:rsidRPr="00287B07">
        <w:t xml:space="preserve">Artikel </w:t>
      </w:r>
      <w:r>
        <w:t>52</w:t>
      </w:r>
    </w:p>
    <w:p w14:paraId="3592D4F4" w14:textId="41E886C9" w:rsidR="003275E7" w:rsidRPr="00287B07" w:rsidRDefault="003275E7" w:rsidP="003275E7">
      <w:pPr>
        <w:rPr>
          <w:rFonts w:cs="Calibri Light"/>
        </w:rPr>
      </w:pPr>
      <w:r w:rsidRPr="00287B07">
        <w:rPr>
          <w:rFonts w:cs="Calibri Light"/>
        </w:rPr>
        <w:t>Een feedbackgesprek resulteert in een feedbacknota met daarin concrete acties, doelstellingen en eventueel met bepaalde aandachtspunten.</w:t>
      </w:r>
    </w:p>
    <w:p w14:paraId="5D007213" w14:textId="77777777" w:rsidR="003275E7" w:rsidRDefault="003275E7" w:rsidP="003275E7">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7AD5A0B8" w14:textId="77777777" w:rsidR="00567440" w:rsidRPr="00287B07" w:rsidRDefault="00567440" w:rsidP="00567440">
      <w:pPr>
        <w:pStyle w:val="Kop3"/>
        <w:rPr>
          <w:rFonts w:cs="Calibri Light"/>
        </w:rPr>
      </w:pPr>
      <w:bookmarkStart w:id="92" w:name="_Toc153184417"/>
      <w:r w:rsidRPr="00287B07">
        <w:rPr>
          <w:rFonts w:cs="Calibri Light"/>
        </w:rPr>
        <w:lastRenderedPageBreak/>
        <w:t>Afdeling 3. Functioneringstraject</w:t>
      </w:r>
      <w:bookmarkEnd w:id="92"/>
    </w:p>
    <w:p w14:paraId="70839F1D" w14:textId="4B13FEF9" w:rsidR="00567440" w:rsidRPr="00287B07" w:rsidRDefault="00567440" w:rsidP="000F476B">
      <w:pPr>
        <w:pStyle w:val="Kop4"/>
      </w:pPr>
      <w:r w:rsidRPr="00287B07">
        <w:t xml:space="preserve">Artikel </w:t>
      </w:r>
      <w:r w:rsidR="003D45B4">
        <w:t>53</w:t>
      </w:r>
    </w:p>
    <w:p w14:paraId="26F38269" w14:textId="77777777" w:rsidR="00567440" w:rsidRPr="00287B07" w:rsidRDefault="00567440" w:rsidP="0056744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025A7F35" w14:textId="637EFA8E" w:rsidR="003D45B4" w:rsidRPr="00287B07" w:rsidRDefault="003D45B4" w:rsidP="003D45B4">
      <w:pPr>
        <w:pStyle w:val="Kop4"/>
      </w:pPr>
      <w:r w:rsidRPr="00287B07">
        <w:t xml:space="preserve">Artikel </w:t>
      </w:r>
      <w:r>
        <w:t>54</w:t>
      </w:r>
    </w:p>
    <w:p w14:paraId="0ABE80AA" w14:textId="52F50AA3" w:rsidR="00567440" w:rsidRPr="00287B07" w:rsidRDefault="00567440" w:rsidP="00567440">
      <w:pPr>
        <w:rPr>
          <w:rFonts w:cs="Calibri Light"/>
        </w:rPr>
      </w:pPr>
      <w:r w:rsidRPr="00287B07">
        <w:rPr>
          <w:rFonts w:cs="Calibri Light"/>
        </w:rPr>
        <w:t>Een functioneringsgesprek resulteert in een afsprakennota met daarin concrete acties, doelstellingen en eventueel bepaalde aandachtspunten.</w:t>
      </w:r>
    </w:p>
    <w:p w14:paraId="495AB866" w14:textId="77777777" w:rsidR="00567440" w:rsidRPr="00287B07" w:rsidRDefault="00567440" w:rsidP="0056744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2CDE0548" w14:textId="77777777" w:rsidR="004728D8" w:rsidRPr="00287B07" w:rsidRDefault="004728D8" w:rsidP="004728D8">
      <w:pPr>
        <w:pStyle w:val="Kop3"/>
        <w:rPr>
          <w:rFonts w:cs="Calibri Light"/>
        </w:rPr>
      </w:pPr>
      <w:bookmarkStart w:id="93" w:name="_Toc153184418"/>
      <w:r w:rsidRPr="00287B07">
        <w:rPr>
          <w:rFonts w:cs="Calibri Light"/>
        </w:rPr>
        <w:t>Afdeling 4. Het evaluatietraject</w:t>
      </w:r>
      <w:bookmarkEnd w:id="93"/>
    </w:p>
    <w:p w14:paraId="5C7D61BD" w14:textId="277A25D0" w:rsidR="004728D8" w:rsidRPr="00287B07" w:rsidRDefault="004728D8" w:rsidP="000F476B">
      <w:pPr>
        <w:pStyle w:val="Kop4"/>
      </w:pPr>
      <w:r w:rsidRPr="00287B07">
        <w:t xml:space="preserve">Artikel </w:t>
      </w:r>
      <w:r w:rsidR="00E87358">
        <w:t>55</w:t>
      </w:r>
    </w:p>
    <w:p w14:paraId="511B6D8B" w14:textId="4B9C353F" w:rsidR="004728D8" w:rsidRDefault="004728D8" w:rsidP="004728D8">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3993E8B5" w14:textId="256C177E" w:rsidR="000B0932" w:rsidRPr="00287B07" w:rsidRDefault="000B0932" w:rsidP="000B0932">
      <w:pPr>
        <w:pStyle w:val="Kop4"/>
      </w:pPr>
      <w:r w:rsidRPr="00287B07">
        <w:t xml:space="preserve">Artikel </w:t>
      </w:r>
      <w:r>
        <w:t>56</w:t>
      </w:r>
    </w:p>
    <w:p w14:paraId="24465E31" w14:textId="74B36FEB" w:rsidR="004728D8" w:rsidRPr="00C40B44" w:rsidRDefault="004728D8" w:rsidP="004728D8">
      <w:pPr>
        <w:rPr>
          <w:rFonts w:cs="Calibri Light"/>
        </w:rPr>
      </w:pPr>
      <w:r w:rsidRPr="00C40B44">
        <w:rPr>
          <w:rFonts w:cs="Calibri Light"/>
        </w:rPr>
        <w:t>De rechtstreeks leidinggevende vraagt voor de opstart van het evaluatietraject advies</w:t>
      </w:r>
      <w:r w:rsidR="003843CD" w:rsidRPr="00C40B44">
        <w:rPr>
          <w:rFonts w:cs="Calibri Light"/>
        </w:rPr>
        <w:t xml:space="preserve"> aan de algemeen directeur.</w:t>
      </w:r>
      <w:r w:rsidR="00C40B44" w:rsidRPr="00C40B44">
        <w:rPr>
          <w:rFonts w:cs="Calibri Light"/>
        </w:rPr>
        <w:t xml:space="preserve"> </w:t>
      </w:r>
    </w:p>
    <w:p w14:paraId="529C26EA" w14:textId="0C60D7D8" w:rsidR="000B0932" w:rsidRPr="00287B07" w:rsidRDefault="000B0932" w:rsidP="000B0932">
      <w:pPr>
        <w:pStyle w:val="Kop4"/>
      </w:pPr>
      <w:r w:rsidRPr="00287B07">
        <w:t xml:space="preserve">Artikel </w:t>
      </w:r>
      <w:r>
        <w:t>57</w:t>
      </w:r>
    </w:p>
    <w:p w14:paraId="3A983878" w14:textId="3ECE0395" w:rsidR="004728D8" w:rsidRPr="00287B07" w:rsidRDefault="004728D8" w:rsidP="004728D8">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7CBB360C" w14:textId="72DD1F60" w:rsidR="004728D8" w:rsidRPr="00287B07" w:rsidRDefault="004728D8" w:rsidP="000F476B">
      <w:pPr>
        <w:pStyle w:val="Kop4"/>
      </w:pPr>
      <w:r w:rsidRPr="00287B07">
        <w:t xml:space="preserve">Artikel </w:t>
      </w:r>
      <w:r w:rsidR="0082697B">
        <w:t>58</w:t>
      </w:r>
    </w:p>
    <w:p w14:paraId="16EEDA96" w14:textId="1EF40C98" w:rsidR="009261BB" w:rsidRDefault="004728D8" w:rsidP="00DC6008">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7"/>
    <w:p w14:paraId="5D7BB2B1" w14:textId="5288BC20" w:rsidR="0002257D" w:rsidRPr="00287B07" w:rsidRDefault="0002257D" w:rsidP="000F476B">
      <w:pPr>
        <w:pStyle w:val="Kop4"/>
      </w:pPr>
      <w:r w:rsidRPr="00287B07">
        <w:t xml:space="preserve">Artikel </w:t>
      </w:r>
      <w:r w:rsidR="0082697B">
        <w:t>59</w:t>
      </w:r>
    </w:p>
    <w:p w14:paraId="6D832928" w14:textId="77777777" w:rsidR="0002257D" w:rsidRPr="00287B07" w:rsidRDefault="0002257D" w:rsidP="00356739">
      <w:pPr>
        <w:pStyle w:val="Kop5"/>
      </w:pPr>
      <w:bookmarkStart w:id="94" w:name="_Hlk73980103"/>
      <w:r w:rsidRPr="00287B07">
        <w:t>Paragraaf 1</w:t>
      </w:r>
    </w:p>
    <w:p w14:paraId="5BCEE335" w14:textId="77777777" w:rsidR="0002257D" w:rsidRPr="00287B07" w:rsidRDefault="0002257D" w:rsidP="0002257D">
      <w:pPr>
        <w:spacing w:after="60"/>
        <w:rPr>
          <w:rFonts w:cs="Calibri Light"/>
        </w:rPr>
      </w:pPr>
      <w:r w:rsidRPr="00287B07">
        <w:rPr>
          <w:rFonts w:cs="Calibri Light"/>
        </w:rPr>
        <w:t>Het evaluatietraject wordt onderverdeeld in drie periodes:</w:t>
      </w:r>
    </w:p>
    <w:p w14:paraId="2AEF55E0" w14:textId="0B811F5D" w:rsidR="0002257D" w:rsidRPr="00287B07" w:rsidRDefault="0002257D" w:rsidP="009060E4">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sidR="00C40B44">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3ABE4240" w14:textId="34BE2127"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30005CDB" w14:textId="19B5A1C5"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18F6FB9A" w14:textId="77777777" w:rsidR="0002257D" w:rsidRPr="00287B07" w:rsidRDefault="0002257D" w:rsidP="0002257D">
      <w:pPr>
        <w:rPr>
          <w:rFonts w:cs="Calibri Light"/>
        </w:rPr>
      </w:pPr>
      <w:r w:rsidRPr="00287B07">
        <w:rPr>
          <w:rFonts w:cs="Calibri Light"/>
        </w:rPr>
        <w:t>Periode 3 kan enkel doorlopen worden indien het evaluatieresultaat na periode 1 en 2 verschillend is.</w:t>
      </w:r>
    </w:p>
    <w:p w14:paraId="561F05B5" w14:textId="77777777" w:rsidR="0002257D" w:rsidRPr="00287B07" w:rsidRDefault="0002257D" w:rsidP="00356739">
      <w:pPr>
        <w:pStyle w:val="Kop5"/>
      </w:pPr>
      <w:r w:rsidRPr="00287B07">
        <w:lastRenderedPageBreak/>
        <w:t>Paragraaf 2</w:t>
      </w:r>
    </w:p>
    <w:p w14:paraId="7F2AC485" w14:textId="77777777" w:rsidR="0002257D" w:rsidRPr="00287B07" w:rsidRDefault="0002257D" w:rsidP="0002257D">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743792D7" w14:textId="77777777" w:rsidR="0002257D" w:rsidRPr="00287B07" w:rsidRDefault="0002257D" w:rsidP="0002257D">
      <w:pPr>
        <w:pStyle w:val="Kop3"/>
        <w:rPr>
          <w:rFonts w:cs="Calibri Light"/>
        </w:rPr>
      </w:pPr>
      <w:bookmarkStart w:id="95" w:name="_Toc98348615"/>
      <w:bookmarkStart w:id="96" w:name="_Toc153184419"/>
      <w:bookmarkEnd w:id="94"/>
      <w:r w:rsidRPr="00287B07">
        <w:rPr>
          <w:rFonts w:cs="Calibri Light"/>
        </w:rPr>
        <w:t>Afdeling 5. De evaluatiecriteria</w:t>
      </w:r>
      <w:bookmarkEnd w:id="95"/>
      <w:bookmarkEnd w:id="96"/>
    </w:p>
    <w:p w14:paraId="13093127" w14:textId="7A2786CA" w:rsidR="0002257D" w:rsidRPr="00287B07" w:rsidRDefault="0002257D" w:rsidP="000F476B">
      <w:pPr>
        <w:pStyle w:val="Kop4"/>
      </w:pPr>
      <w:bookmarkStart w:id="97" w:name="_Hlk78383214"/>
      <w:r w:rsidRPr="00287B07">
        <w:t xml:space="preserve">Artikel </w:t>
      </w:r>
      <w:r w:rsidR="0082697B">
        <w:t>60</w:t>
      </w:r>
    </w:p>
    <w:p w14:paraId="62AF6022" w14:textId="77777777" w:rsidR="0002257D" w:rsidRPr="00287B07" w:rsidRDefault="0002257D" w:rsidP="0002257D">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7D07F6AD" w14:textId="77777777" w:rsidR="0002257D" w:rsidRPr="00287B07" w:rsidRDefault="0002257D" w:rsidP="0002257D">
      <w:pPr>
        <w:rPr>
          <w:rFonts w:cs="Calibri Light"/>
        </w:rPr>
      </w:pPr>
      <w:r w:rsidRPr="00287B07">
        <w:rPr>
          <w:rFonts w:cs="Calibri Light"/>
        </w:rPr>
        <w:t>Bij de vaststelling van de evaluatiecriteria voor de evaluatie van personen met een arbeidshandicap wordt waar relevant rekening gehouden met de handicap.</w:t>
      </w:r>
    </w:p>
    <w:p w14:paraId="0EE3E684" w14:textId="77777777" w:rsidR="0002257D" w:rsidRPr="00287B07" w:rsidRDefault="0002257D" w:rsidP="0002257D">
      <w:pPr>
        <w:pStyle w:val="Kop3"/>
        <w:rPr>
          <w:rFonts w:cs="Calibri Light"/>
        </w:rPr>
      </w:pPr>
      <w:bookmarkStart w:id="98" w:name="_Toc16028893"/>
      <w:bookmarkStart w:id="99" w:name="_Toc98348616"/>
      <w:bookmarkStart w:id="100" w:name="_Toc153184420"/>
      <w:bookmarkEnd w:id="97"/>
      <w:r w:rsidRPr="00287B07">
        <w:rPr>
          <w:rFonts w:cs="Calibri Light"/>
        </w:rPr>
        <w:t>Afdeling 6. De evaluatoren en het verloop van de evaluatie</w:t>
      </w:r>
      <w:bookmarkEnd w:id="98"/>
      <w:bookmarkEnd w:id="99"/>
      <w:bookmarkEnd w:id="100"/>
    </w:p>
    <w:p w14:paraId="580F1544" w14:textId="6A87418D" w:rsidR="0002257D" w:rsidRPr="00287B07" w:rsidRDefault="0002257D" w:rsidP="000F476B">
      <w:pPr>
        <w:pStyle w:val="Kop4"/>
      </w:pPr>
      <w:r w:rsidRPr="00287B07">
        <w:t xml:space="preserve">Artikel </w:t>
      </w:r>
      <w:r w:rsidR="005C009F">
        <w:t>61</w:t>
      </w:r>
      <w:r w:rsidRPr="00287B07">
        <w:t xml:space="preserve"> </w:t>
      </w:r>
    </w:p>
    <w:p w14:paraId="55AFBE33" w14:textId="77777777" w:rsidR="0002257D" w:rsidRPr="00287B07" w:rsidRDefault="0002257D" w:rsidP="0002257D">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522084F7" w14:textId="77777777" w:rsidR="0002257D" w:rsidRPr="00287B07" w:rsidRDefault="0002257D" w:rsidP="0002257D">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499DAC9" w14:textId="77777777" w:rsidR="0002257D" w:rsidRPr="00287B07" w:rsidRDefault="0002257D" w:rsidP="0002257D">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0113A57" w14:textId="0B96DB6C" w:rsidR="0002257D" w:rsidRPr="00287B07" w:rsidRDefault="0002257D" w:rsidP="000F476B">
      <w:pPr>
        <w:pStyle w:val="Kop4"/>
      </w:pPr>
      <w:r w:rsidRPr="00287B07">
        <w:t xml:space="preserve">Artikel </w:t>
      </w:r>
      <w:r w:rsidR="005C009F">
        <w:t>62</w:t>
      </w:r>
    </w:p>
    <w:p w14:paraId="6FF7F3B8" w14:textId="77777777" w:rsidR="0002257D" w:rsidRPr="00287B07" w:rsidRDefault="0002257D" w:rsidP="0002257D">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164DCB10" w14:textId="77777777" w:rsidR="0002257D" w:rsidRPr="00287B07" w:rsidRDefault="0002257D" w:rsidP="0002257D">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71115B02" w14:textId="4F504B87" w:rsidR="0002257D" w:rsidRPr="00287B07" w:rsidRDefault="0002257D" w:rsidP="00C54C23">
      <w:pPr>
        <w:rPr>
          <w:rFonts w:cs="Calibri Light"/>
        </w:rPr>
      </w:pPr>
      <w:r w:rsidRPr="00287B07">
        <w:rPr>
          <w:rFonts w:cs="Calibri Light"/>
        </w:rPr>
        <w:t>Als een evaluator in de onmogelijkheid verkeert om te evalueren, kan de algemeen directeur tijdelijk een andere evaluator aanwijzen.</w:t>
      </w:r>
    </w:p>
    <w:p w14:paraId="5C7D75FE" w14:textId="17375A62" w:rsidR="0002257D" w:rsidRPr="00287B07" w:rsidRDefault="0002257D" w:rsidP="000F476B">
      <w:pPr>
        <w:pStyle w:val="Kop4"/>
      </w:pPr>
      <w:r w:rsidRPr="00287B07">
        <w:t xml:space="preserve">Artikel </w:t>
      </w:r>
      <w:r w:rsidR="00F01498">
        <w:t>63</w:t>
      </w:r>
    </w:p>
    <w:p w14:paraId="14A9A3A6" w14:textId="77777777" w:rsidR="0002257D" w:rsidRPr="00287B07" w:rsidRDefault="0002257D" w:rsidP="0002257D">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5FD74AD1" w14:textId="19918A42" w:rsidR="00C54C23" w:rsidRPr="00287B07" w:rsidRDefault="0002257D" w:rsidP="00565777">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4CE8236A" w14:textId="77777777" w:rsidR="00E74461" w:rsidRDefault="00E74461">
      <w:pPr>
        <w:rPr>
          <w:b/>
          <w:bCs/>
          <w:iCs/>
          <w:color w:val="00AFA8"/>
          <w:sz w:val="24"/>
          <w:szCs w:val="28"/>
        </w:rPr>
      </w:pPr>
      <w:r>
        <w:br w:type="page"/>
      </w:r>
    </w:p>
    <w:p w14:paraId="4A376DE9" w14:textId="7E5CE5C8" w:rsidR="00B422F1" w:rsidRPr="00287B07" w:rsidRDefault="00B422F1" w:rsidP="00B422F1">
      <w:pPr>
        <w:pStyle w:val="Kop4"/>
      </w:pPr>
      <w:r w:rsidRPr="00287B07">
        <w:lastRenderedPageBreak/>
        <w:t xml:space="preserve">Artikel </w:t>
      </w:r>
      <w:r>
        <w:t>64</w:t>
      </w:r>
    </w:p>
    <w:p w14:paraId="404C993E" w14:textId="659A15B7" w:rsidR="0002257D" w:rsidRPr="007623A7" w:rsidRDefault="0002257D" w:rsidP="0002257D">
      <w:pPr>
        <w:rPr>
          <w:rFonts w:cs="Calibri Light"/>
        </w:rPr>
      </w:pPr>
      <w:r w:rsidRPr="00287B07">
        <w:rPr>
          <w:rFonts w:cs="Calibri Light"/>
        </w:rPr>
        <w:t xml:space="preserve">Na afloop van het evaluatiegesprek ondertekent het personeelslid het verslag voor kennisneming en krijgt het een afschrift. Indien het personeelslid akte wil laten nemen van opmerkingen bij het evaluatieverslag, kan het hiertoe binnen de </w:t>
      </w:r>
      <w:r w:rsidR="00C74C40" w:rsidRPr="007623A7">
        <w:rPr>
          <w:rFonts w:cs="Calibri Light"/>
        </w:rPr>
        <w:t>veertie</w:t>
      </w:r>
      <w:r w:rsidRPr="007623A7">
        <w:rPr>
          <w:rFonts w:cs="Calibri Light"/>
        </w:rPr>
        <w:t>n kalenderdagen een document aan de eerste evaluator afgeven. De eerste evaluator tekent voor ontvangst en kennisneming. Het document met opmerkingen wordt aan het evaluatiedossier van het personeelslid toegevoegd.</w:t>
      </w:r>
    </w:p>
    <w:p w14:paraId="559FA7D4" w14:textId="799D9C5D" w:rsidR="0002257D" w:rsidRPr="00287B07" w:rsidRDefault="0002257D" w:rsidP="0002257D">
      <w:pPr>
        <w:rPr>
          <w:rFonts w:cs="Calibri Light"/>
        </w:rPr>
      </w:pPr>
      <w:r w:rsidRPr="007623A7">
        <w:rPr>
          <w:rFonts w:cs="Calibri Light"/>
        </w:rPr>
        <w:t xml:space="preserve">Het evaluatieverslag is definitief </w:t>
      </w:r>
      <w:r w:rsidR="00C74C40" w:rsidRPr="007623A7">
        <w:rPr>
          <w:rFonts w:cs="Calibri Light"/>
        </w:rPr>
        <w:t>veer</w:t>
      </w:r>
      <w:r w:rsidRPr="007623A7">
        <w:rPr>
          <w:rFonts w:cs="Calibri Light"/>
        </w:rPr>
        <w:t>tien kalenderdagen</w:t>
      </w:r>
      <w:r w:rsidRPr="00287B07">
        <w:rPr>
          <w:rFonts w:cs="Calibri Light"/>
        </w:rPr>
        <w:t xml:space="preserve"> na afloop van het evaluatiegesprek.</w:t>
      </w:r>
    </w:p>
    <w:p w14:paraId="42BB038E" w14:textId="0D856983" w:rsidR="00B422F1" w:rsidRPr="00287B07" w:rsidRDefault="00B422F1" w:rsidP="00B422F1">
      <w:pPr>
        <w:pStyle w:val="Kop4"/>
      </w:pPr>
      <w:r w:rsidRPr="00287B07">
        <w:t xml:space="preserve">Artikel </w:t>
      </w:r>
      <w:r>
        <w:t>65</w:t>
      </w:r>
    </w:p>
    <w:p w14:paraId="4D1CF57A" w14:textId="0F8FDB1C" w:rsidR="0002257D" w:rsidRPr="00287B07" w:rsidRDefault="0002257D" w:rsidP="0002257D">
      <w:pPr>
        <w:rPr>
          <w:rFonts w:cs="Calibri Light"/>
        </w:rPr>
      </w:pPr>
      <w:r w:rsidRPr="00287B07">
        <w:rPr>
          <w:rFonts w:cs="Calibri Light"/>
        </w:rPr>
        <w:t>Indien het personeelslid weigert om het evaluatieverslag te ondertekenen, wordt dit aangetekend verzonden naar zijn domicilieadres.</w:t>
      </w:r>
    </w:p>
    <w:p w14:paraId="56FD1842" w14:textId="77777777" w:rsidR="0002257D" w:rsidRPr="00287B07" w:rsidRDefault="0002257D" w:rsidP="004E7D7F">
      <w:pPr>
        <w:pStyle w:val="Kop3"/>
        <w:rPr>
          <w:rFonts w:cs="Calibri Light"/>
        </w:rPr>
      </w:pPr>
      <w:bookmarkStart w:id="101" w:name="_Toc16028894"/>
      <w:bookmarkStart w:id="102" w:name="_Toc98348617"/>
      <w:bookmarkStart w:id="103" w:name="_Toc153184421"/>
      <w:r w:rsidRPr="00287B07">
        <w:rPr>
          <w:rFonts w:cs="Calibri Light"/>
        </w:rPr>
        <w:t>Afdeling 7. De evaluatieresultaten en de gevolgen van de evaluatie</w:t>
      </w:r>
      <w:bookmarkEnd w:id="101"/>
      <w:bookmarkEnd w:id="102"/>
      <w:bookmarkEnd w:id="103"/>
    </w:p>
    <w:p w14:paraId="46987EE2" w14:textId="0363F6F3" w:rsidR="0002257D" w:rsidRPr="004E7D7F" w:rsidRDefault="0002257D" w:rsidP="00356739">
      <w:pPr>
        <w:pStyle w:val="Kop8"/>
      </w:pPr>
      <w:r w:rsidRPr="000A61E4">
        <w:t>Onderafdeling</w:t>
      </w:r>
      <w:r w:rsidRPr="00287B07">
        <w:t xml:space="preserve"> 1. </w:t>
      </w:r>
      <w:r>
        <w:t>D</w:t>
      </w:r>
      <w:r w:rsidRPr="00287B07">
        <w:t>e evaluatieresultaten</w:t>
      </w:r>
    </w:p>
    <w:p w14:paraId="634874F3" w14:textId="06C97F05" w:rsidR="0002257D" w:rsidRPr="00287B07" w:rsidRDefault="0002257D" w:rsidP="000F476B">
      <w:pPr>
        <w:pStyle w:val="Kop4"/>
      </w:pPr>
      <w:r w:rsidRPr="00287B07">
        <w:t xml:space="preserve">Artikel </w:t>
      </w:r>
      <w:r w:rsidR="008F6C82">
        <w:t>66</w:t>
      </w:r>
    </w:p>
    <w:p w14:paraId="6DBB67BD" w14:textId="77777777" w:rsidR="0002257D" w:rsidRPr="00287B07" w:rsidRDefault="0002257D" w:rsidP="0002257D">
      <w:pPr>
        <w:rPr>
          <w:rFonts w:cs="Calibri Light"/>
        </w:rPr>
      </w:pPr>
      <w:bookmarkStart w:id="104" w:name="OLE_LINK14"/>
      <w:bookmarkStart w:id="105" w:name="OLE_LINK15"/>
      <w:r w:rsidRPr="00287B07">
        <w:rPr>
          <w:rFonts w:cs="Calibri Light"/>
        </w:rPr>
        <w:t>Het evaluatieresultaat is gunstig of ongunstig.</w:t>
      </w:r>
    </w:p>
    <w:p w14:paraId="4987B937" w14:textId="77777777" w:rsidR="0002257D" w:rsidRPr="00287B07" w:rsidRDefault="0002257D" w:rsidP="0002257D">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6" w:name="_Hlk86503579"/>
      <w:r w:rsidRPr="00287B07">
        <w:rPr>
          <w:rFonts w:cs="Calibri Light"/>
        </w:rPr>
        <w:t xml:space="preserve">tweede evaluator </w:t>
      </w:r>
      <w:bookmarkEnd w:id="106"/>
      <w:r w:rsidRPr="00287B07">
        <w:rPr>
          <w:rFonts w:cs="Calibri Light"/>
        </w:rPr>
        <w:t>doorslaggevend.</w:t>
      </w:r>
    </w:p>
    <w:bookmarkEnd w:id="104"/>
    <w:bookmarkEnd w:id="105"/>
    <w:p w14:paraId="33BB40EC" w14:textId="3A3BAD6E" w:rsidR="000A61E4" w:rsidRPr="00287B07" w:rsidRDefault="000A61E4" w:rsidP="00356739">
      <w:pPr>
        <w:pStyle w:val="Kop8"/>
      </w:pPr>
      <w:r w:rsidRPr="00287B07">
        <w:t xml:space="preserve">Onderafdeling 2. </w:t>
      </w:r>
      <w:r>
        <w:t>D</w:t>
      </w:r>
      <w:r w:rsidRPr="00287B07">
        <w:t>e gevolgen van de evaluatie</w:t>
      </w:r>
    </w:p>
    <w:p w14:paraId="77C12842" w14:textId="2FD804A0" w:rsidR="000A61E4" w:rsidRPr="00287B07" w:rsidRDefault="000A61E4" w:rsidP="000F476B">
      <w:pPr>
        <w:pStyle w:val="Kop4"/>
      </w:pPr>
      <w:r w:rsidRPr="00287B07">
        <w:t xml:space="preserve">Artikel </w:t>
      </w:r>
      <w:r w:rsidR="00722ACD">
        <w:t>67</w:t>
      </w:r>
    </w:p>
    <w:p w14:paraId="48325FF7" w14:textId="77777777" w:rsidR="000A61E4" w:rsidRPr="00287B07" w:rsidRDefault="000A61E4" w:rsidP="000A61E4">
      <w:pPr>
        <w:pStyle w:val="StandaardUitvullen"/>
        <w:rPr>
          <w:rFonts w:ascii="Calibri Light" w:hAnsi="Calibri Light" w:cs="Calibri Light"/>
        </w:rPr>
      </w:pPr>
      <w:bookmarkStart w:id="107" w:name="_Hlk86477510"/>
      <w:bookmarkStart w:id="108"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F986776"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C606D1"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7"/>
    </w:p>
    <w:bookmarkEnd w:id="108"/>
    <w:p w14:paraId="7D6C6BCF" w14:textId="09C74AE1" w:rsidR="000A61E4" w:rsidRPr="00287B07" w:rsidRDefault="000A61E4" w:rsidP="000F476B">
      <w:pPr>
        <w:pStyle w:val="Kop4"/>
      </w:pPr>
      <w:r w:rsidRPr="00287B07">
        <w:t xml:space="preserve">Artikel </w:t>
      </w:r>
      <w:r w:rsidR="00DF5862">
        <w:t>68</w:t>
      </w:r>
    </w:p>
    <w:p w14:paraId="4370D531" w14:textId="77777777" w:rsidR="000A61E4" w:rsidRPr="00287B07" w:rsidRDefault="000A61E4" w:rsidP="000A61E4">
      <w:pPr>
        <w:rPr>
          <w:rFonts w:cs="Calibri Light"/>
        </w:rPr>
      </w:pPr>
      <w:r w:rsidRPr="00287B07">
        <w:rPr>
          <w:rFonts w:cs="Calibri Light"/>
        </w:rPr>
        <w:t>Het personeelslid dat binnen dezelfde evaluatieprocedure twee keer ongunstig geëvalueerd wordt, kan ontslagen worden wegens beroepsongeschiktheid.</w:t>
      </w:r>
    </w:p>
    <w:p w14:paraId="5AAF8F57"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1C1AF4F1" w14:textId="605DFFEE" w:rsidR="000A61E4" w:rsidRPr="00287B07" w:rsidRDefault="000A61E4" w:rsidP="000F476B">
      <w:pPr>
        <w:pStyle w:val="Kop4"/>
      </w:pPr>
      <w:r w:rsidRPr="00287B07">
        <w:t xml:space="preserve">Artikel </w:t>
      </w:r>
      <w:r w:rsidR="00DF5862">
        <w:t>69</w:t>
      </w:r>
    </w:p>
    <w:p w14:paraId="74007704" w14:textId="33B501EB" w:rsidR="004E7D7F" w:rsidRPr="001F4895" w:rsidRDefault="000A61E4" w:rsidP="001F4895">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9" w:name="_Toc16028895"/>
      <w:bookmarkStart w:id="110" w:name="_Toc98348618"/>
    </w:p>
    <w:p w14:paraId="09791D74" w14:textId="77777777" w:rsidR="00CA3E35" w:rsidRDefault="00CA3E35">
      <w:pPr>
        <w:rPr>
          <w:rFonts w:cs="Calibri Light"/>
          <w:b/>
          <w:color w:val="00AFA8"/>
          <w:sz w:val="28"/>
          <w:szCs w:val="28"/>
          <w:u w:val="single"/>
        </w:rPr>
      </w:pPr>
      <w:r>
        <w:rPr>
          <w:rFonts w:cs="Calibri Light"/>
        </w:rPr>
        <w:br w:type="page"/>
      </w:r>
    </w:p>
    <w:p w14:paraId="3A4DC55E" w14:textId="3EA98C53" w:rsidR="0094301D" w:rsidRPr="00287B07" w:rsidRDefault="0094301D" w:rsidP="0094301D">
      <w:pPr>
        <w:pStyle w:val="Kop3"/>
        <w:rPr>
          <w:rFonts w:cs="Calibri Light"/>
        </w:rPr>
      </w:pPr>
      <w:bookmarkStart w:id="111" w:name="_Toc153184422"/>
      <w:r w:rsidRPr="00287B07">
        <w:rPr>
          <w:rFonts w:cs="Calibri Light"/>
        </w:rPr>
        <w:lastRenderedPageBreak/>
        <w:t>Afdeling 8. Het beroep tegen de evaluatie</w:t>
      </w:r>
      <w:bookmarkEnd w:id="109"/>
      <w:bookmarkEnd w:id="110"/>
      <w:bookmarkEnd w:id="111"/>
    </w:p>
    <w:p w14:paraId="54996F74" w14:textId="77777777" w:rsidR="0094301D" w:rsidRPr="00287B07" w:rsidRDefault="0094301D" w:rsidP="00356739">
      <w:pPr>
        <w:pStyle w:val="Kop8"/>
      </w:pPr>
      <w:r w:rsidRPr="00287B07">
        <w:t>Onderafdeling 1. Algemene bepalingen</w:t>
      </w:r>
    </w:p>
    <w:p w14:paraId="1D5599D9" w14:textId="6A4703A8" w:rsidR="0094301D" w:rsidRPr="00287B07" w:rsidRDefault="0094301D" w:rsidP="000F476B">
      <w:pPr>
        <w:pStyle w:val="Kop4"/>
        <w:rPr>
          <w:lang w:val="nl-BE" w:eastAsia="en-US"/>
        </w:rPr>
      </w:pPr>
      <w:r w:rsidRPr="00287B07">
        <w:t xml:space="preserve">Artikel </w:t>
      </w:r>
      <w:r w:rsidR="00DF5862">
        <w:t>70</w:t>
      </w:r>
    </w:p>
    <w:p w14:paraId="77FBD21A" w14:textId="77777777" w:rsidR="0094301D" w:rsidRPr="00287B07" w:rsidRDefault="0094301D" w:rsidP="0094301D">
      <w:pPr>
        <w:rPr>
          <w:rFonts w:cs="Calibri Light"/>
          <w:lang w:val="nl-BE" w:eastAsia="en-US"/>
        </w:rPr>
      </w:pPr>
      <w:bookmarkStart w:id="112" w:name="_Hlk78383720"/>
      <w:r w:rsidRPr="00287B07">
        <w:rPr>
          <w:rFonts w:cs="Calibri Light"/>
          <w:lang w:val="nl-BE" w:eastAsia="en-US"/>
        </w:rPr>
        <w:t>Het personeelslid kan beroep aantekenen tegen een ongunstige eindevaluatie.</w:t>
      </w:r>
    </w:p>
    <w:bookmarkEnd w:id="112"/>
    <w:p w14:paraId="12B81919" w14:textId="6A7CEE59" w:rsidR="0094301D" w:rsidRPr="00287B07" w:rsidRDefault="0094301D" w:rsidP="000F476B">
      <w:pPr>
        <w:pStyle w:val="Kop4"/>
        <w:rPr>
          <w:lang w:val="nl-BE" w:eastAsia="en-US"/>
        </w:rPr>
      </w:pPr>
      <w:r w:rsidRPr="00287B07">
        <w:t xml:space="preserve">Artikel </w:t>
      </w:r>
      <w:r w:rsidR="00DF5862">
        <w:t>71</w:t>
      </w:r>
    </w:p>
    <w:p w14:paraId="3BA78C0E" w14:textId="77777777" w:rsidR="0094301D" w:rsidRPr="00287B07" w:rsidRDefault="0094301D" w:rsidP="0094301D">
      <w:pPr>
        <w:rPr>
          <w:rFonts w:cs="Calibri Light"/>
        </w:rPr>
      </w:pPr>
      <w:r w:rsidRPr="00287B07">
        <w:rPr>
          <w:rFonts w:cs="Calibri Light"/>
        </w:rPr>
        <w:t xml:space="preserve">Het beroep wordt ingediend bij de personeelsdienst. </w:t>
      </w:r>
    </w:p>
    <w:p w14:paraId="25B4C2DD" w14:textId="77777777" w:rsidR="0094301D" w:rsidRPr="00287B07" w:rsidRDefault="0094301D" w:rsidP="0094301D">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3" w:name="_Hlk20568352"/>
      <w:r w:rsidRPr="00287B07">
        <w:rPr>
          <w:rFonts w:cs="Calibri Light"/>
          <w:lang w:val="nl-BE" w:eastAsia="en-US"/>
        </w:rPr>
        <w:t>het definitieve evaluatieverslag (= het evaluatieverslag inclusief in voorkomend geval de opmerkingen van het personeelslid).</w:t>
      </w:r>
    </w:p>
    <w:bookmarkEnd w:id="113"/>
    <w:p w14:paraId="22A46098" w14:textId="77777777" w:rsidR="0094301D" w:rsidRPr="00287B07" w:rsidRDefault="0094301D" w:rsidP="0094301D">
      <w:pPr>
        <w:rPr>
          <w:rFonts w:cs="Calibri Light"/>
          <w:lang w:val="nl-BE" w:eastAsia="en-US"/>
        </w:rPr>
      </w:pPr>
      <w:r w:rsidRPr="00287B07">
        <w:rPr>
          <w:rFonts w:cs="Calibri Light"/>
          <w:lang w:val="nl-BE" w:eastAsia="en-US"/>
        </w:rPr>
        <w:t>Het personeelslid krijgt een gedateerde ontvangstmelding van zijn beroep.</w:t>
      </w:r>
    </w:p>
    <w:p w14:paraId="6D11D8AA" w14:textId="77777777" w:rsidR="0094301D" w:rsidRPr="00287B07" w:rsidRDefault="0094301D" w:rsidP="00356739">
      <w:pPr>
        <w:pStyle w:val="Kop8"/>
      </w:pPr>
      <w:r w:rsidRPr="00287B07">
        <w:t>Onderafdeling 2. Samenstelling van de beroepsinstantie</w:t>
      </w:r>
    </w:p>
    <w:p w14:paraId="60B1E046" w14:textId="2D5908EC" w:rsidR="0094301D" w:rsidRPr="00287B07" w:rsidRDefault="0094301D" w:rsidP="000F476B">
      <w:pPr>
        <w:pStyle w:val="Kop4"/>
        <w:rPr>
          <w:lang w:val="nl-BE" w:eastAsia="en-US"/>
        </w:rPr>
      </w:pPr>
      <w:r w:rsidRPr="00287B07">
        <w:t xml:space="preserve">Artikel </w:t>
      </w:r>
      <w:r w:rsidR="008F7752">
        <w:t>72</w:t>
      </w:r>
    </w:p>
    <w:p w14:paraId="4CD166B2" w14:textId="6A8CABE3" w:rsidR="0094301D" w:rsidRPr="00287B07" w:rsidRDefault="0094301D" w:rsidP="0094301D">
      <w:pPr>
        <w:rPr>
          <w:rFonts w:cs="Calibri Light"/>
          <w:lang w:val="nl-BE" w:eastAsia="en-US"/>
        </w:rPr>
      </w:pPr>
      <w:r w:rsidRPr="00287B07">
        <w:rPr>
          <w:rFonts w:cs="Calibri Light"/>
          <w:lang w:val="nl-BE" w:eastAsia="en-US"/>
        </w:rPr>
        <w:t>De beroepsinstantie bestaat minimaal uit drie deskundigen</w:t>
      </w:r>
      <w:r w:rsidR="008C617A">
        <w:rPr>
          <w:rFonts w:cs="Calibri Light"/>
          <w:lang w:val="nl-BE" w:eastAsia="en-US"/>
        </w:rPr>
        <w:t xml:space="preserve">, </w:t>
      </w:r>
      <w:r w:rsidR="008C617A" w:rsidRPr="007623A7">
        <w:rPr>
          <w:rFonts w:cs="Calibri Light"/>
          <w:lang w:val="nl-BE" w:eastAsia="en-US"/>
        </w:rPr>
        <w:t>waarvan minstens één externe,</w:t>
      </w:r>
      <w:r w:rsidRPr="00287B07">
        <w:rPr>
          <w:rFonts w:cs="Calibri Light"/>
          <w:lang w:val="nl-BE" w:eastAsia="en-US"/>
        </w:rPr>
        <w:t xml:space="preserve"> die expertise hebben in opvolging, feedback en evaluatie van personeelsleden.</w:t>
      </w:r>
    </w:p>
    <w:p w14:paraId="185D9F72" w14:textId="77777777" w:rsidR="0094301D" w:rsidRPr="00287B07" w:rsidRDefault="0094301D" w:rsidP="0094301D">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1EFA8C64" w14:textId="071E7621" w:rsidR="001938C4" w:rsidRPr="00287B07" w:rsidRDefault="001938C4" w:rsidP="001938C4">
      <w:pPr>
        <w:pStyle w:val="Kop4"/>
      </w:pPr>
      <w:r w:rsidRPr="00287B07">
        <w:t xml:space="preserve">Artikel </w:t>
      </w:r>
      <w:r>
        <w:t>73</w:t>
      </w:r>
    </w:p>
    <w:p w14:paraId="4358C732" w14:textId="79245A77" w:rsidR="0094301D" w:rsidRPr="00287B07" w:rsidRDefault="0094301D" w:rsidP="0094301D">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3FDEA7B9" w14:textId="77777777" w:rsidR="0094301D" w:rsidRDefault="0094301D" w:rsidP="0094301D">
      <w:pPr>
        <w:rPr>
          <w:rFonts w:cs="Calibri Light"/>
          <w:lang w:val="nl-BE" w:eastAsia="en-US"/>
        </w:rPr>
      </w:pPr>
      <w:r w:rsidRPr="00287B07">
        <w:rPr>
          <w:rFonts w:cs="Calibri Light"/>
          <w:lang w:val="nl-BE" w:eastAsia="en-US"/>
        </w:rPr>
        <w:t>De beroepsinstantie wijst in haar midden een voorzitter aan.</w:t>
      </w:r>
    </w:p>
    <w:p w14:paraId="4BE6A243" w14:textId="77777777" w:rsidR="0094301D" w:rsidRPr="00287B07" w:rsidRDefault="0094301D" w:rsidP="00356739">
      <w:pPr>
        <w:pStyle w:val="Kop8"/>
      </w:pPr>
      <w:r w:rsidRPr="00287B07">
        <w:t>Onderafdeling 3. De werking van de beroepsinstantie</w:t>
      </w:r>
    </w:p>
    <w:p w14:paraId="69EBB8B5" w14:textId="45C0B226" w:rsidR="0094301D" w:rsidRPr="00287B07" w:rsidRDefault="0094301D" w:rsidP="000F476B">
      <w:pPr>
        <w:pStyle w:val="Kop4"/>
        <w:rPr>
          <w:lang w:val="nl-BE" w:eastAsia="en-US"/>
        </w:rPr>
      </w:pPr>
      <w:r w:rsidRPr="00287B07">
        <w:t xml:space="preserve">Artikel </w:t>
      </w:r>
      <w:r w:rsidR="00B175CA">
        <w:t>74</w:t>
      </w:r>
    </w:p>
    <w:p w14:paraId="1319E5D4" w14:textId="1DE461A1" w:rsidR="0094301D" w:rsidRPr="00287B07" w:rsidRDefault="0094301D" w:rsidP="0094301D">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sidR="005C255D">
        <w:rPr>
          <w:rFonts w:cs="Calibri Light"/>
          <w:lang w:val="nl-BE" w:eastAsia="en-US"/>
        </w:rPr>
        <w:t xml:space="preserve"> </w:t>
      </w:r>
      <w:r w:rsidR="005C255D" w:rsidRPr="008870BE">
        <w:rPr>
          <w:lang w:val="nl-BE" w:eastAsia="en-US"/>
        </w:rPr>
        <w:t>Indien het niet mogelijk is om de evaluatoren en het personeelslid te horen omwille van afwezigheid door vakantie of ziekte wordt de termijn verlengd met de duur van de afwezigheid.</w:t>
      </w:r>
    </w:p>
    <w:p w14:paraId="6392A2F9" w14:textId="76827BCB" w:rsidR="0094301D" w:rsidRPr="00287B07" w:rsidRDefault="0094301D" w:rsidP="000F476B">
      <w:pPr>
        <w:pStyle w:val="Kop4"/>
        <w:rPr>
          <w:lang w:val="nl-BE" w:eastAsia="en-US"/>
        </w:rPr>
      </w:pPr>
      <w:r w:rsidRPr="00287B07">
        <w:t xml:space="preserve">Artikel </w:t>
      </w:r>
      <w:r w:rsidR="008962AC">
        <w:t>75</w:t>
      </w:r>
    </w:p>
    <w:p w14:paraId="0B8303B3" w14:textId="59774AF1" w:rsidR="0094301D" w:rsidRPr="00287B07" w:rsidRDefault="0094301D" w:rsidP="0094301D">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3C31AA51" w14:textId="77777777" w:rsidR="0094301D" w:rsidRDefault="0094301D" w:rsidP="0094301D">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585FB96B" w14:textId="264CCC80" w:rsidR="0094301D" w:rsidRPr="00287B07" w:rsidRDefault="0094301D" w:rsidP="000F476B">
      <w:pPr>
        <w:pStyle w:val="Kop4"/>
        <w:rPr>
          <w:lang w:val="nl-BE" w:eastAsia="en-US"/>
        </w:rPr>
      </w:pPr>
      <w:r w:rsidRPr="00287B07">
        <w:lastRenderedPageBreak/>
        <w:t xml:space="preserve">Artikel </w:t>
      </w:r>
      <w:r w:rsidR="008962AC">
        <w:t>76</w:t>
      </w:r>
    </w:p>
    <w:p w14:paraId="6B592F76" w14:textId="77777777" w:rsidR="0094301D" w:rsidRPr="00287B07" w:rsidRDefault="0094301D" w:rsidP="0094301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13DBA010" w14:textId="77777777" w:rsidR="0094301D" w:rsidRPr="00287B07" w:rsidRDefault="0094301D" w:rsidP="00356739">
      <w:pPr>
        <w:pStyle w:val="Kop8"/>
      </w:pPr>
      <w:r w:rsidRPr="00287B07">
        <w:t>Onderafdeling 4. Beslissing in beroep van de algemeen directeur</w:t>
      </w:r>
    </w:p>
    <w:p w14:paraId="6B983F95" w14:textId="56B38CF1" w:rsidR="0094301D" w:rsidRPr="00287B07" w:rsidRDefault="0094301D" w:rsidP="000F476B">
      <w:pPr>
        <w:pStyle w:val="Kop4"/>
        <w:rPr>
          <w:lang w:val="nl-BE" w:eastAsia="en-US"/>
        </w:rPr>
      </w:pPr>
      <w:r w:rsidRPr="00287B07">
        <w:t xml:space="preserve">Artikel </w:t>
      </w:r>
      <w:r w:rsidR="008962AC">
        <w:t>77</w:t>
      </w:r>
    </w:p>
    <w:p w14:paraId="4ACC1E31" w14:textId="77777777" w:rsidR="0094301D" w:rsidRPr="00287B07" w:rsidRDefault="0094301D" w:rsidP="0094301D">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3B79DF8D" w14:textId="4084C80C" w:rsidR="00C82EA4" w:rsidRPr="00287B07" w:rsidRDefault="00C82EA4" w:rsidP="00C82EA4">
      <w:pPr>
        <w:pStyle w:val="Kop4"/>
        <w:rPr>
          <w:lang w:val="nl-BE" w:eastAsia="en-US"/>
        </w:rPr>
      </w:pPr>
      <w:r w:rsidRPr="00287B07">
        <w:t xml:space="preserve">Artikel </w:t>
      </w:r>
      <w:r>
        <w:t>78</w:t>
      </w:r>
    </w:p>
    <w:p w14:paraId="13AF24FB" w14:textId="5316D903" w:rsidR="0094301D" w:rsidRPr="00287B07" w:rsidRDefault="0094301D" w:rsidP="0094301D">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12A693B" w14:textId="3462F326" w:rsidR="0094301D" w:rsidRPr="00287B07" w:rsidRDefault="0094301D" w:rsidP="000F476B">
      <w:pPr>
        <w:pStyle w:val="Kop4"/>
        <w:rPr>
          <w:lang w:val="nl-BE" w:eastAsia="en-US"/>
        </w:rPr>
      </w:pPr>
      <w:r w:rsidRPr="00287B07">
        <w:t xml:space="preserve">Artikel </w:t>
      </w:r>
      <w:r w:rsidR="00C82EA4">
        <w:t>79</w:t>
      </w:r>
      <w:r w:rsidRPr="00287B07">
        <w:t xml:space="preserve"> </w:t>
      </w:r>
    </w:p>
    <w:p w14:paraId="1313D12E" w14:textId="77777777" w:rsidR="0094301D" w:rsidRPr="00287B07" w:rsidRDefault="0094301D" w:rsidP="0094301D">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58CC862D" w14:textId="4FFB7141" w:rsidR="004E7D7F" w:rsidRPr="00287B07" w:rsidRDefault="004E7D7F" w:rsidP="004E7D7F">
      <w:pPr>
        <w:pStyle w:val="Kop3"/>
        <w:ind w:left="1247" w:hanging="1247"/>
        <w:rPr>
          <w:rFonts w:cs="Calibri Light"/>
        </w:rPr>
      </w:pPr>
      <w:bookmarkStart w:id="114" w:name="_Toc16028896"/>
      <w:bookmarkStart w:id="115" w:name="_Toc98348619"/>
      <w:bookmarkStart w:id="116" w:name="_Toc153184423"/>
      <w:r w:rsidRPr="00287B07">
        <w:rPr>
          <w:rFonts w:cs="Calibri Light"/>
        </w:rPr>
        <w:t>Afdeling 9. Specifieke bepalingen voor de evaluatie van de algemeen directeur en de financieel directeur</w:t>
      </w:r>
      <w:bookmarkEnd w:id="114"/>
      <w:bookmarkEnd w:id="115"/>
      <w:bookmarkEnd w:id="116"/>
    </w:p>
    <w:p w14:paraId="35A11600" w14:textId="121B4933" w:rsidR="001E640D" w:rsidRPr="002B7808" w:rsidRDefault="001E640D" w:rsidP="00356739">
      <w:pPr>
        <w:pStyle w:val="Kop8"/>
      </w:pPr>
      <w:r w:rsidRPr="002B7808">
        <w:t xml:space="preserve">Onderafdeling </w:t>
      </w:r>
      <w:r w:rsidR="002B7808">
        <w:t>1</w:t>
      </w:r>
      <w:r w:rsidRPr="002B7808">
        <w:t>. Functionering en evaluatie tijdens de loopbaan</w:t>
      </w:r>
    </w:p>
    <w:p w14:paraId="7FD5DF07" w14:textId="2E67F205" w:rsidR="001E640D" w:rsidRPr="00287B07" w:rsidRDefault="001E640D" w:rsidP="000F476B">
      <w:pPr>
        <w:pStyle w:val="Kop4"/>
      </w:pPr>
      <w:r w:rsidRPr="00287B07">
        <w:t>Artikel 8</w:t>
      </w:r>
      <w:r w:rsidR="0008247A">
        <w:t>0</w:t>
      </w:r>
    </w:p>
    <w:p w14:paraId="4ADA185D" w14:textId="0974BDB2" w:rsidR="001E640D" w:rsidRDefault="001E640D" w:rsidP="001E640D">
      <w:pPr>
        <w:rPr>
          <w:rFonts w:cs="Calibri Light"/>
        </w:rPr>
      </w:pPr>
      <w:bookmarkStart w:id="117" w:name="_Hlk78383846"/>
      <w:r w:rsidRPr="00287B07">
        <w:rPr>
          <w:rFonts w:cs="Calibri Light"/>
        </w:rPr>
        <w:t>De algemeen directeur en de financieel directeur worden opgevolgd en krijgen feedback over hun manier van functioneren.</w:t>
      </w:r>
    </w:p>
    <w:p w14:paraId="730724CB" w14:textId="1EC50DF7" w:rsidR="0008247A" w:rsidRPr="00287B07" w:rsidRDefault="0008247A" w:rsidP="0008247A">
      <w:pPr>
        <w:pStyle w:val="Kop4"/>
        <w:rPr>
          <w:lang w:val="nl-BE" w:eastAsia="en-US"/>
        </w:rPr>
      </w:pPr>
      <w:r w:rsidRPr="00287B07">
        <w:t xml:space="preserve">Artikel </w:t>
      </w:r>
      <w:r>
        <w:t>81</w:t>
      </w:r>
    </w:p>
    <w:bookmarkEnd w:id="117"/>
    <w:p w14:paraId="2BE57556" w14:textId="651CA8EC" w:rsidR="001E640D" w:rsidRPr="00287B07" w:rsidRDefault="00276260" w:rsidP="001E640D">
      <w:pPr>
        <w:rPr>
          <w:rFonts w:cs="Calibri Light"/>
        </w:rPr>
      </w:pPr>
      <w:r w:rsidRPr="00276260">
        <w:rPr>
          <w:rFonts w:cs="Calibri Light"/>
        </w:rPr>
        <w:t xml:space="preserve">De bepalingen van afdeling 2, 3 en 4 zijn integraal en overeenkomstig van toepassing, met dien verstande dat het college van burgemeester en schepenen optreedt als rechtstreeks leidinggevende. </w:t>
      </w:r>
      <w:r w:rsidRPr="007C0BA5">
        <w:rPr>
          <w:rFonts w:cs="Calibri Light"/>
        </w:rPr>
        <w:t>Het college van burgemeester en schepenen laat zich in de gevallen zoals bedoeld in afdeling 3 en 4 begeleiden door externe deskundigen in het personeelsbeleid.</w:t>
      </w:r>
    </w:p>
    <w:p w14:paraId="1CD33E02" w14:textId="6DFE5B34" w:rsidR="001E640D" w:rsidRPr="00287B07" w:rsidRDefault="001E640D" w:rsidP="000F476B">
      <w:pPr>
        <w:pStyle w:val="Kop4"/>
      </w:pPr>
      <w:r w:rsidRPr="00287B07">
        <w:t xml:space="preserve">Artikel </w:t>
      </w:r>
      <w:r w:rsidR="00276260">
        <w:t>82</w:t>
      </w:r>
    </w:p>
    <w:p w14:paraId="28884A24" w14:textId="68BEDE96" w:rsidR="00D32600" w:rsidRDefault="001E640D" w:rsidP="001E640D">
      <w:pPr>
        <w:rPr>
          <w:rFonts w:cs="Calibri Light"/>
        </w:rPr>
      </w:pPr>
      <w:bookmarkStart w:id="118" w:name="_Hlk78383876"/>
      <w:r w:rsidRPr="00287B07">
        <w:rPr>
          <w:rFonts w:cs="Calibri Light"/>
        </w:rPr>
        <w:t>De algemeen directeur</w:t>
      </w:r>
      <w:r w:rsidR="00DE5FEF">
        <w:rPr>
          <w:rFonts w:cs="Calibri Light"/>
        </w:rPr>
        <w:t xml:space="preserve"> </w:t>
      </w:r>
      <w:r w:rsidRPr="00287B07">
        <w:rPr>
          <w:rFonts w:cs="Calibri Light"/>
        </w:rPr>
        <w:t>en de financieel directeur worden in voorkomend geval geëvalueerd door een evaluatiecomité, bestaande uit het college van burgemeester en schepenen en de voorzitter van de gemeenteraad.</w:t>
      </w:r>
    </w:p>
    <w:p w14:paraId="38EA6279" w14:textId="4EC64D17" w:rsidR="001E640D" w:rsidRPr="00287B07" w:rsidRDefault="001E640D" w:rsidP="001E640D">
      <w:pPr>
        <w:rPr>
          <w:rFonts w:cs="Calibri Light"/>
        </w:rPr>
      </w:pPr>
      <w:r w:rsidRPr="00287B07">
        <w:rPr>
          <w:rFonts w:cs="Calibri Light"/>
        </w:rPr>
        <w:t>Het evaluatiecomité wordt voorgezeten door de burgemeester.</w:t>
      </w:r>
    </w:p>
    <w:p w14:paraId="37ABB2DA" w14:textId="4EA0F99A" w:rsidR="00C3109B" w:rsidRPr="00287B07" w:rsidRDefault="00C3109B" w:rsidP="00C3109B">
      <w:pPr>
        <w:pStyle w:val="Kop4"/>
      </w:pPr>
      <w:r w:rsidRPr="00287B07">
        <w:t xml:space="preserve">Artikel </w:t>
      </w:r>
      <w:r>
        <w:t>83</w:t>
      </w:r>
    </w:p>
    <w:p w14:paraId="12D089D0" w14:textId="3A8A1F98" w:rsidR="001E640D" w:rsidRPr="00287B07" w:rsidRDefault="001E640D" w:rsidP="001E640D">
      <w:pPr>
        <w:rPr>
          <w:rFonts w:cs="Calibri Light"/>
          <w:b/>
          <w:i/>
        </w:rPr>
      </w:pPr>
      <w:r w:rsidRPr="00287B07">
        <w:rPr>
          <w:rFonts w:cs="Calibri Light"/>
        </w:rPr>
        <w:t>De evaluatie heeft plaats op basis van een voorbereidend rapport, opgesteld door externe deskundigen in het personeelsbeleid.</w:t>
      </w:r>
    </w:p>
    <w:bookmarkEnd w:id="118"/>
    <w:p w14:paraId="12F829C0" w14:textId="77777777" w:rsidR="007C0BA5" w:rsidRDefault="007C0BA5">
      <w:pPr>
        <w:rPr>
          <w:b/>
          <w:bCs/>
          <w:iCs/>
          <w:color w:val="00AFA8"/>
          <w:sz w:val="24"/>
          <w:szCs w:val="28"/>
        </w:rPr>
      </w:pPr>
      <w:r>
        <w:br w:type="page"/>
      </w:r>
    </w:p>
    <w:p w14:paraId="17B00336" w14:textId="6CFBCD19" w:rsidR="001E640D" w:rsidRPr="00287B07" w:rsidRDefault="001E640D" w:rsidP="000F476B">
      <w:pPr>
        <w:pStyle w:val="Kop4"/>
      </w:pPr>
      <w:r w:rsidRPr="00287B07">
        <w:lastRenderedPageBreak/>
        <w:t>Artikel 8</w:t>
      </w:r>
      <w:r w:rsidR="00565777">
        <w:t>4</w:t>
      </w:r>
    </w:p>
    <w:p w14:paraId="5677DC06" w14:textId="77777777" w:rsidR="001E640D" w:rsidRPr="00287B07" w:rsidRDefault="001E640D" w:rsidP="001E640D">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De evaluatiecriteria worden vastgesteld voor: </w:t>
      </w:r>
    </w:p>
    <w:p w14:paraId="4F40AEDE" w14:textId="48C207C3"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e algemeen directeur: na overleg met het college van burgemeester en schepenen;</w:t>
      </w:r>
    </w:p>
    <w:p w14:paraId="7F814892" w14:textId="7EA8BBE9"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 xml:space="preserve">e financieel directeur: na overleg met de algemeen directeur </w:t>
      </w:r>
      <w:bookmarkStart w:id="119" w:name="_Hlk26192703"/>
      <w:r w:rsidRPr="00287B07">
        <w:rPr>
          <w:rFonts w:cs="Calibri Light"/>
        </w:rPr>
        <w:t>en het college van burgemeester en schepenen</w:t>
      </w:r>
      <w:bookmarkEnd w:id="119"/>
      <w:r w:rsidR="007C0BA5">
        <w:rPr>
          <w:rFonts w:cs="Calibri Light"/>
        </w:rPr>
        <w:t>.</w:t>
      </w:r>
    </w:p>
    <w:p w14:paraId="6A47677A" w14:textId="77777777" w:rsidR="001E640D" w:rsidRPr="00287B07" w:rsidRDefault="001E640D" w:rsidP="001E640D">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505999AC" w14:textId="39EC65B5" w:rsidR="001E640D" w:rsidRPr="00287B07" w:rsidRDefault="001E640D" w:rsidP="000F476B">
      <w:pPr>
        <w:pStyle w:val="Kop4"/>
      </w:pPr>
      <w:r w:rsidRPr="00287B07">
        <w:t>Artikel 8</w:t>
      </w:r>
      <w:r w:rsidR="00565777">
        <w:t>5</w:t>
      </w:r>
    </w:p>
    <w:p w14:paraId="186939F9" w14:textId="77777777" w:rsidR="001E640D" w:rsidRPr="00287B07" w:rsidRDefault="001E640D" w:rsidP="001E640D">
      <w:pPr>
        <w:rPr>
          <w:rFonts w:cs="Calibri Light"/>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p>
    <w:p w14:paraId="6F6C681C" w14:textId="7D62868A" w:rsidR="001E640D" w:rsidRPr="00287B07" w:rsidRDefault="001E640D" w:rsidP="000F476B">
      <w:pPr>
        <w:pStyle w:val="Kop4"/>
      </w:pPr>
      <w:r w:rsidRPr="00287B07">
        <w:t>Artikel 8</w:t>
      </w:r>
      <w:r w:rsidR="00565777">
        <w:t>6</w:t>
      </w:r>
    </w:p>
    <w:p w14:paraId="2CE2E09A" w14:textId="77777777" w:rsidR="001E640D" w:rsidRPr="00287B07" w:rsidRDefault="001E640D" w:rsidP="001E640D">
      <w:pPr>
        <w:rPr>
          <w:rFonts w:cs="Calibri Light"/>
        </w:rPr>
      </w:pPr>
      <w:r w:rsidRPr="00287B07">
        <w:rPr>
          <w:rFonts w:cs="Calibri Light"/>
        </w:rPr>
        <w:t xml:space="preserve">Het voorbereidend rapport van de externe deskundigen bevat per evaluatiecriterium de relevante informatie, die ingewonnen wordt </w:t>
      </w:r>
      <w:r w:rsidRPr="00287B07">
        <w:rPr>
          <w:rFonts w:cs="Calibri Light"/>
          <w:color w:val="3B3838"/>
        </w:rPr>
        <w:t>op een adequate, vertrouwelijke en objectieve manier</w:t>
      </w:r>
      <w:r w:rsidRPr="00287B07">
        <w:rPr>
          <w:rFonts w:cs="Calibri Light"/>
          <w:b/>
          <w:bCs/>
          <w:i/>
          <w:iCs/>
          <w:color w:val="3B3838"/>
        </w:rPr>
        <w:t xml:space="preserve"> </w:t>
      </w:r>
      <w:r w:rsidRPr="00287B07">
        <w:rPr>
          <w:rFonts w:cs="Calibri Light"/>
        </w:rPr>
        <w:t>met behulp van:</w:t>
      </w:r>
    </w:p>
    <w:p w14:paraId="16CF331D" w14:textId="77777777" w:rsidR="001E640D" w:rsidRPr="00287B07" w:rsidRDefault="001E640D" w:rsidP="009060E4">
      <w:pPr>
        <w:numPr>
          <w:ilvl w:val="0"/>
          <w:numId w:val="22"/>
        </w:numPr>
        <w:spacing w:before="60" w:after="12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25E897BC" w14:textId="77777777" w:rsidR="001E640D" w:rsidRPr="00287B07" w:rsidRDefault="001E640D" w:rsidP="009060E4">
      <w:pPr>
        <w:numPr>
          <w:ilvl w:val="0"/>
          <w:numId w:val="22"/>
        </w:numPr>
        <w:spacing w:before="60" w:after="12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6711C39D" w14:textId="77777777" w:rsidR="001E640D" w:rsidRPr="00287B07" w:rsidRDefault="001E640D" w:rsidP="009060E4">
      <w:pPr>
        <w:numPr>
          <w:ilvl w:val="0"/>
          <w:numId w:val="22"/>
        </w:numPr>
        <w:spacing w:before="60" w:after="12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2F8A4058" w14:textId="77777777" w:rsidR="001E640D" w:rsidRPr="00287B07" w:rsidRDefault="001E640D" w:rsidP="001E640D">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65D32F6E" w14:textId="77777777" w:rsidR="001E640D" w:rsidRPr="00287B07" w:rsidRDefault="001E640D" w:rsidP="001E640D">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p>
    <w:p w14:paraId="737837ED" w14:textId="0E9B5444" w:rsidR="001E640D" w:rsidRPr="00287B07" w:rsidRDefault="001E640D" w:rsidP="00356739">
      <w:pPr>
        <w:pStyle w:val="Kop8"/>
      </w:pPr>
      <w:r w:rsidRPr="00287B07">
        <w:t xml:space="preserve">Onderafdeling </w:t>
      </w:r>
      <w:r w:rsidR="002B7808">
        <w:t>2</w:t>
      </w:r>
      <w:r w:rsidRPr="00287B07">
        <w:t>. De evaluatieresultaten en de gevolgen van de evaluatie</w:t>
      </w:r>
    </w:p>
    <w:p w14:paraId="66067D33" w14:textId="1C1A8788" w:rsidR="001E640D" w:rsidRPr="00287B07" w:rsidRDefault="001E640D" w:rsidP="000F476B">
      <w:pPr>
        <w:pStyle w:val="Kop4"/>
      </w:pPr>
      <w:r w:rsidRPr="00287B07">
        <w:t>Artikel 8</w:t>
      </w:r>
      <w:r w:rsidR="00565777">
        <w:t>7</w:t>
      </w:r>
      <w:r w:rsidRPr="00287B07">
        <w:t xml:space="preserve"> </w:t>
      </w:r>
    </w:p>
    <w:p w14:paraId="21FE0258" w14:textId="77777777" w:rsidR="001E640D" w:rsidRPr="00287B07" w:rsidRDefault="001E640D" w:rsidP="001E640D">
      <w:pPr>
        <w:rPr>
          <w:rFonts w:cs="Calibri Light"/>
        </w:rPr>
      </w:pPr>
      <w:r w:rsidRPr="00287B07">
        <w:rPr>
          <w:rFonts w:cs="Calibri Light"/>
        </w:rPr>
        <w:t>Het evaluatieresultaat is gunstig of ongunstig.</w:t>
      </w:r>
    </w:p>
    <w:p w14:paraId="2C513EAC" w14:textId="2F42006A" w:rsidR="001E640D" w:rsidRPr="00287B07" w:rsidRDefault="001E640D" w:rsidP="000F476B">
      <w:pPr>
        <w:pStyle w:val="Kop4"/>
      </w:pPr>
      <w:bookmarkStart w:id="120" w:name="_Hlk78384093"/>
      <w:r w:rsidRPr="00287B07">
        <w:t xml:space="preserve">Artikel </w:t>
      </w:r>
      <w:r w:rsidR="00565777">
        <w:t>8</w:t>
      </w:r>
      <w:r w:rsidR="00681951">
        <w:t>8</w:t>
      </w:r>
    </w:p>
    <w:p w14:paraId="43DE1491" w14:textId="77777777" w:rsidR="001E640D" w:rsidRPr="00287B07" w:rsidRDefault="001E640D" w:rsidP="00356739">
      <w:pPr>
        <w:pStyle w:val="Kop5"/>
      </w:pPr>
      <w:r w:rsidRPr="00287B07">
        <w:t>Paragraaf 1</w:t>
      </w:r>
    </w:p>
    <w:p w14:paraId="39C7CE7A" w14:textId="77777777" w:rsidR="001E640D" w:rsidRPr="00287B07" w:rsidRDefault="001E640D" w:rsidP="001E640D">
      <w:pPr>
        <w:pStyle w:val="StandaardUitvullen"/>
        <w:rPr>
          <w:rFonts w:ascii="Calibri Light" w:hAnsi="Calibri Light" w:cs="Calibri Light"/>
        </w:rPr>
      </w:pPr>
      <w:bookmarkStart w:id="121" w:name="_Hlk86477807"/>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148E2F4"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37932B"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p>
    <w:bookmarkEnd w:id="121"/>
    <w:p w14:paraId="03159B03" w14:textId="77777777" w:rsidR="001E640D" w:rsidRPr="00287B07" w:rsidRDefault="001E640D" w:rsidP="00356739">
      <w:pPr>
        <w:pStyle w:val="Kop5"/>
      </w:pPr>
      <w:r w:rsidRPr="00287B07">
        <w:lastRenderedPageBreak/>
        <w:t>Paragraaf 2</w:t>
      </w:r>
    </w:p>
    <w:p w14:paraId="6EE87304" w14:textId="77777777" w:rsidR="001E640D" w:rsidRPr="00287B07" w:rsidRDefault="001E640D" w:rsidP="001E640D">
      <w:pPr>
        <w:rPr>
          <w:rFonts w:cs="Calibri Light"/>
        </w:rPr>
      </w:pPr>
      <w:r w:rsidRPr="00287B07">
        <w:rPr>
          <w:rFonts w:cs="Calibri Light"/>
        </w:rPr>
        <w:t>De functiehouder die binnen dezelfde evaluatieprocedure twee keer ongunstig geëvalueerd wordt, kan ontslagen worden wegens beroepsongeschiktheid.</w:t>
      </w:r>
    </w:p>
    <w:p w14:paraId="669151BF"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3AC28130" w14:textId="77777777" w:rsidR="00400E42" w:rsidRDefault="00400E42">
      <w:pPr>
        <w:rPr>
          <w:rFonts w:cs="Calibri Light"/>
          <w:b/>
          <w:bCs/>
          <w:smallCaps/>
          <w:color w:val="FFFFFF"/>
          <w:sz w:val="28"/>
          <w:szCs w:val="28"/>
        </w:rPr>
      </w:pPr>
      <w:bookmarkStart w:id="122" w:name="_Toc16028897"/>
      <w:bookmarkStart w:id="123" w:name="_Toc98348620"/>
      <w:bookmarkStart w:id="124" w:name="_Hlk22769135"/>
      <w:bookmarkEnd w:id="120"/>
      <w:r>
        <w:rPr>
          <w:rFonts w:cs="Calibri Light"/>
        </w:rPr>
        <w:br w:type="page"/>
      </w:r>
    </w:p>
    <w:p w14:paraId="5F3FFB45" w14:textId="47993D89" w:rsidR="00CD2061" w:rsidRPr="00287B07" w:rsidRDefault="00CD2061" w:rsidP="00CD2061">
      <w:pPr>
        <w:pStyle w:val="Kop2"/>
        <w:spacing w:after="0"/>
        <w:rPr>
          <w:rFonts w:cs="Calibri Light"/>
        </w:rPr>
      </w:pPr>
      <w:bookmarkStart w:id="125" w:name="_Toc153184424"/>
      <w:r w:rsidRPr="00287B07">
        <w:rPr>
          <w:rFonts w:cs="Calibri Light"/>
        </w:rPr>
        <w:lastRenderedPageBreak/>
        <w:t xml:space="preserve">Hoofdstuk </w:t>
      </w:r>
      <w:r w:rsidR="00AF313A">
        <w:rPr>
          <w:rFonts w:cs="Calibri Light"/>
        </w:rPr>
        <w:t>I</w:t>
      </w:r>
      <w:r>
        <w:rPr>
          <w:rFonts w:cs="Calibri Light"/>
        </w:rPr>
        <w:t>X</w:t>
      </w:r>
      <w:r w:rsidRPr="00287B07">
        <w:rPr>
          <w:rFonts w:cs="Calibri Light"/>
        </w:rPr>
        <w:t xml:space="preserve">. </w:t>
      </w:r>
      <w:bookmarkEnd w:id="122"/>
      <w:r>
        <w:rPr>
          <w:rFonts w:cs="Calibri Light"/>
        </w:rPr>
        <w:t>V</w:t>
      </w:r>
      <w:r w:rsidRPr="00287B07">
        <w:rPr>
          <w:rFonts w:cs="Calibri Light"/>
        </w:rPr>
        <w:t>orming</w:t>
      </w:r>
      <w:bookmarkEnd w:id="123"/>
      <w:bookmarkEnd w:id="125"/>
    </w:p>
    <w:p w14:paraId="349777BC" w14:textId="77777777" w:rsidR="00CD2061" w:rsidRPr="00287B07" w:rsidRDefault="00CD2061" w:rsidP="00CD2061">
      <w:pPr>
        <w:pStyle w:val="Kop3"/>
        <w:rPr>
          <w:rFonts w:cs="Calibri Light"/>
        </w:rPr>
      </w:pPr>
      <w:bookmarkStart w:id="126" w:name="_Toc16028898"/>
      <w:bookmarkStart w:id="127" w:name="_Toc22249054"/>
      <w:bookmarkStart w:id="128" w:name="_Toc98348621"/>
      <w:bookmarkStart w:id="129" w:name="_Toc153184425"/>
      <w:bookmarkEnd w:id="124"/>
      <w:r w:rsidRPr="00287B07">
        <w:rPr>
          <w:rFonts w:cs="Calibri Light"/>
        </w:rPr>
        <w:t>Afdeling 1. Algemene bepalingen</w:t>
      </w:r>
      <w:bookmarkEnd w:id="126"/>
      <w:bookmarkEnd w:id="127"/>
      <w:bookmarkEnd w:id="128"/>
      <w:bookmarkEnd w:id="129"/>
    </w:p>
    <w:p w14:paraId="31D92FD4" w14:textId="6C869A50" w:rsidR="00CD2061" w:rsidRPr="00287B07" w:rsidRDefault="00CD2061" w:rsidP="000F476B">
      <w:pPr>
        <w:pStyle w:val="Kop4"/>
      </w:pPr>
      <w:r w:rsidRPr="00287B07">
        <w:t xml:space="preserve">Artikel </w:t>
      </w:r>
      <w:r w:rsidR="00FD4ADB">
        <w:t>89</w:t>
      </w:r>
    </w:p>
    <w:p w14:paraId="740CAB42" w14:textId="77777777" w:rsidR="00CD2061" w:rsidRPr="00287B07" w:rsidRDefault="00CD2061" w:rsidP="00CD2061">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512FB9D" w14:textId="1C78086F" w:rsidR="00CD2061" w:rsidRPr="00287B07" w:rsidRDefault="00CD2061" w:rsidP="000F476B">
      <w:pPr>
        <w:pStyle w:val="Kop4"/>
      </w:pPr>
      <w:r w:rsidRPr="00287B07">
        <w:t xml:space="preserve">Artikel </w:t>
      </w:r>
      <w:r w:rsidR="002B42C0">
        <w:t>90</w:t>
      </w:r>
    </w:p>
    <w:p w14:paraId="644B7A98" w14:textId="77777777" w:rsidR="00CD2061" w:rsidRDefault="00CD2061" w:rsidP="00CD2061">
      <w:pPr>
        <w:rPr>
          <w:rFonts w:cs="Calibri Light"/>
        </w:rPr>
      </w:pPr>
      <w:r w:rsidRPr="00287B07">
        <w:rPr>
          <w:rFonts w:cs="Calibri Light"/>
        </w:rPr>
        <w:t>De personeelsleden houden zich op de hoogte van de ontwikkelingen en de nieuwe inzichten in de materies waarmee zij beroepshalve belast zijn.</w:t>
      </w:r>
    </w:p>
    <w:p w14:paraId="5C78E968" w14:textId="02ABDD33" w:rsidR="002B42C0" w:rsidRPr="00287B07" w:rsidRDefault="002B42C0" w:rsidP="002B42C0">
      <w:pPr>
        <w:pStyle w:val="Kop4"/>
      </w:pPr>
      <w:r w:rsidRPr="00287B07">
        <w:t xml:space="preserve">Artikel </w:t>
      </w:r>
      <w:r>
        <w:t>91</w:t>
      </w:r>
    </w:p>
    <w:p w14:paraId="3EAAFAC7" w14:textId="77777777" w:rsidR="00CD2061" w:rsidRPr="00287B07" w:rsidRDefault="00CD2061" w:rsidP="00CD2061">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0636ACD" w14:textId="03AD226E" w:rsidR="00CD2061" w:rsidRPr="00287B07" w:rsidRDefault="00CD2061" w:rsidP="000F476B">
      <w:pPr>
        <w:pStyle w:val="Kop4"/>
      </w:pPr>
      <w:r w:rsidRPr="00287B07">
        <w:t>Artikel 9</w:t>
      </w:r>
      <w:r w:rsidR="00565777">
        <w:t>2</w:t>
      </w:r>
    </w:p>
    <w:p w14:paraId="41051164" w14:textId="77777777" w:rsidR="00CD2061" w:rsidRDefault="00CD2061" w:rsidP="00CD2061">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906484" w14:textId="1AD9D8C2" w:rsidR="002B42C0" w:rsidRPr="00287B07" w:rsidRDefault="002B42C0" w:rsidP="002B42C0">
      <w:pPr>
        <w:pStyle w:val="Kop4"/>
      </w:pPr>
      <w:r w:rsidRPr="00287B07">
        <w:t xml:space="preserve">Artikel </w:t>
      </w:r>
      <w:r>
        <w:t>93</w:t>
      </w:r>
    </w:p>
    <w:p w14:paraId="7A78F7C6" w14:textId="77777777" w:rsidR="00CD2061" w:rsidRPr="00287B07" w:rsidRDefault="00CD2061" w:rsidP="00CD2061">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65FAACE" w14:textId="4E4798EC" w:rsidR="00757C74" w:rsidRPr="00287B07" w:rsidRDefault="00757C74" w:rsidP="000F476B">
      <w:pPr>
        <w:pStyle w:val="Kop4"/>
      </w:pPr>
      <w:r w:rsidRPr="00287B07">
        <w:t xml:space="preserve">Artikel </w:t>
      </w:r>
      <w:r w:rsidR="002B42C0">
        <w:t>94</w:t>
      </w:r>
    </w:p>
    <w:p w14:paraId="4F288E75" w14:textId="77777777" w:rsidR="00757C74" w:rsidRPr="00287B07" w:rsidRDefault="00757C74" w:rsidP="00757C74">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1EDEE73"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FE1AAB5"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van wie uit de feedback/evaluatie blijkt dat het baat heeft bij de vormingsactiviteit;</w:t>
      </w:r>
    </w:p>
    <w:p w14:paraId="0F5EE867"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47067AA1"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dat zich in het kader van een taakverdeling specialiseert in de materie; </w:t>
      </w:r>
    </w:p>
    <w:p w14:paraId="5E9B49B4"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66768B8" w14:textId="77777777" w:rsidR="00757C74" w:rsidRPr="00287B07" w:rsidRDefault="00757C74" w:rsidP="009060E4">
      <w:pPr>
        <w:numPr>
          <w:ilvl w:val="0"/>
          <w:numId w:val="23"/>
        </w:numPr>
        <w:spacing w:before="60" w:after="120"/>
        <w:rPr>
          <w:rFonts w:cs="Calibri Light"/>
        </w:rPr>
      </w:pPr>
      <w:r w:rsidRPr="00287B07">
        <w:rPr>
          <w:rFonts w:cs="Calibri Light"/>
        </w:rPr>
        <w:t>aan personeelsleden van een bepaalde dienst om functionele redenen.</w:t>
      </w:r>
    </w:p>
    <w:p w14:paraId="6E44CEB4" w14:textId="77777777" w:rsidR="009F2661" w:rsidRDefault="009F2661">
      <w:pPr>
        <w:rPr>
          <w:rFonts w:cs="Calibri Light"/>
          <w:b/>
          <w:color w:val="00AFA8"/>
          <w:sz w:val="28"/>
          <w:szCs w:val="28"/>
          <w:u w:val="single"/>
        </w:rPr>
      </w:pPr>
      <w:bookmarkStart w:id="130" w:name="_Toc16028899"/>
      <w:bookmarkStart w:id="131" w:name="_Toc22249055"/>
      <w:bookmarkStart w:id="132" w:name="_Toc98348622"/>
      <w:r>
        <w:rPr>
          <w:rFonts w:cs="Calibri Light"/>
        </w:rPr>
        <w:br w:type="page"/>
      </w:r>
    </w:p>
    <w:p w14:paraId="7E4A09D0" w14:textId="19084B7E" w:rsidR="00757C74" w:rsidRPr="00287B07" w:rsidRDefault="00757C74" w:rsidP="00757C74">
      <w:pPr>
        <w:pStyle w:val="Kop3"/>
        <w:rPr>
          <w:rFonts w:cs="Calibri Light"/>
        </w:rPr>
      </w:pPr>
      <w:bookmarkStart w:id="133" w:name="_Toc153184426"/>
      <w:r w:rsidRPr="00287B07">
        <w:rPr>
          <w:rFonts w:cs="Calibri Light"/>
        </w:rPr>
        <w:lastRenderedPageBreak/>
        <w:t>Afdeling 2. De vormingsplicht</w:t>
      </w:r>
      <w:bookmarkEnd w:id="130"/>
      <w:bookmarkEnd w:id="131"/>
      <w:bookmarkEnd w:id="132"/>
      <w:bookmarkEnd w:id="133"/>
    </w:p>
    <w:p w14:paraId="79676FDD" w14:textId="526C8C38" w:rsidR="00757C74" w:rsidRPr="00287B07" w:rsidRDefault="00757C74" w:rsidP="000F476B">
      <w:pPr>
        <w:pStyle w:val="Kop4"/>
      </w:pPr>
      <w:r w:rsidRPr="00287B07">
        <w:t xml:space="preserve">Artikel </w:t>
      </w:r>
      <w:r w:rsidR="006F12A0">
        <w:t>95</w:t>
      </w:r>
    </w:p>
    <w:p w14:paraId="103B6281" w14:textId="77777777" w:rsidR="00757C74" w:rsidRPr="00287B07" w:rsidRDefault="00757C74" w:rsidP="00757C74">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13EB405" w14:textId="77777777" w:rsidR="00757C74" w:rsidRPr="00287B07" w:rsidRDefault="00757C74" w:rsidP="00757C74">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6D8D16C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een introductiepakket over de werking van het bestuur;</w:t>
      </w:r>
    </w:p>
    <w:p w14:paraId="58AEDC6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47494F3A"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rechtspositieregeling;</w:t>
      </w:r>
    </w:p>
    <w:p w14:paraId="627143AD"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deontologie.</w:t>
      </w:r>
    </w:p>
    <w:p w14:paraId="7615160A" w14:textId="71E09B96" w:rsidR="00757C74" w:rsidRPr="00287B07" w:rsidRDefault="00757C74" w:rsidP="000F476B">
      <w:pPr>
        <w:pStyle w:val="Kop4"/>
      </w:pPr>
      <w:r w:rsidRPr="00287B07">
        <w:t xml:space="preserve">Artikel </w:t>
      </w:r>
      <w:r w:rsidR="006F12A0">
        <w:t>96</w:t>
      </w:r>
    </w:p>
    <w:p w14:paraId="21FB7046" w14:textId="77777777" w:rsidR="00757C74" w:rsidRPr="00287B07" w:rsidRDefault="00757C74" w:rsidP="00757C74">
      <w:pPr>
        <w:rPr>
          <w:rFonts w:cs="Calibri Light"/>
          <w:lang w:val="nl-BE"/>
        </w:rPr>
      </w:pPr>
      <w:r w:rsidRPr="00287B07">
        <w:rPr>
          <w:rFonts w:cs="Calibri Light"/>
          <w:lang w:val="nl-BE"/>
        </w:rPr>
        <w:t>Het personeelslid kan verplicht worden om vorming te volgen:</w:t>
      </w:r>
    </w:p>
    <w:p w14:paraId="460F03F9" w14:textId="77777777" w:rsidR="00757C74" w:rsidRPr="00287B07" w:rsidRDefault="00757C74" w:rsidP="009060E4">
      <w:pPr>
        <w:numPr>
          <w:ilvl w:val="0"/>
          <w:numId w:val="25"/>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918396E" w14:textId="77777777" w:rsidR="00757C74" w:rsidRPr="00287B07" w:rsidRDefault="00757C74" w:rsidP="009060E4">
      <w:pPr>
        <w:numPr>
          <w:ilvl w:val="0"/>
          <w:numId w:val="25"/>
        </w:numPr>
        <w:spacing w:before="60" w:after="120"/>
        <w:rPr>
          <w:rFonts w:cs="Calibri Light"/>
        </w:rPr>
      </w:pPr>
      <w:r w:rsidRPr="00287B07">
        <w:rPr>
          <w:rFonts w:cs="Calibri Light"/>
          <w:lang w:val="nl-BE"/>
        </w:rPr>
        <w:t>om vertrouwd te worden met nieuwe informaticatoepassingen;</w:t>
      </w:r>
    </w:p>
    <w:p w14:paraId="415FFFDC" w14:textId="77777777" w:rsidR="00757C74" w:rsidRPr="00287B07" w:rsidRDefault="00757C74" w:rsidP="009060E4">
      <w:pPr>
        <w:numPr>
          <w:ilvl w:val="0"/>
          <w:numId w:val="25"/>
        </w:numPr>
        <w:spacing w:before="60" w:after="120"/>
        <w:rPr>
          <w:rFonts w:cs="Calibri Light"/>
        </w:rPr>
      </w:pPr>
      <w:r w:rsidRPr="00287B07">
        <w:rPr>
          <w:rFonts w:cs="Calibri Light"/>
        </w:rPr>
        <w:t>na een procedure van interne personeelsmobiliteit, herplaatsing of bevordering, om zich in te werken in de nieuwe functie;</w:t>
      </w:r>
    </w:p>
    <w:p w14:paraId="1AE77F07" w14:textId="77777777" w:rsidR="00757C74" w:rsidRPr="00287B07" w:rsidRDefault="00757C74" w:rsidP="009060E4">
      <w:pPr>
        <w:numPr>
          <w:ilvl w:val="0"/>
          <w:numId w:val="25"/>
        </w:numPr>
        <w:spacing w:before="60" w:after="120"/>
        <w:rPr>
          <w:rFonts w:cs="Calibri Light"/>
        </w:rPr>
      </w:pPr>
      <w:r w:rsidRPr="00287B07">
        <w:rPr>
          <w:rFonts w:cs="Calibri Light"/>
        </w:rPr>
        <w:t>om vertrouwd te worden met het gebruik van nieuwe materialen;</w:t>
      </w:r>
    </w:p>
    <w:p w14:paraId="3E00FCCB" w14:textId="77777777" w:rsidR="00757C74" w:rsidRPr="00287B07" w:rsidRDefault="00757C74" w:rsidP="009060E4">
      <w:pPr>
        <w:numPr>
          <w:ilvl w:val="0"/>
          <w:numId w:val="25"/>
        </w:numPr>
        <w:spacing w:before="60" w:after="120"/>
        <w:rPr>
          <w:rFonts w:cs="Calibri Light"/>
        </w:rPr>
      </w:pPr>
      <w:r w:rsidRPr="00287B07">
        <w:rPr>
          <w:rFonts w:cs="Calibri Light"/>
        </w:rPr>
        <w:t>als de vorming een onderdeel is van een verbeterplan voor de werking van de dienst;</w:t>
      </w:r>
    </w:p>
    <w:p w14:paraId="46EEDC00" w14:textId="77777777" w:rsidR="00757C74" w:rsidRPr="00287B07" w:rsidRDefault="00757C74" w:rsidP="009060E4">
      <w:pPr>
        <w:numPr>
          <w:ilvl w:val="0"/>
          <w:numId w:val="25"/>
        </w:numPr>
        <w:spacing w:before="60" w:after="120"/>
        <w:rPr>
          <w:rFonts w:cs="Calibri Light"/>
        </w:rPr>
      </w:pPr>
      <w:r w:rsidRPr="00287B07">
        <w:rPr>
          <w:rFonts w:cs="Calibri Light"/>
        </w:rPr>
        <w:t>om het individueel functioneren op het vlak van kennis of vaardigheden te verbeteren;</w:t>
      </w:r>
    </w:p>
    <w:p w14:paraId="547AC730" w14:textId="77777777" w:rsidR="00757C74" w:rsidRPr="00287B07" w:rsidRDefault="00757C74" w:rsidP="009060E4">
      <w:pPr>
        <w:numPr>
          <w:ilvl w:val="0"/>
          <w:numId w:val="25"/>
        </w:numPr>
        <w:spacing w:before="60" w:after="120"/>
        <w:rPr>
          <w:rFonts w:cs="Calibri Light"/>
        </w:rPr>
      </w:pPr>
      <w:r w:rsidRPr="00287B07">
        <w:rPr>
          <w:rFonts w:cs="Calibri Light"/>
        </w:rPr>
        <w:t>om in aanmerking te komen voor een bevordering, in overeenstemming met de specifieke bevorderingsvoorwaarden;</w:t>
      </w:r>
    </w:p>
    <w:p w14:paraId="05385874" w14:textId="77777777" w:rsidR="00757C74" w:rsidRPr="00287B07" w:rsidRDefault="00757C74" w:rsidP="009060E4">
      <w:pPr>
        <w:numPr>
          <w:ilvl w:val="0"/>
          <w:numId w:val="25"/>
        </w:numPr>
        <w:spacing w:before="60" w:after="120"/>
        <w:rPr>
          <w:rFonts w:cs="Calibri Light"/>
        </w:rPr>
      </w:pPr>
      <w:r w:rsidRPr="00287B07">
        <w:rPr>
          <w:rFonts w:cs="Calibri Light"/>
        </w:rPr>
        <w:t>in het kader van functionerings- en evaluatiegesprekken.</w:t>
      </w:r>
    </w:p>
    <w:p w14:paraId="5DA60FB6" w14:textId="456936A2" w:rsidR="00757C74" w:rsidRPr="00287B07" w:rsidRDefault="00757C74" w:rsidP="000F476B">
      <w:pPr>
        <w:pStyle w:val="Kop4"/>
      </w:pPr>
      <w:r w:rsidRPr="00287B07">
        <w:t xml:space="preserve">Artikel </w:t>
      </w:r>
      <w:r w:rsidR="006F12A0">
        <w:t>97</w:t>
      </w:r>
    </w:p>
    <w:p w14:paraId="46B5B473" w14:textId="77777777" w:rsidR="00757C74" w:rsidRPr="00287B07" w:rsidRDefault="00757C74" w:rsidP="00757C74">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F1A2785" w14:textId="71111BA4" w:rsidR="00757C74" w:rsidRPr="00287B07" w:rsidRDefault="00757C74" w:rsidP="000F476B">
      <w:pPr>
        <w:pStyle w:val="Kop4"/>
      </w:pPr>
      <w:r w:rsidRPr="00287B07">
        <w:t>Artikel 9</w:t>
      </w:r>
      <w:r w:rsidR="006F12A0">
        <w:t>8</w:t>
      </w:r>
    </w:p>
    <w:p w14:paraId="196AE260" w14:textId="77777777" w:rsidR="00757C74" w:rsidRPr="00287B07" w:rsidRDefault="00757C74" w:rsidP="00757C74">
      <w:pPr>
        <w:rPr>
          <w:rFonts w:cs="Calibri Light"/>
        </w:rPr>
      </w:pPr>
      <w:r w:rsidRPr="00287B07">
        <w:rPr>
          <w:rFonts w:cs="Calibri Light"/>
        </w:rPr>
        <w:t>De verplichting om aan vormingsactiviteiten deel te nemen gaat uit van de algemeen directeur.</w:t>
      </w:r>
    </w:p>
    <w:p w14:paraId="347B342C" w14:textId="77777777" w:rsidR="00757C74" w:rsidRPr="00287B07" w:rsidRDefault="00757C74" w:rsidP="00757C74">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75F7D736" w14:textId="77777777" w:rsidR="009F2661" w:rsidRDefault="009F2661">
      <w:pPr>
        <w:rPr>
          <w:rFonts w:cs="Calibri Light"/>
          <w:b/>
          <w:color w:val="00AFA8"/>
          <w:sz w:val="28"/>
          <w:szCs w:val="28"/>
          <w:u w:val="single"/>
        </w:rPr>
      </w:pPr>
      <w:bookmarkStart w:id="134" w:name="_Toc16028900"/>
      <w:bookmarkStart w:id="135" w:name="_Toc22249056"/>
      <w:bookmarkStart w:id="136" w:name="_Toc98348623"/>
      <w:r>
        <w:rPr>
          <w:rFonts w:cs="Calibri Light"/>
        </w:rPr>
        <w:br w:type="page"/>
      </w:r>
    </w:p>
    <w:p w14:paraId="0E5448A1" w14:textId="60BAB67E" w:rsidR="00757C74" w:rsidRPr="00287B07" w:rsidRDefault="00757C74" w:rsidP="00757C74">
      <w:pPr>
        <w:pStyle w:val="Kop3"/>
        <w:rPr>
          <w:rFonts w:cs="Calibri Light"/>
        </w:rPr>
      </w:pPr>
      <w:bookmarkStart w:id="137" w:name="_Toc153184427"/>
      <w:r w:rsidRPr="00287B07">
        <w:rPr>
          <w:rFonts w:cs="Calibri Light"/>
        </w:rPr>
        <w:lastRenderedPageBreak/>
        <w:t>Afdeling 3. Het vormingsrecht</w:t>
      </w:r>
      <w:bookmarkEnd w:id="134"/>
      <w:bookmarkEnd w:id="135"/>
      <w:bookmarkEnd w:id="136"/>
      <w:bookmarkEnd w:id="137"/>
    </w:p>
    <w:p w14:paraId="527301E2" w14:textId="71CC38B6" w:rsidR="00757C74" w:rsidRPr="00287B07" w:rsidRDefault="00757C74" w:rsidP="000F476B">
      <w:pPr>
        <w:pStyle w:val="Kop4"/>
      </w:pPr>
      <w:r w:rsidRPr="00287B07">
        <w:t xml:space="preserve">Artikel </w:t>
      </w:r>
      <w:r w:rsidR="006F12A0">
        <w:t>99</w:t>
      </w:r>
    </w:p>
    <w:p w14:paraId="211C1A30" w14:textId="77777777" w:rsidR="00757C74" w:rsidRPr="00287B07" w:rsidRDefault="00757C74" w:rsidP="00757C74">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4E256A2B" w14:textId="3A41FA04" w:rsidR="00757C74" w:rsidRPr="00287B07" w:rsidRDefault="00757C74" w:rsidP="000F476B">
      <w:pPr>
        <w:pStyle w:val="Kop4"/>
      </w:pPr>
      <w:r w:rsidRPr="00287B07">
        <w:t xml:space="preserve">Artikel </w:t>
      </w:r>
      <w:r w:rsidR="006F12A0">
        <w:t>100</w:t>
      </w:r>
    </w:p>
    <w:p w14:paraId="0C66DF72" w14:textId="77777777" w:rsidR="00757C74" w:rsidRPr="00287B07" w:rsidRDefault="00757C74" w:rsidP="00757C74">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6196DA80" w14:textId="6840D658" w:rsidR="00757C74" w:rsidRPr="00287B07" w:rsidRDefault="00757C74" w:rsidP="000F476B">
      <w:pPr>
        <w:pStyle w:val="Kop4"/>
      </w:pPr>
      <w:r w:rsidRPr="00287B07">
        <w:t>Artikel 10</w:t>
      </w:r>
      <w:r w:rsidR="006F12A0">
        <w:t>1</w:t>
      </w:r>
    </w:p>
    <w:p w14:paraId="73494247" w14:textId="77777777" w:rsidR="00757C74" w:rsidRPr="00287B07" w:rsidRDefault="00757C74" w:rsidP="00757C74">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4D766E98" w14:textId="046D87A4" w:rsidR="00757C74" w:rsidRPr="00287B07" w:rsidRDefault="00757C74" w:rsidP="00A633DF">
      <w:pPr>
        <w:rPr>
          <w:rFonts w:cs="Calibri Light"/>
          <w:lang w:val="nl-BE"/>
        </w:rPr>
      </w:pPr>
      <w:r w:rsidRPr="00287B07">
        <w:rPr>
          <w:rFonts w:cs="Calibri Light"/>
          <w:lang w:val="nl-BE"/>
        </w:rPr>
        <w:t>De algemeen directeur beslist over de toestemming of de weigering.</w:t>
      </w:r>
    </w:p>
    <w:p w14:paraId="5C3E4BDB" w14:textId="7AE73156" w:rsidR="00757C74" w:rsidRPr="00287B07" w:rsidRDefault="00757C74" w:rsidP="000F476B">
      <w:pPr>
        <w:pStyle w:val="Kop4"/>
      </w:pPr>
      <w:r w:rsidRPr="00287B07">
        <w:t xml:space="preserve">Artikel </w:t>
      </w:r>
      <w:r w:rsidR="00A633DF">
        <w:t>102</w:t>
      </w:r>
    </w:p>
    <w:p w14:paraId="5CF107B1" w14:textId="77777777" w:rsidR="00757C74" w:rsidRPr="00287B07" w:rsidRDefault="00757C74" w:rsidP="00757C74">
      <w:pPr>
        <w:rPr>
          <w:rFonts w:cs="Calibri Light"/>
        </w:rPr>
      </w:pPr>
      <w:r w:rsidRPr="00287B07">
        <w:rPr>
          <w:rFonts w:cs="Calibri Light"/>
        </w:rPr>
        <w:t>De toestemming voor deelname aan een vormingsactiviteit kan geweigerd worden op grond van de volgende algemene criteria:</w:t>
      </w:r>
    </w:p>
    <w:p w14:paraId="25C10A29" w14:textId="77777777" w:rsidR="00757C74" w:rsidRPr="00287B07" w:rsidRDefault="00757C74" w:rsidP="009060E4">
      <w:pPr>
        <w:numPr>
          <w:ilvl w:val="0"/>
          <w:numId w:val="26"/>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79AFA035" w14:textId="77777777" w:rsidR="00757C74" w:rsidRPr="00287B07" w:rsidRDefault="00757C74" w:rsidP="009060E4">
      <w:pPr>
        <w:numPr>
          <w:ilvl w:val="0"/>
          <w:numId w:val="26"/>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61A1FEDF" w14:textId="77777777" w:rsidR="00757C74" w:rsidRPr="00287B07" w:rsidRDefault="00757C74" w:rsidP="009060E4">
      <w:pPr>
        <w:numPr>
          <w:ilvl w:val="0"/>
          <w:numId w:val="26"/>
        </w:numPr>
        <w:spacing w:before="60" w:after="120"/>
        <w:rPr>
          <w:rFonts w:cs="Calibri Light"/>
          <w:lang w:eastAsia="en-US"/>
        </w:rPr>
      </w:pPr>
      <w:r w:rsidRPr="00287B07">
        <w:rPr>
          <w:rFonts w:cs="Calibri Light"/>
        </w:rPr>
        <w:t>praktische bezwaren zoals een te hoge prijs of geen financiële ruimte binnen het budget.</w:t>
      </w:r>
    </w:p>
    <w:p w14:paraId="1EBBA753" w14:textId="77777777" w:rsidR="00757C74" w:rsidRPr="00287B07" w:rsidRDefault="00757C74" w:rsidP="00757C74">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200EEDBA" w14:textId="28A99DF3" w:rsidR="00757C74" w:rsidRPr="00287B07" w:rsidRDefault="00757C74" w:rsidP="000F476B">
      <w:pPr>
        <w:pStyle w:val="Kop4"/>
      </w:pPr>
      <w:r w:rsidRPr="00287B07">
        <w:t xml:space="preserve">Artikel </w:t>
      </w:r>
      <w:r w:rsidR="00A633DF">
        <w:t>103</w:t>
      </w:r>
    </w:p>
    <w:p w14:paraId="77C2B27D" w14:textId="77777777" w:rsidR="00757C74" w:rsidRPr="00287B07" w:rsidRDefault="00757C74" w:rsidP="00757C74">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3464EEA" w14:textId="05756EC2" w:rsidR="00757C74" w:rsidRPr="00287B07" w:rsidRDefault="00757C74" w:rsidP="000F476B">
      <w:pPr>
        <w:pStyle w:val="Kop4"/>
      </w:pPr>
      <w:r w:rsidRPr="00287B07">
        <w:t xml:space="preserve">Artikel </w:t>
      </w:r>
      <w:r w:rsidR="00A633DF">
        <w:t>104</w:t>
      </w:r>
    </w:p>
    <w:p w14:paraId="3B4E10E5" w14:textId="77777777" w:rsidR="00757C74" w:rsidRPr="00287B07" w:rsidRDefault="00757C74" w:rsidP="00757C74">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3CEAE946" w14:textId="38088834" w:rsidR="00757C74" w:rsidRPr="00287B07" w:rsidRDefault="00757C74" w:rsidP="000F476B">
      <w:pPr>
        <w:pStyle w:val="Kop4"/>
      </w:pPr>
      <w:r w:rsidRPr="00287B07">
        <w:t>Artikel 10</w:t>
      </w:r>
      <w:r w:rsidR="00A633DF">
        <w:t>5</w:t>
      </w:r>
    </w:p>
    <w:p w14:paraId="1B04093C" w14:textId="096A2FB8" w:rsidR="00757C74" w:rsidRPr="00287B07" w:rsidRDefault="00757C74" w:rsidP="00757C74">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sidR="00A633DF">
        <w:rPr>
          <w:rFonts w:cs="Calibri Light"/>
        </w:rPr>
        <w:t xml:space="preserve">opvolging en/of </w:t>
      </w:r>
      <w:r w:rsidRPr="00287B07">
        <w:rPr>
          <w:rFonts w:cs="Calibri Light"/>
        </w:rPr>
        <w:t>evaluatie.</w:t>
      </w:r>
    </w:p>
    <w:p w14:paraId="44DCF6EB" w14:textId="77777777" w:rsidR="00F70547" w:rsidRDefault="00F70547">
      <w:pPr>
        <w:rPr>
          <w:rFonts w:cs="Calibri Light"/>
          <w:b/>
          <w:color w:val="00AFA8"/>
          <w:sz w:val="28"/>
          <w:szCs w:val="28"/>
          <w:u w:val="single"/>
        </w:rPr>
      </w:pPr>
      <w:bookmarkStart w:id="138" w:name="_Toc16028901"/>
      <w:bookmarkStart w:id="139" w:name="_Toc22249057"/>
      <w:bookmarkStart w:id="140" w:name="_Toc98348624"/>
      <w:r>
        <w:rPr>
          <w:rFonts w:cs="Calibri Light"/>
        </w:rPr>
        <w:br w:type="page"/>
      </w:r>
    </w:p>
    <w:p w14:paraId="36343C0A" w14:textId="212934D8" w:rsidR="00757C74" w:rsidRPr="00287B07" w:rsidRDefault="00757C74" w:rsidP="00757C74">
      <w:pPr>
        <w:pStyle w:val="Kop3"/>
        <w:rPr>
          <w:rFonts w:cs="Calibri Light"/>
        </w:rPr>
      </w:pPr>
      <w:bookmarkStart w:id="141" w:name="_Toc153184428"/>
      <w:r w:rsidRPr="00287B07">
        <w:rPr>
          <w:rFonts w:cs="Calibri Light"/>
        </w:rPr>
        <w:lastRenderedPageBreak/>
        <w:t>Afdeling 4. Compensatie</w:t>
      </w:r>
      <w:bookmarkEnd w:id="138"/>
      <w:bookmarkEnd w:id="139"/>
      <w:bookmarkEnd w:id="140"/>
      <w:bookmarkEnd w:id="141"/>
    </w:p>
    <w:p w14:paraId="0CF00C13" w14:textId="44332A17" w:rsidR="00757C74" w:rsidRPr="00287B07" w:rsidRDefault="00757C74" w:rsidP="000F476B">
      <w:pPr>
        <w:pStyle w:val="Kop4"/>
      </w:pPr>
      <w:r w:rsidRPr="00287B07">
        <w:t xml:space="preserve">Artikel </w:t>
      </w:r>
      <w:r w:rsidR="00E13A8D">
        <w:t>106</w:t>
      </w:r>
    </w:p>
    <w:p w14:paraId="700BF078" w14:textId="77777777" w:rsidR="00757C74" w:rsidRPr="00287B07" w:rsidRDefault="00757C74" w:rsidP="00356739">
      <w:pPr>
        <w:pStyle w:val="Kop5"/>
      </w:pPr>
      <w:r w:rsidRPr="00287B07">
        <w:t>Paragraaf 1</w:t>
      </w:r>
    </w:p>
    <w:p w14:paraId="151514F2" w14:textId="77777777" w:rsidR="00757C74" w:rsidRPr="00287B07" w:rsidRDefault="00757C74" w:rsidP="00757C74">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64D14A60" w14:textId="77777777" w:rsidR="00757C74" w:rsidRPr="00287B07" w:rsidRDefault="00757C74" w:rsidP="00356739">
      <w:pPr>
        <w:pStyle w:val="Kop5"/>
      </w:pPr>
      <w:r w:rsidRPr="00287B07">
        <w:t>Paragraaf 2</w:t>
      </w:r>
    </w:p>
    <w:p w14:paraId="03C0A27A" w14:textId="10A31764" w:rsidR="00E13A8D" w:rsidRDefault="00757C74" w:rsidP="00757C74">
      <w:pPr>
        <w:rPr>
          <w:rFonts w:cs="Calibri Light"/>
        </w:rPr>
      </w:pPr>
      <w:r w:rsidRPr="00287B07">
        <w:rPr>
          <w:rFonts w:cs="Calibri Light"/>
        </w:rPr>
        <w:t xml:space="preserve">Als de </w:t>
      </w:r>
      <w:r w:rsidRPr="00C40B44">
        <w:rPr>
          <w:rFonts w:cs="Calibri Light"/>
        </w:rPr>
        <w:t xml:space="preserve">vormingsactiviteit buiten de werkuren doorgaat, krijgt het personeelslid daarvoor een volledige compensatie. </w:t>
      </w:r>
      <w:r w:rsidR="00D96677" w:rsidRPr="00C40B44">
        <w:rPr>
          <w:rFonts w:cs="Calibri Light"/>
        </w:rPr>
        <w:t>In geval van toegestane langdurige opleidingen krijgt het personeelslid een compensatie in uren in samenspraak met de algemeen directeur.</w:t>
      </w:r>
    </w:p>
    <w:p w14:paraId="4C1F2322" w14:textId="79E29024" w:rsidR="00757C74" w:rsidRPr="00287B07" w:rsidRDefault="00757C74" w:rsidP="00757C74">
      <w:pPr>
        <w:rPr>
          <w:rFonts w:cs="Calibri Light"/>
        </w:rPr>
      </w:pPr>
      <w:r w:rsidRPr="00287B07">
        <w:rPr>
          <w:rFonts w:cs="Calibri Light"/>
        </w:rPr>
        <w:t>De compensatie wordt genomen in afspraak met de leidinggevende, rekening houdend met het dienstbelang.</w:t>
      </w:r>
    </w:p>
    <w:p w14:paraId="6193BC85" w14:textId="5D7B0900" w:rsidR="00757C74" w:rsidRPr="00287B07" w:rsidRDefault="00757C74" w:rsidP="000F476B">
      <w:pPr>
        <w:pStyle w:val="Kop4"/>
      </w:pPr>
      <w:r w:rsidRPr="00287B07">
        <w:t xml:space="preserve">Artikel </w:t>
      </w:r>
      <w:r w:rsidR="00D96677">
        <w:t>107</w:t>
      </w:r>
    </w:p>
    <w:p w14:paraId="7BB42D1A" w14:textId="196A1195" w:rsidR="00757C74" w:rsidRPr="00C40B44" w:rsidRDefault="00757C74" w:rsidP="00757C74">
      <w:pPr>
        <w:rPr>
          <w:rFonts w:cs="Calibri Light"/>
        </w:rPr>
      </w:pPr>
      <w:r w:rsidRPr="00C40B44">
        <w:rPr>
          <w:rFonts w:cs="Calibri Light"/>
        </w:rPr>
        <w:t>De algemeen directeur kan aan het personeelslid studieverlof onder de vorm van dienstvrijstelling toekennen</w:t>
      </w:r>
      <w:r w:rsidR="00251C4E" w:rsidRPr="00C40B44">
        <w:rPr>
          <w:rFonts w:cs="Calibri Light"/>
        </w:rPr>
        <w:t xml:space="preserve"> voor een langdurige opleiding met examens, dienstig voor de functie en die vooraf werd goedgekeurd door de algemeen directeur</w:t>
      </w:r>
      <w:r w:rsidRPr="00C40B44">
        <w:rPr>
          <w:rFonts w:cs="Calibri Light"/>
        </w:rPr>
        <w:t>. De periodes van afwezigheid worden gelijkgesteld met dienstactiviteit.</w:t>
      </w:r>
    </w:p>
    <w:p w14:paraId="4A334923" w14:textId="0B620FDC" w:rsidR="00757C74" w:rsidRPr="00287B07" w:rsidRDefault="00757C74" w:rsidP="000F476B">
      <w:pPr>
        <w:pStyle w:val="Kop4"/>
      </w:pPr>
      <w:r w:rsidRPr="00287B07">
        <w:t xml:space="preserve">Artikel </w:t>
      </w:r>
      <w:r w:rsidR="00D96677">
        <w:t>108</w:t>
      </w:r>
    </w:p>
    <w:p w14:paraId="4BB670EF" w14:textId="300D25FD" w:rsidR="00503273" w:rsidRPr="00287B07" w:rsidRDefault="00503273" w:rsidP="00356739">
      <w:pPr>
        <w:pStyle w:val="Kop5"/>
      </w:pPr>
      <w:r w:rsidRPr="00287B07">
        <w:t xml:space="preserve">Paragraaf </w:t>
      </w:r>
      <w:r>
        <w:t>1</w:t>
      </w:r>
    </w:p>
    <w:p w14:paraId="2C89A5F3" w14:textId="2487C564" w:rsidR="00757C74" w:rsidRPr="00287B07" w:rsidRDefault="00757C74" w:rsidP="00757C74">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sidR="00B526AE">
        <w:rPr>
          <w:rFonts w:cs="Calibri Light"/>
        </w:rPr>
        <w:t xml:space="preserve"> </w:t>
      </w:r>
      <w:r w:rsidR="00B526AE" w:rsidRPr="0009654B">
        <w:rPr>
          <w:rFonts w:cs="Calibri Light"/>
        </w:rPr>
        <w:t>met uitzondering van verplaatsingen naar de werkplaatsen van het bestuur</w:t>
      </w:r>
      <w:r w:rsidRPr="0009654B">
        <w:rPr>
          <w:rFonts w:cs="Calibri Light"/>
        </w:rPr>
        <w:t>.</w:t>
      </w:r>
      <w:r w:rsidRPr="0009654B">
        <w:rPr>
          <w:rFonts w:cs="Calibri Light"/>
          <w:i/>
          <w:iCs/>
        </w:rPr>
        <w:t xml:space="preserve"> </w:t>
      </w:r>
      <w:r w:rsidRPr="00287B07">
        <w:rPr>
          <w:rFonts w:cs="Calibri Light"/>
        </w:rPr>
        <w:t xml:space="preserve">Het personeelslid dient daartoe de bewijsstukken van de verplaatsingskosten in. </w:t>
      </w:r>
    </w:p>
    <w:p w14:paraId="37B013C6" w14:textId="77777777" w:rsidR="00757C74" w:rsidRDefault="00757C74" w:rsidP="00757C74">
      <w:pPr>
        <w:rPr>
          <w:rFonts w:cs="Calibri Light"/>
        </w:rPr>
      </w:pPr>
      <w:r w:rsidRPr="00287B07">
        <w:rPr>
          <w:rFonts w:cs="Calibri Light"/>
        </w:rPr>
        <w:t>De regeling die geldt voor dienstverplaatsingen is van toepassing op de verplaatsingen voor vorming.</w:t>
      </w:r>
    </w:p>
    <w:p w14:paraId="61077BD0" w14:textId="21353E19" w:rsidR="00503273" w:rsidRPr="00287B07" w:rsidRDefault="00503273" w:rsidP="00356739">
      <w:pPr>
        <w:pStyle w:val="Kop5"/>
      </w:pPr>
      <w:r w:rsidRPr="00287B07">
        <w:t xml:space="preserve">Paragraaf </w:t>
      </w:r>
      <w:r>
        <w:t>2</w:t>
      </w:r>
    </w:p>
    <w:p w14:paraId="27D37F64" w14:textId="65EFF518" w:rsidR="00503273" w:rsidRPr="00111EBC" w:rsidRDefault="00503273" w:rsidP="00503273">
      <w:pPr>
        <w:rPr>
          <w:rFonts w:cs="Calibri Light"/>
        </w:rPr>
      </w:pPr>
      <w:r w:rsidRPr="00111EBC">
        <w:rPr>
          <w:rFonts w:cs="Calibri Light"/>
        </w:rPr>
        <w:t>De algemeen directeur kan met het personeelslid een scholingsbeding afsluiten.</w:t>
      </w:r>
    </w:p>
    <w:p w14:paraId="234E259F" w14:textId="77CAF6D7" w:rsidR="00503273" w:rsidRPr="00287B07" w:rsidRDefault="00503273" w:rsidP="00503273">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156D15CB" w14:textId="77777777" w:rsidR="009F2661" w:rsidRDefault="009F2661">
      <w:pPr>
        <w:rPr>
          <w:rFonts w:cs="Calibri Light"/>
          <w:b/>
          <w:bCs/>
          <w:smallCaps/>
          <w:color w:val="FFFFFF"/>
          <w:sz w:val="28"/>
          <w:szCs w:val="28"/>
        </w:rPr>
      </w:pPr>
      <w:bookmarkStart w:id="142" w:name="_Toc16028902"/>
      <w:bookmarkStart w:id="143" w:name="_Toc98348625"/>
      <w:r>
        <w:rPr>
          <w:rFonts w:cs="Calibri Light"/>
        </w:rPr>
        <w:br w:type="page"/>
      </w:r>
    </w:p>
    <w:p w14:paraId="441AB588" w14:textId="5CDA9C71" w:rsidR="00757C74" w:rsidRPr="00287B07" w:rsidRDefault="00757C74" w:rsidP="00757C74">
      <w:pPr>
        <w:pStyle w:val="Kop2"/>
        <w:rPr>
          <w:rFonts w:cs="Calibri Light"/>
        </w:rPr>
      </w:pPr>
      <w:bookmarkStart w:id="144" w:name="_Toc153184429"/>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42"/>
      <w:bookmarkEnd w:id="143"/>
      <w:bookmarkEnd w:id="144"/>
    </w:p>
    <w:p w14:paraId="4FB2F6C6" w14:textId="3C121116" w:rsidR="00757C74" w:rsidRPr="00287B07" w:rsidRDefault="00757C74" w:rsidP="000F476B">
      <w:pPr>
        <w:pStyle w:val="Kop4"/>
      </w:pPr>
      <w:r w:rsidRPr="00287B07">
        <w:t xml:space="preserve">Artikel </w:t>
      </w:r>
      <w:r w:rsidR="00515B62">
        <w:t>109</w:t>
      </w:r>
    </w:p>
    <w:p w14:paraId="1FB1F800" w14:textId="77777777" w:rsidR="00757C74" w:rsidRPr="00287B07" w:rsidRDefault="00757C74" w:rsidP="00757C74">
      <w:pPr>
        <w:rPr>
          <w:rFonts w:cs="Calibri Light"/>
        </w:rPr>
      </w:pPr>
      <w:r w:rsidRPr="00287B07">
        <w:rPr>
          <w:rFonts w:cs="Calibri Light"/>
        </w:rPr>
        <w:t>Met administratieve anciënniteiten worden de anciënniteiten bedoeld die gebruikt worden voor het verloop van de loopbaan.</w:t>
      </w:r>
    </w:p>
    <w:p w14:paraId="0983EB53" w14:textId="77777777" w:rsidR="00757C74" w:rsidRPr="00287B07" w:rsidRDefault="00757C74" w:rsidP="00757C74">
      <w:pPr>
        <w:rPr>
          <w:rFonts w:cs="Calibri Light"/>
        </w:rPr>
      </w:pPr>
      <w:r w:rsidRPr="00287B07">
        <w:rPr>
          <w:rFonts w:cs="Calibri Light"/>
        </w:rPr>
        <w:t xml:space="preserve">De volgende administratieve anciënniteiten zijn van toepassing op het personeelslid: </w:t>
      </w:r>
    </w:p>
    <w:p w14:paraId="63F6AB28" w14:textId="1FB4078F" w:rsidR="00757C74" w:rsidRPr="003E38CF" w:rsidRDefault="009F4B8B" w:rsidP="009060E4">
      <w:pPr>
        <w:numPr>
          <w:ilvl w:val="0"/>
          <w:numId w:val="27"/>
        </w:numPr>
        <w:spacing w:before="60" w:after="120"/>
        <w:rPr>
          <w:rFonts w:cs="Calibri Light"/>
        </w:rPr>
      </w:pPr>
      <w:r w:rsidRPr="003E38CF">
        <w:rPr>
          <w:rFonts w:cs="Calibri Light"/>
        </w:rPr>
        <w:t>bestuursanciënniteit</w:t>
      </w:r>
      <w:r w:rsidR="00757C74" w:rsidRPr="003E38CF">
        <w:rPr>
          <w:rFonts w:cs="Calibri Light"/>
        </w:rPr>
        <w:t>;</w:t>
      </w:r>
    </w:p>
    <w:p w14:paraId="09110F20" w14:textId="77777777" w:rsidR="00757C74" w:rsidRDefault="00757C74" w:rsidP="009060E4">
      <w:pPr>
        <w:numPr>
          <w:ilvl w:val="0"/>
          <w:numId w:val="27"/>
        </w:numPr>
        <w:spacing w:before="60" w:after="120"/>
        <w:rPr>
          <w:rFonts w:cs="Calibri Light"/>
        </w:rPr>
      </w:pPr>
      <w:r w:rsidRPr="00287B07">
        <w:rPr>
          <w:rFonts w:cs="Calibri Light"/>
        </w:rPr>
        <w:t>schaalanciënniteit.</w:t>
      </w:r>
    </w:p>
    <w:p w14:paraId="6E7E002F" w14:textId="4671FD62" w:rsidR="00757C74" w:rsidRPr="00287B07" w:rsidRDefault="00757C74" w:rsidP="000F476B">
      <w:pPr>
        <w:pStyle w:val="Kop4"/>
      </w:pPr>
      <w:r w:rsidRPr="00287B07">
        <w:t xml:space="preserve">Artikel </w:t>
      </w:r>
      <w:r w:rsidR="00515B62">
        <w:t>110</w:t>
      </w:r>
    </w:p>
    <w:p w14:paraId="72DA08CD" w14:textId="77777777" w:rsidR="00757C74" w:rsidRPr="00287B07" w:rsidRDefault="00757C74" w:rsidP="00356739">
      <w:pPr>
        <w:pStyle w:val="Kop5"/>
      </w:pPr>
      <w:r w:rsidRPr="00287B07">
        <w:t>Paragraaf 1</w:t>
      </w:r>
    </w:p>
    <w:p w14:paraId="2059429E" w14:textId="442D98C2" w:rsidR="007447BB" w:rsidRPr="007447BB" w:rsidRDefault="007447BB" w:rsidP="007447BB">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1345EC0C" w14:textId="77777777" w:rsidR="00757C74" w:rsidRPr="00287B07" w:rsidRDefault="00757C74" w:rsidP="00356739">
      <w:pPr>
        <w:pStyle w:val="Kop5"/>
      </w:pPr>
      <w:r w:rsidRPr="00287B07">
        <w:t>Paragraaf 2</w:t>
      </w:r>
    </w:p>
    <w:p w14:paraId="6A7C6AD8" w14:textId="5725FAC0" w:rsidR="00757C74" w:rsidRPr="00287B07" w:rsidRDefault="00757C74" w:rsidP="009F2661">
      <w:pPr>
        <w:rPr>
          <w:rFonts w:cs="Calibri Light"/>
        </w:rPr>
      </w:pPr>
      <w:r w:rsidRPr="00287B07">
        <w:rPr>
          <w:rFonts w:cs="Calibri Light"/>
        </w:rPr>
        <w:t>Er gebeurt geen pro-rataberekening van de administratieve anciënniteiten.</w:t>
      </w:r>
    </w:p>
    <w:p w14:paraId="4F448DC2" w14:textId="5E6EA929" w:rsidR="00757C74" w:rsidRPr="00287B07" w:rsidRDefault="00757C74" w:rsidP="000F476B">
      <w:pPr>
        <w:pStyle w:val="Kop4"/>
      </w:pPr>
      <w:r w:rsidRPr="00287B07">
        <w:t xml:space="preserve">Artikel </w:t>
      </w:r>
      <w:r w:rsidR="00C4274F">
        <w:t>111</w:t>
      </w:r>
    </w:p>
    <w:p w14:paraId="13FF20E6" w14:textId="77777777" w:rsidR="00757C74" w:rsidRPr="00B77E31" w:rsidRDefault="00757C74" w:rsidP="00356739">
      <w:pPr>
        <w:pStyle w:val="Kop5"/>
      </w:pPr>
      <w:r w:rsidRPr="00B77E31">
        <w:t>Paragraaf 1</w:t>
      </w:r>
    </w:p>
    <w:p w14:paraId="7E759182" w14:textId="09DC993F" w:rsidR="00757C74" w:rsidRPr="00287B07" w:rsidRDefault="00757C74" w:rsidP="00757C74">
      <w:pPr>
        <w:rPr>
          <w:rFonts w:cs="Calibri Light"/>
        </w:rPr>
      </w:pPr>
      <w:bookmarkStart w:id="145" w:name="_Hlk151633155"/>
      <w:r w:rsidRPr="002C0E37">
        <w:rPr>
          <w:rFonts w:cs="Calibri Light"/>
        </w:rPr>
        <w:t xml:space="preserve">De </w:t>
      </w:r>
      <w:r w:rsidR="000A2C38" w:rsidRPr="002C0E37">
        <w:rPr>
          <w:rFonts w:cs="Calibri Light"/>
        </w:rPr>
        <w:t>bestuurs</w:t>
      </w:r>
      <w:r w:rsidRPr="002C0E37">
        <w:rPr>
          <w:rFonts w:cs="Calibri Light"/>
        </w:rPr>
        <w:t xml:space="preserve">anciënniteit bestaat uit de werkelijke diensten die gepresteerd zijn bij </w:t>
      </w:r>
      <w:r w:rsidR="00960224" w:rsidRPr="002C0E37">
        <w:rPr>
          <w:rFonts w:cs="Calibri Light"/>
        </w:rPr>
        <w:t>het lokaal bestuur</w:t>
      </w:r>
      <w:r w:rsidRPr="002C0E37">
        <w:rPr>
          <w:rFonts w:cs="Calibri Light"/>
        </w:rPr>
        <w:t>.</w:t>
      </w:r>
    </w:p>
    <w:bookmarkEnd w:id="145"/>
    <w:p w14:paraId="7F5C341D" w14:textId="48AEEB06" w:rsidR="00757C74" w:rsidRPr="00287B07" w:rsidRDefault="00757C74" w:rsidP="00356739">
      <w:pPr>
        <w:pStyle w:val="Kop5"/>
      </w:pPr>
      <w:r w:rsidRPr="00287B07">
        <w:t xml:space="preserve">Paragraaf </w:t>
      </w:r>
      <w:r w:rsidR="003B53A2">
        <w:t>2</w:t>
      </w:r>
    </w:p>
    <w:p w14:paraId="0F484189" w14:textId="281AE123" w:rsidR="00757C74" w:rsidRPr="00287B07" w:rsidRDefault="00757C74" w:rsidP="00757C74">
      <w:pPr>
        <w:rPr>
          <w:rFonts w:cs="Calibri Light"/>
        </w:rPr>
      </w:pPr>
      <w:bookmarkStart w:id="146" w:name="_Hlk86477891"/>
      <w:bookmarkStart w:id="147"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48" w:name="_Hlk86508082"/>
      <w:r w:rsidRPr="00287B07">
        <w:rPr>
          <w:rFonts w:cs="Calibri Light"/>
        </w:rPr>
        <w:t>,</w:t>
      </w:r>
      <w:bookmarkStart w:id="149" w:name="_Hlk99658940"/>
      <w:r w:rsidRPr="00287B07">
        <w:rPr>
          <w:rFonts w:cs="Calibri Light"/>
        </w:rPr>
        <w:t xml:space="preserve"> alsook elke periode van tijdelijke werkloosheid wegens overmacht</w:t>
      </w:r>
      <w:bookmarkEnd w:id="146"/>
      <w:bookmarkEnd w:id="148"/>
      <w:bookmarkEnd w:id="149"/>
      <w:r w:rsidR="00965595">
        <w:rPr>
          <w:rFonts w:cs="Calibri Light"/>
        </w:rPr>
        <w:t>.</w:t>
      </w:r>
    </w:p>
    <w:bookmarkEnd w:id="147"/>
    <w:p w14:paraId="6206E821" w14:textId="1BA1C208" w:rsidR="00757C74" w:rsidRDefault="00757C74" w:rsidP="00757C74">
      <w:r w:rsidRPr="00287B07">
        <w:t>De periodes van verlof of afwezigheid die gelijkgesteld worden met dienstactiviteit, disponibiliteit en non-activiteit werden opgenomen in bijlage van deze rechtspositieregeling.</w:t>
      </w:r>
    </w:p>
    <w:p w14:paraId="6E4D7EFF" w14:textId="065012BD" w:rsidR="00757C74" w:rsidRPr="00287B07" w:rsidRDefault="00757C74" w:rsidP="00356739">
      <w:pPr>
        <w:pStyle w:val="Kop5"/>
      </w:pPr>
      <w:r w:rsidRPr="00287B07">
        <w:t xml:space="preserve">Paragraaf </w:t>
      </w:r>
      <w:r w:rsidR="003B53A2">
        <w:t>3</w:t>
      </w:r>
    </w:p>
    <w:p w14:paraId="2E0DFBDE" w14:textId="77777777" w:rsidR="00757C74" w:rsidRPr="00287B07" w:rsidRDefault="00757C74" w:rsidP="00757C74">
      <w:pPr>
        <w:rPr>
          <w:rFonts w:cs="Calibri Light"/>
        </w:rPr>
      </w:pPr>
      <w:r w:rsidRPr="00287B07">
        <w:rPr>
          <w:rFonts w:cs="Calibri Light"/>
        </w:rPr>
        <w:t>Onder overheid wordt verstaan:</w:t>
      </w:r>
    </w:p>
    <w:p w14:paraId="6984379B" w14:textId="77777777" w:rsidR="00757C74" w:rsidRPr="00287B07" w:rsidRDefault="00757C74" w:rsidP="009060E4">
      <w:pPr>
        <w:numPr>
          <w:ilvl w:val="0"/>
          <w:numId w:val="28"/>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10562BD9"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4DCE4F2"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3947EBD6" w14:textId="77777777" w:rsidR="00757C74" w:rsidRPr="00287B07" w:rsidRDefault="00757C74" w:rsidP="009060E4">
      <w:pPr>
        <w:numPr>
          <w:ilvl w:val="0"/>
          <w:numId w:val="28"/>
        </w:numPr>
        <w:spacing w:before="60" w:after="120"/>
        <w:rPr>
          <w:rFonts w:cs="Calibri Light"/>
        </w:rPr>
      </w:pPr>
      <w:r w:rsidRPr="00287B07">
        <w:rPr>
          <w:rFonts w:cs="Calibri Light"/>
        </w:rPr>
        <w:t>de gesubsidieerde vrije onderwijsinstellingen of de gesubsidieerde vrije centra voor leerlingenbegeleiding;</w:t>
      </w:r>
    </w:p>
    <w:p w14:paraId="172F3501" w14:textId="77777777" w:rsidR="00757C74" w:rsidRPr="00287B07" w:rsidRDefault="00757C74" w:rsidP="009060E4">
      <w:pPr>
        <w:numPr>
          <w:ilvl w:val="0"/>
          <w:numId w:val="28"/>
        </w:numPr>
        <w:spacing w:before="60" w:after="120"/>
        <w:rPr>
          <w:rFonts w:cs="Calibri Light"/>
        </w:rPr>
      </w:pPr>
      <w:r w:rsidRPr="00287B07">
        <w:rPr>
          <w:rFonts w:cs="Calibri Light"/>
        </w:rPr>
        <w:t>de publiekrechtelijke en vrije universiteiten;</w:t>
      </w:r>
    </w:p>
    <w:p w14:paraId="09112D0D" w14:textId="77777777" w:rsidR="00757C74" w:rsidRPr="00287B07" w:rsidRDefault="00757C74" w:rsidP="009060E4">
      <w:pPr>
        <w:numPr>
          <w:ilvl w:val="0"/>
          <w:numId w:val="28"/>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180D4B4" w14:textId="11304A55" w:rsidR="00757C74" w:rsidRPr="00287B07" w:rsidRDefault="00757C74" w:rsidP="000F476B">
      <w:pPr>
        <w:pStyle w:val="Kop4"/>
      </w:pPr>
      <w:r w:rsidRPr="00287B07">
        <w:lastRenderedPageBreak/>
        <w:t xml:space="preserve">Artikel </w:t>
      </w:r>
      <w:r w:rsidR="00C4274F">
        <w:t>112</w:t>
      </w:r>
    </w:p>
    <w:p w14:paraId="066CCDF2" w14:textId="77777777" w:rsidR="00757C74" w:rsidRPr="00287B07" w:rsidRDefault="00757C74" w:rsidP="00356739">
      <w:pPr>
        <w:pStyle w:val="Kop5"/>
      </w:pPr>
      <w:r w:rsidRPr="00287B07">
        <w:t>Paragraaf 1</w:t>
      </w:r>
    </w:p>
    <w:p w14:paraId="17256288" w14:textId="0A7C656E" w:rsidR="00757C74" w:rsidRPr="00287B07" w:rsidRDefault="00757C74" w:rsidP="00757C74">
      <w:pPr>
        <w:rPr>
          <w:rFonts w:cs="Calibri Light"/>
        </w:rPr>
      </w:pPr>
      <w:r w:rsidRPr="00287B07">
        <w:rPr>
          <w:rFonts w:cs="Calibri Light"/>
        </w:rPr>
        <w:t>De schaalanciënniteit is de anciënniteit verworven bij het</w:t>
      </w:r>
      <w:r w:rsidR="007F7226">
        <w:rPr>
          <w:rFonts w:cs="Calibri Light"/>
        </w:rPr>
        <w:t xml:space="preserve"> </w:t>
      </w:r>
      <w:r w:rsidRPr="00287B07">
        <w:rPr>
          <w:rFonts w:cs="Calibri Light"/>
        </w:rPr>
        <w:t xml:space="preserve">lokaal bestuur in een bepaalde salarisschaal van de functionele loopbaan van een bepaalde graad. Ze neemt een aanvang op de datum van de </w:t>
      </w:r>
      <w:r w:rsidRPr="0040450E">
        <w:rPr>
          <w:rFonts w:cs="Calibri Light"/>
        </w:rPr>
        <w:t xml:space="preserve">aanstelling voor </w:t>
      </w:r>
      <w:r w:rsidR="00BE0A02" w:rsidRPr="0040450E">
        <w:rPr>
          <w:rFonts w:cs="Calibri Light"/>
        </w:rPr>
        <w:t>het personeelslid</w:t>
      </w:r>
      <w:r w:rsidR="0040450E">
        <w:rPr>
          <w:rFonts w:cs="Calibri Light"/>
        </w:rPr>
        <w:t xml:space="preserve"> </w:t>
      </w:r>
      <w:r w:rsidRPr="00287B07">
        <w:rPr>
          <w:rFonts w:cs="Calibri Light"/>
        </w:rPr>
        <w:t>in die graad.</w:t>
      </w:r>
    </w:p>
    <w:p w14:paraId="1041B5EE" w14:textId="787EA4BD" w:rsidR="00757C74" w:rsidRPr="00E66682" w:rsidRDefault="00757C74" w:rsidP="00757C74">
      <w:pPr>
        <w:pStyle w:val="StandaardUitvullen"/>
        <w:rPr>
          <w:rFonts w:ascii="Calibri Light" w:hAnsi="Calibri Light" w:cs="Calibri Light"/>
        </w:rPr>
      </w:pPr>
      <w:bookmarkStart w:id="150" w:name="_Hlk86477932"/>
      <w:r w:rsidRPr="00287B07">
        <w:rPr>
          <w:rFonts w:ascii="Calibri Light" w:hAnsi="Calibri Light" w:cs="Calibri Light"/>
        </w:rPr>
        <w:t xml:space="preserve">De diensten die krachtens de rechtspositieregeling recht geven op een salaris </w:t>
      </w:r>
      <w:bookmarkStart w:id="151" w:name="_Hlk99659320"/>
      <w:bookmarkStart w:id="152" w:name="_Hlk86507856"/>
      <w:r w:rsidRPr="00287B07">
        <w:rPr>
          <w:rFonts w:ascii="Calibri Light" w:hAnsi="Calibri Light" w:cs="Calibri Light"/>
        </w:rPr>
        <w:t>alsook elke periode van tijdelijke werkloosheid wegens overmacht,</w:t>
      </w:r>
      <w:bookmarkEnd w:id="151"/>
      <w:r w:rsidRPr="00287B07">
        <w:rPr>
          <w:rFonts w:ascii="Calibri Light" w:hAnsi="Calibri Light" w:cs="Calibri Light"/>
        </w:rPr>
        <w:t xml:space="preserve"> </w:t>
      </w:r>
      <w:bookmarkEnd w:id="152"/>
      <w:r w:rsidRPr="00287B07">
        <w:rPr>
          <w:rFonts w:ascii="Calibri Light" w:hAnsi="Calibri Light" w:cs="Calibri Light"/>
        </w:rPr>
        <w:t xml:space="preserve">geven recht op de toekenning van schaalanciënniteit. </w:t>
      </w:r>
      <w:bookmarkStart w:id="153" w:name="_Hlk96979763"/>
      <w:bookmarkEnd w:id="150"/>
      <w:r w:rsidRPr="00E66682">
        <w:rPr>
          <w:rFonts w:ascii="Calibri Light" w:hAnsi="Calibri Light" w:cs="Calibri Light"/>
        </w:rPr>
        <w:t>Uitkeringen bij ziekte of arbeidsongeschiktheid van een contractueel personeelslid worden gedurende de eerste twaalf maanden met salaris gelijkgesteld.</w:t>
      </w:r>
    </w:p>
    <w:bookmarkEnd w:id="153"/>
    <w:p w14:paraId="43ED199E" w14:textId="77777777" w:rsidR="00757C74" w:rsidRPr="00287B07" w:rsidRDefault="00757C74" w:rsidP="00757C74">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79FC980A" w14:textId="77777777" w:rsidR="00757C74" w:rsidRPr="00287B07" w:rsidRDefault="00757C74" w:rsidP="00356739">
      <w:pPr>
        <w:pStyle w:val="Kop5"/>
      </w:pPr>
      <w:r w:rsidRPr="00287B07">
        <w:t>Paragraaf 2</w:t>
      </w:r>
    </w:p>
    <w:p w14:paraId="6A61A912" w14:textId="53F746AC" w:rsidR="00757C74" w:rsidRPr="00E66682" w:rsidRDefault="00757C74" w:rsidP="00757C74">
      <w:pPr>
        <w:pStyle w:val="StandaardUitvullen"/>
        <w:rPr>
          <w:rFonts w:ascii="Calibri Light" w:hAnsi="Calibri Light" w:cs="Calibri Light"/>
          <w:lang w:val="nl-BE" w:eastAsia="en-US"/>
        </w:rPr>
      </w:pPr>
      <w:r w:rsidRPr="00E66682">
        <w:rPr>
          <w:rFonts w:ascii="Calibri Light" w:hAnsi="Calibri Light" w:cs="Calibri Light"/>
          <w:lang w:val="nl-BE" w:eastAsia="en-US"/>
        </w:rPr>
        <w:t xml:space="preserve">De beroepservaring die relevant is voor de functie waarin het personeelslid wordt aangesteld (zowel via aanwerving als bevordering), en die het personeelslid heeft opgedaan bij </w:t>
      </w:r>
      <w:r w:rsidR="00054B94" w:rsidRPr="00E66682">
        <w:rPr>
          <w:rFonts w:ascii="Calibri Light" w:hAnsi="Calibri Light" w:cs="Calibri Light"/>
          <w:lang w:val="nl-BE" w:eastAsia="en-US"/>
        </w:rPr>
        <w:t>het bestuur</w:t>
      </w:r>
      <w:r w:rsidR="00857EC7" w:rsidRPr="00E66682">
        <w:rPr>
          <w:rFonts w:ascii="Calibri Light" w:hAnsi="Calibri Light" w:cs="Calibri Light"/>
          <w:lang w:val="nl-BE" w:eastAsia="en-US"/>
        </w:rPr>
        <w:t>, een andere overheid,</w:t>
      </w:r>
      <w:r w:rsidRPr="00E66682">
        <w:rPr>
          <w:rFonts w:ascii="Calibri Light" w:hAnsi="Calibri Light" w:cs="Calibri Light"/>
          <w:lang w:val="nl-BE" w:eastAsia="en-US"/>
        </w:rPr>
        <w:t xml:space="preserve"> in de privésector of als zelfstandige, geeft recht op de toekenning van schaalanciënniteit.</w:t>
      </w:r>
    </w:p>
    <w:p w14:paraId="2BB57453" w14:textId="2F573A37" w:rsidR="00757C74" w:rsidRPr="00287B07" w:rsidRDefault="00757C74" w:rsidP="000F476B">
      <w:pPr>
        <w:pStyle w:val="Kop4"/>
      </w:pPr>
      <w:r w:rsidRPr="00287B07">
        <w:t xml:space="preserve">Artikel </w:t>
      </w:r>
      <w:r w:rsidR="00CD71F1">
        <w:t>113</w:t>
      </w:r>
    </w:p>
    <w:p w14:paraId="6B3C5E67" w14:textId="77777777" w:rsidR="00757C74" w:rsidRPr="00287B07" w:rsidRDefault="00757C74" w:rsidP="00757C74">
      <w:pPr>
        <w:rPr>
          <w:rFonts w:cs="Calibri Light"/>
          <w:szCs w:val="24"/>
        </w:rPr>
      </w:pPr>
      <w:bookmarkStart w:id="154"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05FE95D9" w14:textId="6AF3FE22" w:rsidR="00757C74" w:rsidRPr="00A15AA7" w:rsidRDefault="00757C74" w:rsidP="00757C74">
      <w:pPr>
        <w:rPr>
          <w:rFonts w:cs="Calibri Light"/>
          <w:strike/>
        </w:rPr>
      </w:pPr>
      <w:r w:rsidRPr="00287B07">
        <w:rPr>
          <w:rFonts w:cs="Calibri Light"/>
        </w:rPr>
        <w:t xml:space="preserve">Het personeelslid levert zelf de bewijsstukken van de beroepservaring binnen de </w:t>
      </w:r>
      <w:r w:rsidR="00A15AA7" w:rsidRPr="00A35E47">
        <w:rPr>
          <w:rFonts w:cs="Calibri Light"/>
        </w:rPr>
        <w:t>twee</w:t>
      </w:r>
      <w:r w:rsidRPr="00A35E47">
        <w:rPr>
          <w:rFonts w:cs="Calibri Light"/>
        </w:rPr>
        <w:t xml:space="preserve"> maanden </w:t>
      </w:r>
      <w:r w:rsidRPr="00287B07">
        <w:rPr>
          <w:rFonts w:cs="Calibri Light"/>
        </w:rPr>
        <w:t>die volgen op de aanstelling. Bewijsstukken die na deze periode worden ingediend kunnen pas uitwerking hebben de eerste maand volgend op de indiening</w:t>
      </w:r>
      <w:r w:rsidR="00A15AA7">
        <w:rPr>
          <w:rFonts w:cs="Calibri Light"/>
        </w:rPr>
        <w:t>.</w:t>
      </w:r>
    </w:p>
    <w:p w14:paraId="12C76633" w14:textId="77777777" w:rsidR="00757C74" w:rsidRPr="00287B07" w:rsidRDefault="00757C74" w:rsidP="00757C74">
      <w:pPr>
        <w:rPr>
          <w:rFonts w:cs="Calibri Light"/>
        </w:rPr>
      </w:pPr>
      <w:r w:rsidRPr="00287B07">
        <w:rPr>
          <w:rFonts w:cs="Calibri Light"/>
        </w:rPr>
        <w:t>Als bewijsstukken kunnen worden aanvaard:</w:t>
      </w:r>
    </w:p>
    <w:p w14:paraId="06A86721" w14:textId="77777777" w:rsidR="00757C74" w:rsidRPr="00287B07" w:rsidRDefault="00757C74" w:rsidP="009060E4">
      <w:pPr>
        <w:numPr>
          <w:ilvl w:val="0"/>
          <w:numId w:val="29"/>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05892419" w14:textId="77777777" w:rsidR="00757C74" w:rsidRPr="00287B07" w:rsidRDefault="00757C74" w:rsidP="009060E4">
      <w:pPr>
        <w:numPr>
          <w:ilvl w:val="0"/>
          <w:numId w:val="29"/>
        </w:numPr>
        <w:spacing w:before="60" w:after="120"/>
        <w:rPr>
          <w:rFonts w:cs="Calibri Light"/>
          <w:lang w:eastAsia="en-US"/>
        </w:rPr>
      </w:pPr>
      <w:r w:rsidRPr="00287B07">
        <w:rPr>
          <w:rFonts w:cs="Calibri Light"/>
        </w:rPr>
        <w:t>de functiebeschrijving van de vroeger uitgeoefende functie;</w:t>
      </w:r>
    </w:p>
    <w:p w14:paraId="793A9504" w14:textId="77777777" w:rsidR="00757C74" w:rsidRPr="00287B07" w:rsidRDefault="00757C74" w:rsidP="009060E4">
      <w:pPr>
        <w:numPr>
          <w:ilvl w:val="0"/>
          <w:numId w:val="29"/>
        </w:numPr>
        <w:spacing w:before="60" w:after="120"/>
        <w:rPr>
          <w:rFonts w:cs="Calibri Light"/>
          <w:lang w:eastAsia="en-US"/>
        </w:rPr>
      </w:pPr>
      <w:r w:rsidRPr="00287B07">
        <w:rPr>
          <w:rFonts w:cs="Calibri Light"/>
        </w:rPr>
        <w:t>evaluaties over de uitoefening van de vroegere functie;</w:t>
      </w:r>
    </w:p>
    <w:p w14:paraId="5773B4A9" w14:textId="77777777" w:rsidR="00757C74" w:rsidRDefault="00757C74" w:rsidP="009060E4">
      <w:pPr>
        <w:numPr>
          <w:ilvl w:val="0"/>
          <w:numId w:val="29"/>
        </w:numPr>
        <w:spacing w:before="60" w:after="120"/>
        <w:rPr>
          <w:rFonts w:cs="Calibri Light"/>
        </w:rPr>
      </w:pPr>
      <w:r w:rsidRPr="00287B07">
        <w:rPr>
          <w:rFonts w:cs="Calibri Light"/>
        </w:rPr>
        <w:t>zo nodig, attesten of getuigschriften van aanvullende vorming voor de functie.</w:t>
      </w:r>
    </w:p>
    <w:p w14:paraId="20EF75BA" w14:textId="77777777" w:rsidR="00A35E47" w:rsidRPr="0009654B" w:rsidRDefault="00A35E47" w:rsidP="009060E4">
      <w:pPr>
        <w:pStyle w:val="StandaardUitvullen"/>
        <w:numPr>
          <w:ilvl w:val="0"/>
          <w:numId w:val="29"/>
        </w:numPr>
        <w:spacing w:before="60" w:after="120"/>
        <w:rPr>
          <w:rFonts w:ascii="Calibri Light" w:hAnsi="Calibri Light" w:cs="Calibri Light"/>
        </w:rPr>
      </w:pPr>
      <w:bookmarkStart w:id="155"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55"/>
    <w:p w14:paraId="14287A8E" w14:textId="77777777" w:rsidR="00757C74" w:rsidRPr="00287B07" w:rsidRDefault="00757C74" w:rsidP="00757C74">
      <w:pPr>
        <w:ind w:left="786"/>
        <w:rPr>
          <w:rFonts w:cs="Calibri Light"/>
          <w:szCs w:val="24"/>
        </w:rPr>
      </w:pPr>
      <w:r w:rsidRPr="00287B07">
        <w:rPr>
          <w:rFonts w:cs="Calibri Light"/>
          <w:szCs w:val="24"/>
        </w:rPr>
        <w:t>De algemeen directeur kan beslissen tot een verhoudingsgewijze valorisatie.</w:t>
      </w:r>
    </w:p>
    <w:p w14:paraId="1446AFDB" w14:textId="77777777" w:rsidR="009939A2" w:rsidRDefault="009939A2">
      <w:pPr>
        <w:rPr>
          <w:rFonts w:cs="Calibri Light"/>
          <w:b/>
          <w:bCs/>
          <w:smallCaps/>
          <w:color w:val="FFFFFF"/>
          <w:sz w:val="28"/>
          <w:szCs w:val="28"/>
        </w:rPr>
      </w:pPr>
      <w:bookmarkStart w:id="156" w:name="_Toc98348626"/>
      <w:bookmarkEnd w:id="154"/>
      <w:r>
        <w:rPr>
          <w:rFonts w:cs="Calibri Light"/>
        </w:rPr>
        <w:br w:type="page"/>
      </w:r>
    </w:p>
    <w:p w14:paraId="68C9A0DE" w14:textId="49B07590" w:rsidR="00757C74" w:rsidRPr="00287B07" w:rsidRDefault="00757C74" w:rsidP="00390B6F">
      <w:pPr>
        <w:pStyle w:val="Kop2"/>
        <w:spacing w:after="0"/>
        <w:rPr>
          <w:rFonts w:cs="Calibri Light"/>
        </w:rPr>
      </w:pPr>
      <w:bookmarkStart w:id="157" w:name="_Toc153184430"/>
      <w:r w:rsidRPr="00287B07">
        <w:rPr>
          <w:rFonts w:cs="Calibri Light"/>
        </w:rPr>
        <w:lastRenderedPageBreak/>
        <w:t xml:space="preserve">Hoofdstuk </w:t>
      </w:r>
      <w:r w:rsidR="00390B6F">
        <w:rPr>
          <w:rFonts w:cs="Calibri Light"/>
        </w:rPr>
        <w:t>XI</w:t>
      </w:r>
      <w:r w:rsidRPr="00287B07">
        <w:rPr>
          <w:rFonts w:cs="Calibri Light"/>
        </w:rPr>
        <w:t xml:space="preserve">. </w:t>
      </w:r>
      <w:r w:rsidR="00390B6F">
        <w:rPr>
          <w:rFonts w:cs="Calibri Light"/>
        </w:rPr>
        <w:t>D</w:t>
      </w:r>
      <w:r w:rsidRPr="00287B07">
        <w:rPr>
          <w:rFonts w:cs="Calibri Light"/>
        </w:rPr>
        <w:t>e functionele loopbaan</w:t>
      </w:r>
      <w:bookmarkEnd w:id="156"/>
      <w:bookmarkEnd w:id="157"/>
    </w:p>
    <w:p w14:paraId="1A2D62C1" w14:textId="77777777" w:rsidR="00757C74" w:rsidRPr="00287B07" w:rsidRDefault="00757C74" w:rsidP="00757C74">
      <w:pPr>
        <w:pStyle w:val="Kop3"/>
        <w:rPr>
          <w:rFonts w:cs="Calibri Light"/>
        </w:rPr>
      </w:pPr>
      <w:bookmarkStart w:id="158" w:name="_Toc16028904"/>
      <w:bookmarkStart w:id="159" w:name="_Toc22249060"/>
      <w:bookmarkStart w:id="160" w:name="_Toc98348627"/>
      <w:bookmarkStart w:id="161" w:name="_Toc153184431"/>
      <w:r w:rsidRPr="00287B07">
        <w:rPr>
          <w:rFonts w:cs="Calibri Light"/>
        </w:rPr>
        <w:t>Afdeling 1. Algemene bepalingen</w:t>
      </w:r>
      <w:bookmarkEnd w:id="158"/>
      <w:bookmarkEnd w:id="159"/>
      <w:bookmarkEnd w:id="160"/>
      <w:bookmarkEnd w:id="161"/>
    </w:p>
    <w:p w14:paraId="5A32547D" w14:textId="5E065D83" w:rsidR="00757C74" w:rsidRPr="00287B07" w:rsidRDefault="00757C74" w:rsidP="000F476B">
      <w:pPr>
        <w:pStyle w:val="Kop4"/>
      </w:pPr>
      <w:r w:rsidRPr="00287B07">
        <w:t xml:space="preserve">Artikel </w:t>
      </w:r>
      <w:r w:rsidR="00CD71F1">
        <w:t>114</w:t>
      </w:r>
    </w:p>
    <w:p w14:paraId="57E01919" w14:textId="77777777" w:rsidR="00757C74" w:rsidRPr="00287B07" w:rsidRDefault="00757C74" w:rsidP="00757C74">
      <w:pPr>
        <w:rPr>
          <w:rFonts w:cs="Calibri Light"/>
        </w:rPr>
      </w:pPr>
      <w:r w:rsidRPr="00287B07">
        <w:rPr>
          <w:rFonts w:cs="Calibri Light"/>
        </w:rPr>
        <w:t xml:space="preserve">De functionele loopbaan bestaat uit de toekenning van opeenvolgende salarisschalen die met een en dezelfde graad verbonden zijn. </w:t>
      </w:r>
    </w:p>
    <w:p w14:paraId="4B2FBE2E" w14:textId="77777777" w:rsidR="00757C74" w:rsidRPr="00287B07" w:rsidRDefault="00757C74" w:rsidP="00757C74">
      <w:pPr>
        <w:rPr>
          <w:rFonts w:cs="Calibri Light"/>
        </w:rPr>
      </w:pPr>
      <w:r w:rsidRPr="00287B07">
        <w:rPr>
          <w:rFonts w:cs="Calibri Light"/>
        </w:rPr>
        <w:t>Bij elke aanstelling in een graad krijgt het personeelslid de eerste salarisschaal van de functionele loopbaan van die graad, tenzij anders bepaald.</w:t>
      </w:r>
    </w:p>
    <w:p w14:paraId="019FCC59" w14:textId="550F1D53" w:rsidR="00757C74" w:rsidRPr="00287B07" w:rsidRDefault="00757C74" w:rsidP="000F476B">
      <w:pPr>
        <w:pStyle w:val="Kop4"/>
      </w:pPr>
      <w:r w:rsidRPr="00287B07">
        <w:t xml:space="preserve">Artikel </w:t>
      </w:r>
      <w:r w:rsidR="00CD71F1">
        <w:t>115</w:t>
      </w:r>
    </w:p>
    <w:p w14:paraId="6A6F1971" w14:textId="77777777" w:rsidR="00757C74" w:rsidRPr="00287B07" w:rsidRDefault="00757C74" w:rsidP="00757C74">
      <w:pPr>
        <w:rPr>
          <w:rFonts w:cs="Calibri Light"/>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2EFD274" w14:textId="77777777" w:rsidR="00390B6F" w:rsidRPr="00287B07" w:rsidRDefault="00390B6F" w:rsidP="00390B6F">
      <w:pPr>
        <w:pStyle w:val="Kop3"/>
        <w:rPr>
          <w:rFonts w:cs="Calibri Light"/>
        </w:rPr>
      </w:pPr>
      <w:bookmarkStart w:id="162" w:name="_Toc98348628"/>
      <w:bookmarkStart w:id="163" w:name="_Toc153184432"/>
      <w:r w:rsidRPr="00287B07">
        <w:rPr>
          <w:rFonts w:cs="Calibri Light"/>
        </w:rPr>
        <w:t>Afdeling 2. De functionele loopbanen per niveau</w:t>
      </w:r>
      <w:bookmarkEnd w:id="162"/>
      <w:bookmarkEnd w:id="163"/>
    </w:p>
    <w:p w14:paraId="356988FA" w14:textId="247D99F9" w:rsidR="00390B6F" w:rsidRPr="00287B07" w:rsidRDefault="00390B6F" w:rsidP="000F476B">
      <w:pPr>
        <w:pStyle w:val="Kop4"/>
      </w:pPr>
      <w:r w:rsidRPr="00287B07">
        <w:t xml:space="preserve">Artikel </w:t>
      </w:r>
      <w:r w:rsidR="00CD71F1">
        <w:t>116</w:t>
      </w:r>
    </w:p>
    <w:p w14:paraId="2CB8BAAF"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A:</w:t>
      </w:r>
    </w:p>
    <w:p w14:paraId="45DE9993" w14:textId="77777777" w:rsidR="00390B6F" w:rsidRPr="00287B07" w:rsidRDefault="00390B6F" w:rsidP="00390B6F">
      <w:pPr>
        <w:spacing w:before="180"/>
        <w:rPr>
          <w:rFonts w:cs="Calibri Light"/>
          <w:u w:val="single"/>
        </w:rPr>
      </w:pPr>
      <w:bookmarkStart w:id="164" w:name="_Hlk16667574"/>
      <w:r w:rsidRPr="00287B07">
        <w:rPr>
          <w:rFonts w:cs="Calibri Light"/>
          <w:u w:val="single"/>
        </w:rPr>
        <w:t xml:space="preserve">Voor de graden van rang Av: </w:t>
      </w:r>
    </w:p>
    <w:bookmarkEnd w:id="164"/>
    <w:p w14:paraId="07B6799E" w14:textId="77777777" w:rsidR="00390B6F" w:rsidRPr="00287B07" w:rsidRDefault="00390B6F" w:rsidP="00390B6F">
      <w:pPr>
        <w:rPr>
          <w:rFonts w:cs="Calibri Light"/>
        </w:rPr>
      </w:pPr>
      <w:r w:rsidRPr="00287B07">
        <w:rPr>
          <w:rFonts w:cs="Calibri Light"/>
        </w:rPr>
        <w:t>A1a-A2a-A3a:</w:t>
      </w:r>
    </w:p>
    <w:p w14:paraId="7E64545F" w14:textId="77777777" w:rsidR="00390B6F" w:rsidRPr="00287B07" w:rsidRDefault="00390B6F" w:rsidP="009060E4">
      <w:pPr>
        <w:numPr>
          <w:ilvl w:val="0"/>
          <w:numId w:val="30"/>
        </w:numPr>
        <w:spacing w:before="60" w:after="120"/>
        <w:rPr>
          <w:rFonts w:cs="Calibri Light"/>
        </w:rPr>
      </w:pPr>
      <w:r w:rsidRPr="00287B07">
        <w:rPr>
          <w:rFonts w:cs="Calibri Light"/>
        </w:rPr>
        <w:t>van A1a naar A2a na 4 jaar schaalanciënniteit in A1a;</w:t>
      </w:r>
    </w:p>
    <w:p w14:paraId="6A05C6A2" w14:textId="77777777" w:rsidR="00390B6F" w:rsidRPr="00287B07" w:rsidRDefault="00390B6F" w:rsidP="009060E4">
      <w:pPr>
        <w:numPr>
          <w:ilvl w:val="0"/>
          <w:numId w:val="30"/>
        </w:numPr>
        <w:spacing w:before="60" w:after="120"/>
        <w:rPr>
          <w:rFonts w:cs="Calibri Light"/>
        </w:rPr>
      </w:pPr>
      <w:r w:rsidRPr="00287B07">
        <w:rPr>
          <w:rFonts w:cs="Calibri Light"/>
        </w:rPr>
        <w:t>van A2a naar A3a na 18 jaar gecumuleerde schaalanciënniteit in A1a en A2a.</w:t>
      </w:r>
    </w:p>
    <w:p w14:paraId="72F4EA8C" w14:textId="77777777" w:rsidR="00390B6F" w:rsidRPr="00287B07" w:rsidRDefault="00390B6F" w:rsidP="00390B6F">
      <w:pPr>
        <w:spacing w:before="180"/>
        <w:rPr>
          <w:rFonts w:cs="Calibri Light"/>
          <w:u w:val="single"/>
        </w:rPr>
      </w:pPr>
      <w:r w:rsidRPr="00287B07">
        <w:rPr>
          <w:rFonts w:cs="Calibri Light"/>
          <w:u w:val="single"/>
        </w:rPr>
        <w:t xml:space="preserve">Voor de graden van rang Ax: </w:t>
      </w:r>
    </w:p>
    <w:p w14:paraId="38D6FC8A" w14:textId="77777777" w:rsidR="00390B6F" w:rsidRPr="00287B07" w:rsidRDefault="00390B6F" w:rsidP="00390B6F">
      <w:pPr>
        <w:rPr>
          <w:rFonts w:cs="Calibri Light"/>
          <w:lang w:val="en-US"/>
        </w:rPr>
      </w:pPr>
      <w:r w:rsidRPr="00287B07">
        <w:rPr>
          <w:rFonts w:cs="Calibri Light"/>
          <w:lang w:val="en-US"/>
        </w:rPr>
        <w:t>A4a-A4b: van A4a naar A4b na 9 jaar schaalanciënniteit in A4a.</w:t>
      </w:r>
    </w:p>
    <w:p w14:paraId="252E7B7F" w14:textId="77777777" w:rsidR="00390B6F" w:rsidRPr="00FF1F51" w:rsidRDefault="00390B6F" w:rsidP="00390B6F">
      <w:pPr>
        <w:spacing w:before="180"/>
        <w:rPr>
          <w:rFonts w:cs="Calibri Light"/>
          <w:u w:val="single"/>
        </w:rPr>
      </w:pPr>
      <w:r w:rsidRPr="00FF1F51">
        <w:rPr>
          <w:rFonts w:cs="Calibri Light"/>
          <w:u w:val="single"/>
        </w:rPr>
        <w:t xml:space="preserve">Voor de graden van rang Ay: </w:t>
      </w:r>
    </w:p>
    <w:p w14:paraId="3F0FB6E0" w14:textId="31013AF8" w:rsidR="00390B6F" w:rsidRPr="00FF1F51" w:rsidRDefault="00390B6F" w:rsidP="009939A2">
      <w:pPr>
        <w:rPr>
          <w:rFonts w:cs="Calibri Light"/>
          <w:lang w:val="en-US"/>
        </w:rPr>
      </w:pPr>
      <w:r w:rsidRPr="00FF1F51">
        <w:rPr>
          <w:rFonts w:cs="Calibri Light"/>
          <w:lang w:val="en-US"/>
        </w:rPr>
        <w:t>A5a-A5b: van A5a naar A5b na 9 jaar schaalanciënniteit in A5a.</w:t>
      </w:r>
    </w:p>
    <w:p w14:paraId="15734483" w14:textId="1B453FE8" w:rsidR="00FF1F51" w:rsidRPr="00FF1F51" w:rsidRDefault="00FF1F51" w:rsidP="00FF1F51">
      <w:pPr>
        <w:spacing w:before="180"/>
        <w:rPr>
          <w:rFonts w:cs="Calibri Light"/>
          <w:u w:val="single"/>
        </w:rPr>
      </w:pPr>
      <w:r w:rsidRPr="00FF1F51">
        <w:rPr>
          <w:rFonts w:cs="Calibri Light"/>
          <w:u w:val="single"/>
        </w:rPr>
        <w:t>Voor de graden van rang A</w:t>
      </w:r>
      <w:r w:rsidR="00B03B60">
        <w:rPr>
          <w:rFonts w:cs="Calibri Light"/>
          <w:u w:val="single"/>
        </w:rPr>
        <w:t>yb</w:t>
      </w:r>
      <w:r w:rsidRPr="00FF1F51">
        <w:rPr>
          <w:rFonts w:cs="Calibri Light"/>
          <w:u w:val="single"/>
        </w:rPr>
        <w:t xml:space="preserve">: </w:t>
      </w:r>
    </w:p>
    <w:p w14:paraId="0218022D" w14:textId="21F05FE6" w:rsidR="00FF1F51" w:rsidRPr="00FF1F51" w:rsidRDefault="00FF1F51" w:rsidP="00FF1F51">
      <w:pPr>
        <w:rPr>
          <w:rFonts w:cs="Calibri Light"/>
          <w:lang w:val="en-US"/>
        </w:rPr>
      </w:pPr>
      <w:r w:rsidRPr="00FF1F51">
        <w:rPr>
          <w:rFonts w:cs="Calibri Light"/>
          <w:lang w:val="en-US"/>
        </w:rPr>
        <w:t>A</w:t>
      </w:r>
      <w:r w:rsidR="00B03B60">
        <w:rPr>
          <w:rFonts w:cs="Calibri Light"/>
          <w:lang w:val="en-US"/>
        </w:rPr>
        <w:t>9</w:t>
      </w:r>
      <w:r w:rsidRPr="00FF1F51">
        <w:rPr>
          <w:rFonts w:cs="Calibri Light"/>
          <w:lang w:val="en-US"/>
        </w:rPr>
        <w:t>a-A</w:t>
      </w:r>
      <w:r w:rsidR="00B03B60">
        <w:rPr>
          <w:rFonts w:cs="Calibri Light"/>
          <w:lang w:val="en-US"/>
        </w:rPr>
        <w:t>9</w:t>
      </w:r>
      <w:r w:rsidRPr="00FF1F51">
        <w:rPr>
          <w:rFonts w:cs="Calibri Light"/>
          <w:lang w:val="en-US"/>
        </w:rPr>
        <w:t>b: van A</w:t>
      </w:r>
      <w:r w:rsidR="00B03B60">
        <w:rPr>
          <w:rFonts w:cs="Calibri Light"/>
          <w:lang w:val="en-US"/>
        </w:rPr>
        <w:t>9</w:t>
      </w:r>
      <w:r w:rsidRPr="00FF1F51">
        <w:rPr>
          <w:rFonts w:cs="Calibri Light"/>
          <w:lang w:val="en-US"/>
        </w:rPr>
        <w:t>a naar A</w:t>
      </w:r>
      <w:r w:rsidR="00B03B60">
        <w:rPr>
          <w:rFonts w:cs="Calibri Light"/>
          <w:lang w:val="en-US"/>
        </w:rPr>
        <w:t>9</w:t>
      </w:r>
      <w:r w:rsidRPr="00FF1F51">
        <w:rPr>
          <w:rFonts w:cs="Calibri Light"/>
          <w:lang w:val="en-US"/>
        </w:rPr>
        <w:t>b na 9 jaar schaalanciënniteit in A</w:t>
      </w:r>
      <w:r w:rsidR="00B03B60">
        <w:rPr>
          <w:rFonts w:cs="Calibri Light"/>
          <w:lang w:val="en-US"/>
        </w:rPr>
        <w:t>9</w:t>
      </w:r>
      <w:r w:rsidRPr="00FF1F51">
        <w:rPr>
          <w:rFonts w:cs="Calibri Light"/>
          <w:lang w:val="en-US"/>
        </w:rPr>
        <w:t>a.</w:t>
      </w:r>
    </w:p>
    <w:p w14:paraId="1C7BB2C6" w14:textId="0EF0118B" w:rsidR="00390B6F" w:rsidRPr="00287B07" w:rsidRDefault="00390B6F" w:rsidP="000F476B">
      <w:pPr>
        <w:pStyle w:val="Kop4"/>
      </w:pPr>
      <w:r w:rsidRPr="00287B07">
        <w:t xml:space="preserve">Artikel </w:t>
      </w:r>
      <w:r w:rsidR="00CD71F1">
        <w:t>117</w:t>
      </w:r>
    </w:p>
    <w:p w14:paraId="508624AE"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B:</w:t>
      </w:r>
    </w:p>
    <w:p w14:paraId="4539FD61" w14:textId="77777777" w:rsidR="00390B6F" w:rsidRPr="00287B07" w:rsidRDefault="00390B6F" w:rsidP="00390B6F">
      <w:pPr>
        <w:spacing w:before="180"/>
        <w:rPr>
          <w:rFonts w:cs="Calibri Light"/>
          <w:u w:val="single"/>
        </w:rPr>
      </w:pPr>
      <w:r w:rsidRPr="00287B07">
        <w:rPr>
          <w:rFonts w:cs="Calibri Light"/>
          <w:u w:val="single"/>
        </w:rPr>
        <w:t>Voor de graden van rang Bv:</w:t>
      </w:r>
    </w:p>
    <w:p w14:paraId="5CBA47BB" w14:textId="77777777" w:rsidR="00390B6F" w:rsidRPr="00287B07" w:rsidRDefault="00390B6F" w:rsidP="00390B6F">
      <w:pPr>
        <w:rPr>
          <w:rFonts w:cs="Calibri Light"/>
        </w:rPr>
      </w:pPr>
      <w:r w:rsidRPr="00287B07">
        <w:rPr>
          <w:rFonts w:cs="Calibri Light"/>
        </w:rPr>
        <w:t>B1-B2-B3:</w:t>
      </w:r>
    </w:p>
    <w:p w14:paraId="715EB470" w14:textId="77777777" w:rsidR="00390B6F" w:rsidRPr="00287B07" w:rsidRDefault="00390B6F" w:rsidP="009060E4">
      <w:pPr>
        <w:numPr>
          <w:ilvl w:val="0"/>
          <w:numId w:val="31"/>
        </w:numPr>
        <w:spacing w:before="60" w:after="120"/>
        <w:rPr>
          <w:rFonts w:cs="Calibri Light"/>
        </w:rPr>
      </w:pPr>
      <w:r w:rsidRPr="00287B07">
        <w:rPr>
          <w:rFonts w:cs="Calibri Light"/>
        </w:rPr>
        <w:t>van B1 naar B2 na 4 jaar schaalanciënniteit in B1;</w:t>
      </w:r>
    </w:p>
    <w:p w14:paraId="593D0EEB" w14:textId="77777777" w:rsidR="00390B6F" w:rsidRPr="00287B07" w:rsidRDefault="00390B6F" w:rsidP="009060E4">
      <w:pPr>
        <w:numPr>
          <w:ilvl w:val="0"/>
          <w:numId w:val="31"/>
        </w:numPr>
        <w:spacing w:before="60" w:after="120"/>
        <w:rPr>
          <w:rFonts w:cs="Calibri Light"/>
        </w:rPr>
      </w:pPr>
      <w:r w:rsidRPr="00287B07">
        <w:rPr>
          <w:rFonts w:cs="Calibri Light"/>
        </w:rPr>
        <w:t>van B2 naar B3 na 18 jaar gecumuleerde schaalanciënniteit in B1 en B2.</w:t>
      </w:r>
    </w:p>
    <w:p w14:paraId="2ED17D72" w14:textId="77777777" w:rsidR="00390B6F" w:rsidRPr="00287B07" w:rsidRDefault="00390B6F" w:rsidP="00390B6F">
      <w:pPr>
        <w:spacing w:before="180"/>
        <w:rPr>
          <w:rFonts w:cs="Calibri Light"/>
          <w:u w:val="single"/>
        </w:rPr>
      </w:pPr>
      <w:r w:rsidRPr="00287B07">
        <w:rPr>
          <w:rFonts w:cs="Calibri Light"/>
          <w:u w:val="single"/>
        </w:rPr>
        <w:t>Voor de graad van rang Bx:</w:t>
      </w:r>
    </w:p>
    <w:p w14:paraId="35C640E0" w14:textId="77777777" w:rsidR="00390B6F" w:rsidRPr="00287B07" w:rsidRDefault="00390B6F" w:rsidP="00390B6F">
      <w:pPr>
        <w:rPr>
          <w:rFonts w:cs="Calibri Light"/>
        </w:rPr>
      </w:pPr>
      <w:r w:rsidRPr="00287B07">
        <w:rPr>
          <w:rFonts w:cs="Calibri Light"/>
        </w:rPr>
        <w:t>B4-B5: van B4 naar B5 na 9 jaar schaalanciënniteit in B4.</w:t>
      </w:r>
    </w:p>
    <w:p w14:paraId="7020AEAF" w14:textId="1B30A10E" w:rsidR="00390B6F" w:rsidRPr="00287B07" w:rsidRDefault="00390B6F" w:rsidP="000F476B">
      <w:pPr>
        <w:pStyle w:val="Kop4"/>
      </w:pPr>
      <w:r w:rsidRPr="00287B07">
        <w:lastRenderedPageBreak/>
        <w:t xml:space="preserve">Artikel </w:t>
      </w:r>
      <w:r w:rsidR="00CD71F1">
        <w:t>118</w:t>
      </w:r>
    </w:p>
    <w:p w14:paraId="30DA53C1"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C:</w:t>
      </w:r>
    </w:p>
    <w:p w14:paraId="42CBE768" w14:textId="77777777" w:rsidR="00390B6F" w:rsidRPr="00287B07" w:rsidRDefault="00390B6F" w:rsidP="00390B6F">
      <w:pPr>
        <w:spacing w:before="180"/>
        <w:rPr>
          <w:rFonts w:cs="Calibri Light"/>
          <w:u w:val="single"/>
        </w:rPr>
      </w:pPr>
      <w:r w:rsidRPr="00287B07">
        <w:rPr>
          <w:rFonts w:cs="Calibri Light"/>
          <w:u w:val="single"/>
        </w:rPr>
        <w:t>Voor een graad van rang Cv:</w:t>
      </w:r>
    </w:p>
    <w:p w14:paraId="237967E2" w14:textId="77777777" w:rsidR="00390B6F" w:rsidRPr="00287B07" w:rsidRDefault="00390B6F" w:rsidP="00390B6F">
      <w:pPr>
        <w:rPr>
          <w:rFonts w:cs="Calibri Light"/>
        </w:rPr>
      </w:pPr>
      <w:r w:rsidRPr="00287B07">
        <w:rPr>
          <w:rFonts w:cs="Calibri Light"/>
        </w:rPr>
        <w:t>C1-C2-C3:</w:t>
      </w:r>
    </w:p>
    <w:p w14:paraId="0393208C" w14:textId="77777777" w:rsidR="00390B6F" w:rsidRPr="00287B07" w:rsidRDefault="00390B6F" w:rsidP="009060E4">
      <w:pPr>
        <w:numPr>
          <w:ilvl w:val="0"/>
          <w:numId w:val="32"/>
        </w:numPr>
        <w:spacing w:before="60" w:after="120"/>
        <w:rPr>
          <w:rFonts w:cs="Calibri Light"/>
        </w:rPr>
      </w:pPr>
      <w:r w:rsidRPr="00287B07">
        <w:rPr>
          <w:rFonts w:cs="Calibri Light"/>
        </w:rPr>
        <w:t>van C1 naar C2 na 4 jaar schaalanciënniteit in C1;</w:t>
      </w:r>
    </w:p>
    <w:p w14:paraId="3E544D5D" w14:textId="77777777" w:rsidR="00390B6F" w:rsidRPr="00287B07" w:rsidRDefault="00390B6F" w:rsidP="009060E4">
      <w:pPr>
        <w:numPr>
          <w:ilvl w:val="0"/>
          <w:numId w:val="32"/>
        </w:numPr>
        <w:spacing w:before="60" w:after="120"/>
        <w:rPr>
          <w:rFonts w:cs="Calibri Light"/>
        </w:rPr>
      </w:pPr>
      <w:r w:rsidRPr="00287B07">
        <w:rPr>
          <w:rFonts w:cs="Calibri Light"/>
        </w:rPr>
        <w:t>van C2 naar C3 na 18 jaar gecumuleerde schaalanciënniteit in C1 en C2.</w:t>
      </w:r>
    </w:p>
    <w:p w14:paraId="4328AC98" w14:textId="77777777" w:rsidR="00390B6F" w:rsidRPr="00FB7C7E" w:rsidRDefault="00390B6F" w:rsidP="00390B6F">
      <w:pPr>
        <w:pStyle w:val="StandaardUitvullen"/>
        <w:spacing w:before="180"/>
        <w:rPr>
          <w:rFonts w:ascii="Calibri Light" w:hAnsi="Calibri Light" w:cs="Calibri Light"/>
          <w:color w:val="00B050"/>
        </w:rPr>
      </w:pPr>
      <w:r w:rsidRPr="00FB7C7E">
        <w:rPr>
          <w:rFonts w:ascii="Calibri Light" w:hAnsi="Calibri Light" w:cs="Calibri Light"/>
          <w:color w:val="00B050"/>
        </w:rPr>
        <w:t>C1-C2</w:t>
      </w:r>
    </w:p>
    <w:p w14:paraId="0A722BD2" w14:textId="77777777" w:rsidR="00390B6F" w:rsidRPr="00FB7C7E" w:rsidRDefault="00390B6F" w:rsidP="00390B6F">
      <w:pPr>
        <w:pStyle w:val="StandaardUitvullen"/>
        <w:rPr>
          <w:rFonts w:ascii="Calibri Light" w:hAnsi="Calibri Light" w:cs="Calibri Light"/>
          <w:color w:val="00B050"/>
        </w:rPr>
      </w:pPr>
      <w:r w:rsidRPr="00FB7C7E">
        <w:rPr>
          <w:rFonts w:ascii="Calibri Light" w:hAnsi="Calibri Light" w:cs="Calibri Light"/>
          <w:color w:val="00B050"/>
        </w:rPr>
        <w:t>van C1 naar C2 na 4 jaar schaalanciënniteit in C1.</w:t>
      </w:r>
    </w:p>
    <w:p w14:paraId="62323CD6" w14:textId="77777777" w:rsidR="00390B6F" w:rsidRPr="00287B07" w:rsidRDefault="00390B6F" w:rsidP="00390B6F">
      <w:pPr>
        <w:spacing w:before="180"/>
        <w:rPr>
          <w:rFonts w:cs="Calibri Light"/>
          <w:u w:val="single"/>
        </w:rPr>
      </w:pPr>
      <w:r w:rsidRPr="00287B07">
        <w:rPr>
          <w:rFonts w:cs="Calibri Light"/>
          <w:u w:val="single"/>
        </w:rPr>
        <w:t xml:space="preserve">Voor de graad van rang Cx: </w:t>
      </w:r>
    </w:p>
    <w:p w14:paraId="3C54CCA3" w14:textId="77777777" w:rsidR="00390B6F" w:rsidRPr="00287B07" w:rsidRDefault="00390B6F" w:rsidP="00390B6F">
      <w:pPr>
        <w:rPr>
          <w:rFonts w:cs="Calibri Light"/>
        </w:rPr>
      </w:pPr>
      <w:r w:rsidRPr="00287B07">
        <w:rPr>
          <w:rFonts w:cs="Calibri Light"/>
        </w:rPr>
        <w:t>C4-C5: van C4 naar C5 na 9 jaar schaalanciënniteit in C4.</w:t>
      </w:r>
    </w:p>
    <w:p w14:paraId="0DB8F3E7" w14:textId="169158AE" w:rsidR="00390B6F" w:rsidRPr="00287B07" w:rsidRDefault="00390B6F" w:rsidP="000F476B">
      <w:pPr>
        <w:pStyle w:val="Kop4"/>
      </w:pPr>
      <w:r w:rsidRPr="00287B07">
        <w:t xml:space="preserve">Artikel </w:t>
      </w:r>
      <w:r w:rsidR="00CD71F1">
        <w:t>119</w:t>
      </w:r>
    </w:p>
    <w:p w14:paraId="0B71A8CE" w14:textId="77777777" w:rsidR="00390B6F" w:rsidRPr="00287B07" w:rsidRDefault="00390B6F" w:rsidP="00390B6F">
      <w:pPr>
        <w:rPr>
          <w:rFonts w:cs="Calibri Light"/>
        </w:rPr>
      </w:pPr>
      <w:r w:rsidRPr="00287B07">
        <w:rPr>
          <w:rFonts w:cs="Calibri Light"/>
        </w:rPr>
        <w:t>De functionele loopbaan en de voorwaarden voor doorstroming naar de volgende salarisschalen zijn voor het niveau D:</w:t>
      </w:r>
    </w:p>
    <w:p w14:paraId="2265B00B" w14:textId="77777777" w:rsidR="00390B6F" w:rsidRPr="00287B07" w:rsidRDefault="00390B6F" w:rsidP="00390B6F">
      <w:pPr>
        <w:spacing w:before="180"/>
        <w:rPr>
          <w:rFonts w:cs="Calibri Light"/>
          <w:u w:val="single"/>
        </w:rPr>
      </w:pPr>
      <w:r w:rsidRPr="00287B07">
        <w:rPr>
          <w:rFonts w:cs="Calibri Light"/>
          <w:u w:val="single"/>
        </w:rPr>
        <w:t xml:space="preserve">Voor de graad van rang Dv: </w:t>
      </w:r>
    </w:p>
    <w:p w14:paraId="321F5B3B" w14:textId="77777777" w:rsidR="00390B6F" w:rsidRPr="00287B07" w:rsidRDefault="00390B6F" w:rsidP="00390B6F">
      <w:pPr>
        <w:rPr>
          <w:rFonts w:cs="Calibri Light"/>
        </w:rPr>
      </w:pPr>
      <w:r w:rsidRPr="00287B07">
        <w:rPr>
          <w:rFonts w:cs="Calibri Light"/>
        </w:rPr>
        <w:t>D1-D2-D3:</w:t>
      </w:r>
    </w:p>
    <w:p w14:paraId="77FBB9FA" w14:textId="77777777" w:rsidR="00390B6F" w:rsidRPr="00287B07" w:rsidRDefault="00390B6F" w:rsidP="009060E4">
      <w:pPr>
        <w:numPr>
          <w:ilvl w:val="0"/>
          <w:numId w:val="33"/>
        </w:numPr>
        <w:spacing w:before="60" w:after="120"/>
        <w:rPr>
          <w:rFonts w:cs="Calibri Light"/>
        </w:rPr>
      </w:pPr>
      <w:r w:rsidRPr="00287B07">
        <w:rPr>
          <w:rFonts w:cs="Calibri Light"/>
        </w:rPr>
        <w:t>van D1 naar D2 na 4 jaar schaalanciënniteit in D1;</w:t>
      </w:r>
    </w:p>
    <w:p w14:paraId="0F1A99F8" w14:textId="77777777" w:rsidR="00390B6F" w:rsidRPr="00287B07" w:rsidRDefault="00390B6F" w:rsidP="009060E4">
      <w:pPr>
        <w:numPr>
          <w:ilvl w:val="0"/>
          <w:numId w:val="33"/>
        </w:numPr>
        <w:spacing w:before="60" w:after="120"/>
        <w:rPr>
          <w:rFonts w:cs="Calibri Light"/>
        </w:rPr>
      </w:pPr>
      <w:r w:rsidRPr="00287B07">
        <w:rPr>
          <w:rFonts w:cs="Calibri Light"/>
        </w:rPr>
        <w:t>van D2 naar D3 na 18 jaar gecumuleerde schaalanciënniteit in D1 en D2.</w:t>
      </w:r>
    </w:p>
    <w:p w14:paraId="0A91732C" w14:textId="63FD973B" w:rsidR="00390B6F" w:rsidRPr="00F41319" w:rsidRDefault="00390B6F" w:rsidP="00390B6F">
      <w:pPr>
        <w:spacing w:before="180"/>
        <w:rPr>
          <w:rFonts w:cs="Calibri Light"/>
          <w:strike/>
          <w:u w:val="single"/>
        </w:rPr>
      </w:pPr>
      <w:r w:rsidRPr="00287B07">
        <w:rPr>
          <w:rFonts w:cs="Calibri Light"/>
          <w:u w:val="single"/>
        </w:rPr>
        <w:t xml:space="preserve">Voor de graad van rang Dx </w:t>
      </w:r>
    </w:p>
    <w:p w14:paraId="08FC1BAE" w14:textId="77777777" w:rsidR="00390B6F" w:rsidRPr="00287B07" w:rsidRDefault="00390B6F" w:rsidP="00390B6F">
      <w:pPr>
        <w:rPr>
          <w:rFonts w:cs="Calibri Light"/>
        </w:rPr>
      </w:pPr>
      <w:r w:rsidRPr="00287B07">
        <w:rPr>
          <w:rFonts w:cs="Calibri Light"/>
        </w:rPr>
        <w:t>D4-D5: van D4 naar D5 na 9 jaar schaalanciënniteit in D4.</w:t>
      </w:r>
    </w:p>
    <w:p w14:paraId="374F97F1" w14:textId="54118434" w:rsidR="0075618B" w:rsidRPr="00287B07" w:rsidRDefault="0075618B" w:rsidP="000F476B">
      <w:pPr>
        <w:pStyle w:val="Kop4"/>
      </w:pPr>
      <w:r w:rsidRPr="00287B07">
        <w:t xml:space="preserve">Artikel </w:t>
      </w:r>
      <w:r w:rsidR="00CD71F1">
        <w:t>120</w:t>
      </w:r>
    </w:p>
    <w:p w14:paraId="0384D1B8" w14:textId="77777777" w:rsidR="0075618B" w:rsidRPr="00287B07" w:rsidRDefault="0075618B" w:rsidP="0075618B">
      <w:pPr>
        <w:rPr>
          <w:rFonts w:cs="Calibri Light"/>
        </w:rPr>
      </w:pPr>
      <w:r w:rsidRPr="00287B07">
        <w:rPr>
          <w:rFonts w:cs="Calibri Light"/>
        </w:rPr>
        <w:t xml:space="preserve">De functionele loopbaan en de voorwaarden voor doorstroming naar de volgende salarisschalen zijn voor het niveau E: </w:t>
      </w:r>
    </w:p>
    <w:p w14:paraId="196E392B" w14:textId="77777777" w:rsidR="0075618B" w:rsidRPr="00287B07" w:rsidRDefault="0075618B" w:rsidP="0075618B">
      <w:pPr>
        <w:spacing w:before="180"/>
        <w:rPr>
          <w:rFonts w:cs="Calibri Light"/>
          <w:u w:val="single"/>
        </w:rPr>
      </w:pPr>
      <w:r w:rsidRPr="00287B07">
        <w:rPr>
          <w:rFonts w:cs="Calibri Light"/>
          <w:u w:val="single"/>
        </w:rPr>
        <w:t xml:space="preserve">Voor de graad van rang Ev: </w:t>
      </w:r>
    </w:p>
    <w:p w14:paraId="3493D860" w14:textId="77777777" w:rsidR="0075618B" w:rsidRPr="00287B07" w:rsidRDefault="0075618B" w:rsidP="0075618B">
      <w:pPr>
        <w:rPr>
          <w:rFonts w:cs="Calibri Light"/>
          <w:lang w:val="fr-FR"/>
        </w:rPr>
      </w:pPr>
      <w:r w:rsidRPr="00287B07">
        <w:rPr>
          <w:rFonts w:cs="Calibri Light"/>
          <w:lang w:val="fr-FR"/>
        </w:rPr>
        <w:t>E1-E2-E3:</w:t>
      </w:r>
    </w:p>
    <w:p w14:paraId="26E0A5BB" w14:textId="77777777" w:rsidR="0075618B" w:rsidRPr="00287B07" w:rsidRDefault="0075618B" w:rsidP="009060E4">
      <w:pPr>
        <w:numPr>
          <w:ilvl w:val="0"/>
          <w:numId w:val="34"/>
        </w:numPr>
        <w:spacing w:before="60" w:after="120"/>
        <w:rPr>
          <w:rFonts w:cs="Calibri Light"/>
        </w:rPr>
      </w:pPr>
      <w:r w:rsidRPr="00287B07">
        <w:rPr>
          <w:rFonts w:cs="Calibri Light"/>
        </w:rPr>
        <w:t>van E1 naar E2 na 4 jaar schaalanciënniteit in E1;</w:t>
      </w:r>
    </w:p>
    <w:p w14:paraId="1342BC05" w14:textId="77777777" w:rsidR="0075618B" w:rsidRPr="00287B07" w:rsidRDefault="0075618B" w:rsidP="009060E4">
      <w:pPr>
        <w:numPr>
          <w:ilvl w:val="0"/>
          <w:numId w:val="34"/>
        </w:numPr>
        <w:spacing w:before="60" w:after="120"/>
        <w:rPr>
          <w:rFonts w:cs="Calibri Light"/>
        </w:rPr>
      </w:pPr>
      <w:r w:rsidRPr="00287B07">
        <w:rPr>
          <w:rFonts w:cs="Calibri Light"/>
        </w:rPr>
        <w:t>van E2 naar E3 na 18 jaar gecumuleerde schaalanciënniteit in E1 en E2.</w:t>
      </w:r>
    </w:p>
    <w:p w14:paraId="096066D2" w14:textId="77777777" w:rsidR="009939A2" w:rsidRDefault="009939A2">
      <w:pPr>
        <w:rPr>
          <w:rFonts w:cs="Calibri Light"/>
          <w:b/>
          <w:bCs/>
          <w:smallCaps/>
          <w:color w:val="FFFFFF"/>
          <w:sz w:val="28"/>
          <w:szCs w:val="28"/>
        </w:rPr>
      </w:pPr>
      <w:bookmarkStart w:id="165" w:name="_Toc16028906"/>
      <w:bookmarkStart w:id="166" w:name="_Toc98348629"/>
      <w:r>
        <w:rPr>
          <w:rFonts w:cs="Calibri Light"/>
        </w:rPr>
        <w:br w:type="page"/>
      </w:r>
    </w:p>
    <w:p w14:paraId="37F4C7EE" w14:textId="119AFF57" w:rsidR="0075618B" w:rsidRPr="00287B07" w:rsidRDefault="0075618B" w:rsidP="0075618B">
      <w:pPr>
        <w:pStyle w:val="Kop2"/>
        <w:spacing w:after="0"/>
        <w:rPr>
          <w:rFonts w:cs="Calibri Light"/>
        </w:rPr>
      </w:pPr>
      <w:bookmarkStart w:id="167" w:name="_Toc15318443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65"/>
      <w:bookmarkEnd w:id="166"/>
      <w:bookmarkEnd w:id="167"/>
    </w:p>
    <w:p w14:paraId="44A6CB1B" w14:textId="77777777" w:rsidR="0075618B" w:rsidRDefault="0075618B" w:rsidP="0075618B">
      <w:pPr>
        <w:pStyle w:val="Kop3"/>
        <w:rPr>
          <w:rFonts w:cs="Calibri Light"/>
        </w:rPr>
      </w:pPr>
      <w:bookmarkStart w:id="168" w:name="_Toc16028907"/>
      <w:bookmarkStart w:id="169" w:name="_Toc98348630"/>
      <w:bookmarkStart w:id="170" w:name="_Toc153184434"/>
      <w:r w:rsidRPr="00287B07">
        <w:rPr>
          <w:rFonts w:cs="Calibri Light"/>
        </w:rPr>
        <w:t>Afdeling 1. Algemene bepalingen</w:t>
      </w:r>
      <w:bookmarkEnd w:id="168"/>
      <w:bookmarkEnd w:id="169"/>
      <w:bookmarkEnd w:id="170"/>
    </w:p>
    <w:p w14:paraId="4DCA95E3" w14:textId="4EE9EA28" w:rsidR="0075618B" w:rsidRPr="00287B07" w:rsidRDefault="0075618B" w:rsidP="000F476B">
      <w:pPr>
        <w:pStyle w:val="Kop4"/>
      </w:pPr>
      <w:r w:rsidRPr="00287B07">
        <w:t xml:space="preserve">Artikel </w:t>
      </w:r>
      <w:r w:rsidR="0058542A">
        <w:t>121</w:t>
      </w:r>
    </w:p>
    <w:p w14:paraId="6FE4FF73" w14:textId="77777777" w:rsidR="0075618B" w:rsidRPr="00287B07" w:rsidRDefault="0075618B" w:rsidP="00356739">
      <w:pPr>
        <w:pStyle w:val="Kop5"/>
      </w:pPr>
      <w:r w:rsidRPr="00287B07">
        <w:t>Paragraaf 1</w:t>
      </w:r>
    </w:p>
    <w:p w14:paraId="3F28E4C0" w14:textId="77777777" w:rsidR="0075618B" w:rsidRPr="00287B07" w:rsidRDefault="0075618B" w:rsidP="0075618B">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1EDC6AE6" w14:textId="77777777" w:rsidR="0075618B" w:rsidRPr="00287B07" w:rsidRDefault="0075618B" w:rsidP="00356739">
      <w:pPr>
        <w:pStyle w:val="Kop5"/>
      </w:pPr>
      <w:r w:rsidRPr="00287B07">
        <w:t>Paragraaf 2</w:t>
      </w:r>
    </w:p>
    <w:p w14:paraId="08FDC888" w14:textId="77777777" w:rsidR="0075618B" w:rsidRPr="00287B07" w:rsidRDefault="0075618B" w:rsidP="0075618B">
      <w:pPr>
        <w:rPr>
          <w:rFonts w:cs="Calibri Light"/>
        </w:rPr>
      </w:pPr>
      <w:r w:rsidRPr="00287B07">
        <w:rPr>
          <w:rFonts w:cs="Calibri Light"/>
        </w:rPr>
        <w:t xml:space="preserve">Een bevordering is alleen mogelijk in een vacante betrekking van de personeelsformatie. </w:t>
      </w:r>
    </w:p>
    <w:p w14:paraId="0B02CE1E" w14:textId="77777777" w:rsidR="0075618B" w:rsidRPr="00287B07" w:rsidRDefault="0075618B" w:rsidP="0075618B">
      <w:pPr>
        <w:rPr>
          <w:rFonts w:cs="Calibri Light"/>
        </w:rPr>
      </w:pPr>
      <w:r w:rsidRPr="00287B07">
        <w:rPr>
          <w:rFonts w:cs="Calibri Light"/>
        </w:rPr>
        <w:t>De aanstellende overheid verklaart de betrekking bij bevordering vacant.</w:t>
      </w:r>
    </w:p>
    <w:p w14:paraId="43CD8C9A" w14:textId="5343D781" w:rsidR="0075618B" w:rsidRPr="00287B07" w:rsidRDefault="0075618B" w:rsidP="000F476B">
      <w:pPr>
        <w:pStyle w:val="Kop4"/>
      </w:pPr>
      <w:r w:rsidRPr="00287B07">
        <w:t xml:space="preserve">Artikel </w:t>
      </w:r>
      <w:r w:rsidR="00F76BAC">
        <w:t>122</w:t>
      </w:r>
    </w:p>
    <w:p w14:paraId="3F97B794" w14:textId="77777777" w:rsidR="0075618B" w:rsidRPr="00287B07" w:rsidRDefault="0075618B" w:rsidP="00356739">
      <w:pPr>
        <w:pStyle w:val="Kop5"/>
      </w:pPr>
      <w:r w:rsidRPr="00287B07">
        <w:t>Paragraaf 1</w:t>
      </w:r>
    </w:p>
    <w:p w14:paraId="2FDF7E0D" w14:textId="77777777" w:rsidR="00424734" w:rsidRPr="00424734" w:rsidRDefault="00424734" w:rsidP="00424734">
      <w:pPr>
        <w:rPr>
          <w:rFonts w:cs="Calibri Light"/>
        </w:rPr>
      </w:pPr>
      <w:bookmarkStart w:id="171" w:name="_Hlk16011647"/>
      <w:r w:rsidRPr="00424734">
        <w:rPr>
          <w:rFonts w:cs="Calibri Light"/>
        </w:rPr>
        <w:t>Voor de deelname aan een bevorderingsprocedure komen de volgende personeelsleden van zowel de gemeente als het OCMW in aanmerking:</w:t>
      </w:r>
    </w:p>
    <w:p w14:paraId="3112C779" w14:textId="59B7063A" w:rsidR="00424734" w:rsidRPr="009071F1" w:rsidRDefault="00424734" w:rsidP="009060E4">
      <w:pPr>
        <w:pStyle w:val="Lijstalinea"/>
        <w:numPr>
          <w:ilvl w:val="0"/>
          <w:numId w:val="73"/>
        </w:numPr>
        <w:rPr>
          <w:rFonts w:cs="Calibri Light"/>
        </w:rPr>
      </w:pPr>
      <w:r w:rsidRPr="00424734">
        <w:rPr>
          <w:rFonts w:cs="Calibri Light"/>
        </w:rPr>
        <w:t>de personeelsleden die zijn aangesteld na een selectieprocedure als vermeld in Titel II hoofdstuk II en III</w:t>
      </w:r>
      <w:r w:rsidR="003C7559">
        <w:rPr>
          <w:rFonts w:cs="Calibri Light"/>
        </w:rPr>
        <w:t xml:space="preserve">, </w:t>
      </w:r>
      <w:bookmarkStart w:id="172" w:name="_Hlk149208943"/>
      <w:r w:rsidR="00790522" w:rsidRPr="009071F1">
        <w:rPr>
          <w:rFonts w:cs="Calibri Light"/>
        </w:rPr>
        <w:t>of personeelsleden die zijn aangesteld na</w:t>
      </w:r>
      <w:r w:rsidR="00D41C97" w:rsidRPr="009071F1">
        <w:rPr>
          <w:rFonts w:cs="Calibri Light"/>
        </w:rPr>
        <w:t xml:space="preserve"> gelijkwaardige </w:t>
      </w:r>
      <w:r w:rsidR="00790522" w:rsidRPr="009071F1">
        <w:rPr>
          <w:rFonts w:cs="Calibri Light"/>
        </w:rPr>
        <w:t>selectie</w:t>
      </w:r>
      <w:r w:rsidR="00D41C97" w:rsidRPr="009071F1">
        <w:rPr>
          <w:rFonts w:cs="Calibri Light"/>
        </w:rPr>
        <w:t xml:space="preserve">procedures </w:t>
      </w:r>
      <w:r w:rsidR="003621D6" w:rsidRPr="009071F1">
        <w:rPr>
          <w:rFonts w:cs="Calibri Light"/>
        </w:rPr>
        <w:t xml:space="preserve">zoals die in voorgaande rechtspositieregelingen </w:t>
      </w:r>
      <w:r w:rsidR="000A44FB" w:rsidRPr="009071F1">
        <w:rPr>
          <w:rFonts w:cs="Calibri Light"/>
        </w:rPr>
        <w:t>voorzien waren</w:t>
      </w:r>
      <w:r w:rsidR="009071F1">
        <w:rPr>
          <w:rFonts w:cs="Calibri Light"/>
        </w:rPr>
        <w:t>;</w:t>
      </w:r>
    </w:p>
    <w:bookmarkEnd w:id="172"/>
    <w:p w14:paraId="36E6570B" w14:textId="56B9CDA3" w:rsidR="00424734" w:rsidRPr="00424734" w:rsidRDefault="00424734" w:rsidP="009060E4">
      <w:pPr>
        <w:pStyle w:val="Lijstalinea"/>
        <w:numPr>
          <w:ilvl w:val="0"/>
          <w:numId w:val="73"/>
        </w:numPr>
        <w:rPr>
          <w:rFonts w:cs="Calibri Light"/>
        </w:rPr>
      </w:pPr>
      <w:r w:rsidRPr="00424734">
        <w:rPr>
          <w:rFonts w:cs="Calibri Light"/>
        </w:rPr>
        <w:t>de personeelsleden die op 18 maart 2023 gedurende ten minste 5 jaar werkzaam zijn in het bestuur.</w:t>
      </w:r>
    </w:p>
    <w:p w14:paraId="5C7522F6" w14:textId="77777777" w:rsidR="0075618B" w:rsidRPr="00287B07" w:rsidRDefault="0075618B" w:rsidP="00356739">
      <w:pPr>
        <w:pStyle w:val="Kop5"/>
      </w:pPr>
      <w:bookmarkStart w:id="173" w:name="OLE_LINK16"/>
      <w:bookmarkStart w:id="174" w:name="OLE_LINK17"/>
      <w:bookmarkStart w:id="175" w:name="_Hlk86478202"/>
      <w:bookmarkEnd w:id="171"/>
      <w:r w:rsidRPr="00287B07">
        <w:t>Paragraaf 2</w:t>
      </w:r>
    </w:p>
    <w:bookmarkEnd w:id="173"/>
    <w:bookmarkEnd w:id="174"/>
    <w:p w14:paraId="14CB1C4C" w14:textId="77777777" w:rsidR="0075618B" w:rsidRPr="00287B07" w:rsidRDefault="0075618B" w:rsidP="0075618B">
      <w:pPr>
        <w:rPr>
          <w:rFonts w:cs="Calibri Light"/>
        </w:rPr>
      </w:pPr>
      <w:r w:rsidRPr="00287B07">
        <w:rPr>
          <w:rFonts w:cs="Calibri Light"/>
        </w:rPr>
        <w:t>De aanstellende overheid brengt de personeelsleden van de interne vacature op de hoogte en doet een oproep tot kandidaatstelling.</w:t>
      </w:r>
    </w:p>
    <w:p w14:paraId="4F095CC9" w14:textId="77777777" w:rsidR="0075618B" w:rsidRPr="00287B07" w:rsidRDefault="0075618B" w:rsidP="0075618B">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75"/>
    <w:p w14:paraId="276509D7" w14:textId="77777777" w:rsidR="0075618B" w:rsidRPr="00287B07" w:rsidRDefault="0075618B" w:rsidP="00356739">
      <w:pPr>
        <w:pStyle w:val="Kop5"/>
      </w:pPr>
      <w:r w:rsidRPr="00287B07">
        <w:t>Paragraaf 3</w:t>
      </w:r>
    </w:p>
    <w:p w14:paraId="6A37415D" w14:textId="77777777" w:rsidR="0075618B" w:rsidRPr="00287B07" w:rsidRDefault="0075618B" w:rsidP="0075618B">
      <w:pPr>
        <w:rPr>
          <w:rFonts w:cs="Calibri Light"/>
        </w:rPr>
      </w:pPr>
      <w:bookmarkStart w:id="176"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76"/>
    <w:p w14:paraId="64D378D4" w14:textId="77777777" w:rsidR="0075618B" w:rsidRPr="00287B07" w:rsidRDefault="0075618B" w:rsidP="00356739">
      <w:pPr>
        <w:pStyle w:val="Kop5"/>
      </w:pPr>
      <w:r w:rsidRPr="00287B07">
        <w:t>Paragraaf 4</w:t>
      </w:r>
    </w:p>
    <w:p w14:paraId="1FCF5A5F" w14:textId="0FF84EC9" w:rsidR="0075618B" w:rsidRPr="00287B07" w:rsidRDefault="0075618B" w:rsidP="0075618B">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0CAC3ED" w14:textId="77777777" w:rsidR="0075618B" w:rsidRPr="00287B07" w:rsidRDefault="0075618B" w:rsidP="0075618B">
      <w:pPr>
        <w:rPr>
          <w:rFonts w:cs="Calibri Light"/>
        </w:rPr>
      </w:pPr>
      <w:r w:rsidRPr="00287B07">
        <w:rPr>
          <w:rFonts w:cs="Calibri Light"/>
        </w:rPr>
        <w:t xml:space="preserve">De datum van de verzending van de kandidatuur wordt beschouwd als de datum waarop de kandidatuur is ingediend. </w:t>
      </w:r>
    </w:p>
    <w:p w14:paraId="036B29EB" w14:textId="68338465" w:rsidR="0075618B" w:rsidRPr="00287B07" w:rsidRDefault="0075618B" w:rsidP="000F476B">
      <w:pPr>
        <w:pStyle w:val="Kop4"/>
      </w:pPr>
      <w:r w:rsidRPr="00287B07">
        <w:t xml:space="preserve">Artikel </w:t>
      </w:r>
      <w:r w:rsidR="008125BF">
        <w:t>123</w:t>
      </w:r>
    </w:p>
    <w:p w14:paraId="4133DBD6" w14:textId="77777777" w:rsidR="0075618B" w:rsidRPr="00287B07" w:rsidRDefault="0075618B" w:rsidP="0075618B">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7D8574CF" w14:textId="77777777" w:rsidR="0075618B" w:rsidRPr="00287B07" w:rsidRDefault="0075618B" w:rsidP="0075618B">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04DC3B5D" w14:textId="5D1998F6" w:rsidR="0075618B" w:rsidRPr="00287B07" w:rsidRDefault="0075618B" w:rsidP="000F476B">
      <w:pPr>
        <w:pStyle w:val="Kop4"/>
      </w:pPr>
      <w:r w:rsidRPr="00287B07">
        <w:lastRenderedPageBreak/>
        <w:t xml:space="preserve">Artikel </w:t>
      </w:r>
      <w:r w:rsidR="001D02D8">
        <w:t>124</w:t>
      </w:r>
    </w:p>
    <w:p w14:paraId="0FDE15B6" w14:textId="77777777" w:rsidR="0075618B" w:rsidRPr="00287B07" w:rsidRDefault="0075618B" w:rsidP="00356739">
      <w:pPr>
        <w:pStyle w:val="Kop5"/>
      </w:pPr>
      <w:r w:rsidRPr="00287B07">
        <w:t>Paragraaf 1</w:t>
      </w:r>
    </w:p>
    <w:p w14:paraId="55F3A010" w14:textId="77777777" w:rsidR="0075618B" w:rsidRPr="00287B07" w:rsidRDefault="0075618B" w:rsidP="0075618B">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7E506172" w14:textId="77777777" w:rsidR="0075618B" w:rsidRPr="00287B07" w:rsidRDefault="0075618B" w:rsidP="00356739">
      <w:pPr>
        <w:pStyle w:val="Kop5"/>
      </w:pPr>
      <w:r w:rsidRPr="00287B07">
        <w:t>Paragraaf 2</w:t>
      </w:r>
    </w:p>
    <w:p w14:paraId="6CB7583C" w14:textId="77777777" w:rsidR="0075618B" w:rsidRPr="00287B07" w:rsidRDefault="0075618B" w:rsidP="0075618B">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0C0DF85" w14:textId="77777777" w:rsidR="0075618B" w:rsidRPr="00287B07" w:rsidRDefault="0075618B" w:rsidP="00356739">
      <w:pPr>
        <w:pStyle w:val="Kop5"/>
      </w:pPr>
      <w:r w:rsidRPr="00287B07">
        <w:t>Paragraaf 3</w:t>
      </w:r>
    </w:p>
    <w:p w14:paraId="124BD68C" w14:textId="77777777" w:rsidR="0075618B" w:rsidRPr="00287B07" w:rsidRDefault="0075618B" w:rsidP="0075618B">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02727B8D" w14:textId="77777777" w:rsidR="0075618B" w:rsidRPr="00287B07" w:rsidRDefault="0075618B" w:rsidP="009060E4">
      <w:pPr>
        <w:numPr>
          <w:ilvl w:val="0"/>
          <w:numId w:val="35"/>
        </w:numPr>
        <w:spacing w:before="60" w:after="120"/>
        <w:jc w:val="left"/>
        <w:rPr>
          <w:rFonts w:cs="Calibri Light"/>
        </w:rPr>
      </w:pPr>
      <w:r w:rsidRPr="00287B07">
        <w:rPr>
          <w:rFonts w:cs="Calibri Light"/>
        </w:rPr>
        <w:t>een bepaalde vorming, training of opleiding;</w:t>
      </w:r>
    </w:p>
    <w:p w14:paraId="7CFA76A8" w14:textId="77777777" w:rsidR="0075618B" w:rsidRPr="00287B07" w:rsidRDefault="0075618B" w:rsidP="009060E4">
      <w:pPr>
        <w:numPr>
          <w:ilvl w:val="0"/>
          <w:numId w:val="35"/>
        </w:numPr>
        <w:spacing w:before="60" w:after="120"/>
        <w:jc w:val="left"/>
        <w:rPr>
          <w:rFonts w:cs="Calibri Light"/>
        </w:rPr>
      </w:pPr>
      <w:r w:rsidRPr="00287B07">
        <w:rPr>
          <w:rFonts w:cs="Calibri Light"/>
        </w:rPr>
        <w:t>een aantal jaren relevante beroepservaring, al dan niet in een bepaalde functie;</w:t>
      </w:r>
    </w:p>
    <w:p w14:paraId="2FA7123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diploma’s, getuigschriften, attesten of brevetten;</w:t>
      </w:r>
    </w:p>
    <w:p w14:paraId="3772398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relevante competenties;</w:t>
      </w:r>
    </w:p>
    <w:p w14:paraId="34157AFC"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expertise.</w:t>
      </w:r>
    </w:p>
    <w:p w14:paraId="49276F0E" w14:textId="77777777" w:rsidR="0075618B" w:rsidRPr="00287B07" w:rsidRDefault="0075618B" w:rsidP="0075618B">
      <w:pPr>
        <w:pStyle w:val="Kop3"/>
        <w:rPr>
          <w:rFonts w:cs="Calibri Light"/>
        </w:rPr>
      </w:pPr>
      <w:bookmarkStart w:id="177" w:name="_Toc153184435"/>
      <w:r w:rsidRPr="00287B07">
        <w:rPr>
          <w:rFonts w:cs="Calibri Light"/>
        </w:rPr>
        <w:t>Afdeling 2. De selectie</w:t>
      </w:r>
      <w:bookmarkEnd w:id="177"/>
    </w:p>
    <w:p w14:paraId="08DC476D" w14:textId="1CE6B0E4" w:rsidR="0075618B" w:rsidRPr="00287B07" w:rsidRDefault="0075618B" w:rsidP="000F476B">
      <w:pPr>
        <w:pStyle w:val="Kop4"/>
      </w:pPr>
      <w:r w:rsidRPr="00287B07">
        <w:t xml:space="preserve">Artikel </w:t>
      </w:r>
      <w:r w:rsidR="001D02D8">
        <w:t>125</w:t>
      </w:r>
    </w:p>
    <w:p w14:paraId="05ACE430" w14:textId="37ABCD8F" w:rsidR="0075618B" w:rsidRPr="00287B07" w:rsidRDefault="0075618B" w:rsidP="0075618B">
      <w:pPr>
        <w:rPr>
          <w:rFonts w:cs="Calibri Light"/>
        </w:rPr>
      </w:pPr>
      <w:r w:rsidRPr="00287B07">
        <w:rPr>
          <w:rFonts w:cs="Calibri Light"/>
        </w:rPr>
        <w:t xml:space="preserve">De algemene bepalingen vastgesteld in artikel </w:t>
      </w:r>
      <w:r w:rsidR="001D02D8">
        <w:rPr>
          <w:rFonts w:cs="Calibri Light"/>
        </w:rPr>
        <w:t>12</w:t>
      </w:r>
      <w:r w:rsidRPr="00287B07">
        <w:rPr>
          <w:rFonts w:cs="Calibri Light"/>
        </w:rPr>
        <w:t xml:space="preserve"> tot en met </w:t>
      </w:r>
      <w:r w:rsidR="001D02D8">
        <w:rPr>
          <w:rFonts w:cs="Calibri Light"/>
        </w:rPr>
        <w:t xml:space="preserve">20 </w:t>
      </w:r>
      <w:r w:rsidRPr="00287B07">
        <w:rPr>
          <w:rFonts w:cs="Calibri Light"/>
        </w:rPr>
        <w:t>over de selectieprocedure bij aanwerving, zijn van overeenkomstige toepassing</w:t>
      </w:r>
      <w:r w:rsidR="001D02D8">
        <w:rPr>
          <w:rFonts w:cs="Calibri Light"/>
        </w:rPr>
        <w:t>.</w:t>
      </w:r>
    </w:p>
    <w:p w14:paraId="3465D8EC" w14:textId="77777777" w:rsidR="0075618B" w:rsidRPr="00287B07" w:rsidRDefault="0075618B" w:rsidP="0075618B">
      <w:pPr>
        <w:pStyle w:val="Kop3"/>
        <w:rPr>
          <w:rFonts w:cs="Calibri Light"/>
        </w:rPr>
      </w:pPr>
      <w:bookmarkStart w:id="178" w:name="_Toc16028909"/>
      <w:bookmarkStart w:id="179" w:name="_Toc98348632"/>
      <w:bookmarkStart w:id="180" w:name="_Toc153184436"/>
      <w:r w:rsidRPr="00287B07">
        <w:rPr>
          <w:rFonts w:cs="Calibri Light"/>
        </w:rPr>
        <w:t>Afdeling 3. Bevorderingsreserves</w:t>
      </w:r>
      <w:bookmarkEnd w:id="178"/>
      <w:bookmarkEnd w:id="179"/>
      <w:bookmarkEnd w:id="180"/>
    </w:p>
    <w:p w14:paraId="423F94E6" w14:textId="69C35502" w:rsidR="0075618B" w:rsidRPr="00287B07" w:rsidRDefault="0075618B" w:rsidP="000F476B">
      <w:pPr>
        <w:pStyle w:val="Kop4"/>
      </w:pPr>
      <w:r w:rsidRPr="00287B07">
        <w:t xml:space="preserve">Artikel </w:t>
      </w:r>
      <w:r w:rsidR="003F7AA0">
        <w:t>126</w:t>
      </w:r>
    </w:p>
    <w:p w14:paraId="1C401A1E" w14:textId="77777777" w:rsidR="0075618B" w:rsidRPr="00287B07" w:rsidRDefault="0075618B" w:rsidP="00356739">
      <w:pPr>
        <w:pStyle w:val="Kop5"/>
      </w:pPr>
      <w:r w:rsidRPr="00287B07">
        <w:t>Paragraaf 1</w:t>
      </w:r>
    </w:p>
    <w:p w14:paraId="669FF949" w14:textId="3597BF37" w:rsidR="0075618B" w:rsidRPr="00287B07" w:rsidRDefault="007849D0" w:rsidP="0075618B">
      <w:pPr>
        <w:rPr>
          <w:rFonts w:cs="Calibri Light"/>
        </w:rPr>
      </w:pPr>
      <w:r w:rsidRPr="007849D0">
        <w:rPr>
          <w:rFonts w:cs="Calibri Light"/>
        </w:rPr>
        <w:t xml:space="preserve">De aanstellende overheid bepaalt bij de vacantverklaring van een betrekking de geldigheidsduur van de bevorderingsreserve die </w:t>
      </w:r>
      <w:r w:rsidR="0075618B" w:rsidRPr="00287B07">
        <w:rPr>
          <w:rFonts w:cs="Calibri Light"/>
        </w:rPr>
        <w:t>maximaal, inclusief verlengingen, 5 jaar bedraagt.</w:t>
      </w:r>
    </w:p>
    <w:p w14:paraId="222B4B59" w14:textId="77777777" w:rsidR="0075618B" w:rsidRPr="00287B07" w:rsidRDefault="0075618B" w:rsidP="0075618B">
      <w:pPr>
        <w:rPr>
          <w:rFonts w:cs="Calibri Light"/>
        </w:rPr>
      </w:pPr>
      <w:r w:rsidRPr="00287B07">
        <w:rPr>
          <w:rFonts w:cs="Calibri Light"/>
        </w:rPr>
        <w:t>De geldigheidsduur vangt aan vanaf de eerste dag van de maand volgend op de datum van het eindrapport van de selectie.</w:t>
      </w:r>
    </w:p>
    <w:p w14:paraId="71F66966" w14:textId="77777777" w:rsidR="0075618B" w:rsidRPr="00287B07" w:rsidRDefault="0075618B" w:rsidP="00356739">
      <w:pPr>
        <w:pStyle w:val="Kop5"/>
      </w:pPr>
      <w:r w:rsidRPr="00287B07">
        <w:t>Paragraaf 2</w:t>
      </w:r>
    </w:p>
    <w:p w14:paraId="1536669E" w14:textId="78EBB1F8" w:rsidR="0075618B" w:rsidRPr="00287B07" w:rsidRDefault="000855D4" w:rsidP="0075618B">
      <w:pPr>
        <w:rPr>
          <w:rFonts w:cs="Calibri Light"/>
        </w:rPr>
      </w:pPr>
      <w:r w:rsidRPr="00186B28">
        <w:t>Indien de gemeente en het OCMW een gezamenlijke selectieprocedure voeren, beslissen de aanstellende overheden over de bevorderingsreserve zoals bedoeld in paragraaf 1.</w:t>
      </w:r>
    </w:p>
    <w:p w14:paraId="630B78EA" w14:textId="77777777" w:rsidR="0075618B" w:rsidRPr="00287B07" w:rsidRDefault="0075618B" w:rsidP="00356739">
      <w:pPr>
        <w:pStyle w:val="Kop5"/>
        <w:rPr>
          <w:lang w:val="nl-BE"/>
        </w:rPr>
      </w:pPr>
      <w:r w:rsidRPr="00287B07">
        <w:t>Paragraaf 3</w:t>
      </w:r>
    </w:p>
    <w:p w14:paraId="4A2A87B8" w14:textId="77777777" w:rsidR="0075618B" w:rsidRPr="00287B07" w:rsidRDefault="0075618B" w:rsidP="0075618B">
      <w:pPr>
        <w:rPr>
          <w:rFonts w:cs="Calibri Light"/>
        </w:rPr>
      </w:pPr>
      <w:r w:rsidRPr="00287B07">
        <w:rPr>
          <w:rFonts w:cs="Calibri Light"/>
        </w:rPr>
        <w:t>Alle geslaagde of geschikt bevonden kandidaten die niet onmiddellijk worden aangesteld, worden in de bevorderingsreserve opgenomen.</w:t>
      </w:r>
    </w:p>
    <w:p w14:paraId="5A76AF04" w14:textId="78B21D06" w:rsidR="0075618B" w:rsidRPr="00287B07" w:rsidRDefault="0075618B" w:rsidP="00356739">
      <w:pPr>
        <w:pStyle w:val="Kop5"/>
      </w:pPr>
      <w:r w:rsidRPr="00287B07">
        <w:t xml:space="preserve">Paragraaf </w:t>
      </w:r>
      <w:r w:rsidR="0046095B">
        <w:t>4</w:t>
      </w:r>
    </w:p>
    <w:p w14:paraId="16251FD8" w14:textId="156E7997" w:rsidR="0075618B" w:rsidRPr="00287B07" w:rsidRDefault="0075618B" w:rsidP="0075618B">
      <w:pPr>
        <w:rPr>
          <w:rFonts w:cs="Calibri Light"/>
        </w:rPr>
      </w:pPr>
      <w:r w:rsidRPr="00287B07">
        <w:rPr>
          <w:rFonts w:cs="Calibri Light"/>
        </w:rPr>
        <w:t xml:space="preserve">Met toepassing van artikel </w:t>
      </w:r>
      <w:r w:rsidR="0046095B">
        <w:rPr>
          <w:rFonts w:cs="Calibri Light"/>
        </w:rPr>
        <w:t>14</w:t>
      </w:r>
      <w:r w:rsidRPr="00287B07">
        <w:rPr>
          <w:rFonts w:cs="Calibri Light"/>
        </w:rPr>
        <w:t xml:space="preserve"> wordt de eerst gerangschikte kandidaat van de bevorderingsreserve het eerst geraadpleegd om de vacature te vervullen.</w:t>
      </w:r>
    </w:p>
    <w:p w14:paraId="054498BE" w14:textId="77777777" w:rsidR="0075618B" w:rsidRPr="00287B07" w:rsidRDefault="0075618B" w:rsidP="0075618B">
      <w:pPr>
        <w:pStyle w:val="Kop3"/>
        <w:rPr>
          <w:rFonts w:cs="Calibri Light"/>
        </w:rPr>
      </w:pPr>
      <w:bookmarkStart w:id="181" w:name="_Toc98348633"/>
      <w:bookmarkStart w:id="182" w:name="_Toc153184437"/>
      <w:r w:rsidRPr="00287B07">
        <w:rPr>
          <w:rFonts w:cs="Calibri Light"/>
        </w:rPr>
        <w:lastRenderedPageBreak/>
        <w:t>Afdeling 4. De bevorderingsvoorwaarden per niveau en per rang</w:t>
      </w:r>
      <w:bookmarkEnd w:id="181"/>
      <w:bookmarkEnd w:id="182"/>
    </w:p>
    <w:p w14:paraId="33A45657" w14:textId="444D25BA" w:rsidR="0075618B" w:rsidRPr="00287B07" w:rsidRDefault="0075618B" w:rsidP="000F476B">
      <w:pPr>
        <w:pStyle w:val="Kop4"/>
      </w:pPr>
      <w:r w:rsidRPr="00287B07">
        <w:t xml:space="preserve">Artikel </w:t>
      </w:r>
      <w:r w:rsidR="0046095B">
        <w:t>127</w:t>
      </w:r>
    </w:p>
    <w:p w14:paraId="42910C9D" w14:textId="77777777" w:rsidR="0075618B" w:rsidRPr="00287B07" w:rsidRDefault="0075618B" w:rsidP="0075618B">
      <w:pPr>
        <w:rPr>
          <w:rFonts w:cs="Calibri Light"/>
        </w:rPr>
      </w:pPr>
      <w:r w:rsidRPr="00287B07">
        <w:rPr>
          <w:rFonts w:cs="Calibri Light"/>
        </w:rPr>
        <w:t>De bevorderingsvoorwaarden zijn:</w:t>
      </w:r>
    </w:p>
    <w:p w14:paraId="519DC80A" w14:textId="77777777" w:rsidR="0075618B" w:rsidRPr="00287B07" w:rsidRDefault="0075618B" w:rsidP="0075618B">
      <w:pPr>
        <w:rPr>
          <w:rFonts w:cs="Calibri Light"/>
          <w:u w:val="single"/>
          <w:lang w:eastAsia="en-US"/>
        </w:rPr>
      </w:pPr>
      <w:r w:rsidRPr="00287B07">
        <w:rPr>
          <w:rFonts w:cs="Calibri Light"/>
          <w:u w:val="single"/>
          <w:lang w:eastAsia="en-US"/>
        </w:rPr>
        <w:t>Voor de decretale graden (algemeen directeur en financieel directeur):</w:t>
      </w:r>
    </w:p>
    <w:p w14:paraId="2D0FFBC7"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een graad van niveau A;</w:t>
      </w:r>
    </w:p>
    <w:p w14:paraId="41DB9A30"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in het bezit zijn van een diploma dat toegang geeft tot niveau A;</w:t>
      </w:r>
    </w:p>
    <w:p w14:paraId="04A449C9" w14:textId="544311F3" w:rsidR="0075618B" w:rsidRPr="00925997" w:rsidRDefault="0075618B" w:rsidP="009060E4">
      <w:pPr>
        <w:numPr>
          <w:ilvl w:val="0"/>
          <w:numId w:val="36"/>
        </w:numPr>
        <w:spacing w:before="60" w:after="120"/>
        <w:rPr>
          <w:rFonts w:cs="Calibri Light"/>
          <w:lang w:eastAsia="en-US"/>
        </w:rPr>
      </w:pPr>
      <w:r w:rsidRPr="00287B07">
        <w:rPr>
          <w:rFonts w:cs="Calibri Light"/>
          <w:lang w:eastAsia="en-US"/>
        </w:rPr>
        <w:t>slagen voor de selectieprocedure.</w:t>
      </w:r>
    </w:p>
    <w:p w14:paraId="19186A9D" w14:textId="266F48D2" w:rsidR="0075618B" w:rsidRPr="00287B07" w:rsidRDefault="0075618B" w:rsidP="000F476B">
      <w:pPr>
        <w:pStyle w:val="Kop4"/>
      </w:pPr>
      <w:r w:rsidRPr="00287B07">
        <w:t>Artikel 12</w:t>
      </w:r>
      <w:r w:rsidR="002329CE">
        <w:t>8</w:t>
      </w:r>
    </w:p>
    <w:p w14:paraId="58BEC593" w14:textId="77777777" w:rsidR="0075618B" w:rsidRPr="00287B07" w:rsidRDefault="0075618B" w:rsidP="0075618B">
      <w:pPr>
        <w:rPr>
          <w:rFonts w:cs="Calibri Light"/>
        </w:rPr>
      </w:pPr>
      <w:r w:rsidRPr="00287B07">
        <w:rPr>
          <w:rFonts w:cs="Calibri Light"/>
        </w:rPr>
        <w:t>De bevorderingsvoorwaarden zijn:</w:t>
      </w:r>
    </w:p>
    <w:p w14:paraId="7E266710" w14:textId="2F04FBE8"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yb</w:t>
      </w:r>
      <w:r w:rsidRPr="00287B07">
        <w:rPr>
          <w:rFonts w:cs="Calibri Light"/>
          <w:u w:val="single"/>
          <w:lang w:eastAsia="en-US"/>
        </w:rPr>
        <w:t xml:space="preserve"> (A</w:t>
      </w:r>
      <w:r w:rsidR="00544EC1">
        <w:rPr>
          <w:rFonts w:cs="Calibri Light"/>
          <w:u w:val="single"/>
          <w:lang w:eastAsia="en-US"/>
        </w:rPr>
        <w:t>9</w:t>
      </w:r>
      <w:r w:rsidRPr="00287B07">
        <w:rPr>
          <w:rFonts w:cs="Calibri Light"/>
          <w:u w:val="single"/>
          <w:lang w:eastAsia="en-US"/>
        </w:rPr>
        <w:t>a-A</w:t>
      </w:r>
      <w:r w:rsidR="00544EC1">
        <w:rPr>
          <w:rFonts w:cs="Calibri Light"/>
          <w:u w:val="single"/>
          <w:lang w:eastAsia="en-US"/>
        </w:rPr>
        <w:t>9</w:t>
      </w:r>
      <w:r w:rsidRPr="00287B07">
        <w:rPr>
          <w:rFonts w:cs="Calibri Light"/>
          <w:u w:val="single"/>
          <w:lang w:eastAsia="en-US"/>
        </w:rPr>
        <w:t>b):</w:t>
      </w:r>
    </w:p>
    <w:p w14:paraId="224CCE78" w14:textId="400F5BD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titularis zijn van een graad van rang A</w:t>
      </w:r>
      <w:r w:rsidR="00957A41">
        <w:rPr>
          <w:rFonts w:cs="Calibri Light"/>
          <w:lang w:eastAsia="en-US"/>
        </w:rPr>
        <w:t>y, Ax of Av</w:t>
      </w:r>
    </w:p>
    <w:p w14:paraId="77999C98" w14:textId="7777777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slagen voor de selectieprocedure.</w:t>
      </w:r>
    </w:p>
    <w:p w14:paraId="1FC9E8C4" w14:textId="240D0E34"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w:t>
      </w:r>
      <w:r w:rsidRPr="00287B07">
        <w:rPr>
          <w:rFonts w:cs="Calibri Light"/>
          <w:u w:val="single"/>
          <w:lang w:eastAsia="en-US"/>
        </w:rPr>
        <w:t xml:space="preserve"> (A</w:t>
      </w:r>
      <w:r w:rsidR="00544EC1">
        <w:rPr>
          <w:rFonts w:cs="Calibri Light"/>
          <w:u w:val="single"/>
          <w:lang w:eastAsia="en-US"/>
        </w:rPr>
        <w:t>5</w:t>
      </w:r>
      <w:r w:rsidRPr="00287B07">
        <w:rPr>
          <w:rFonts w:cs="Calibri Light"/>
          <w:u w:val="single"/>
          <w:lang w:eastAsia="en-US"/>
        </w:rPr>
        <w:t>a-A</w:t>
      </w:r>
      <w:r w:rsidR="00544EC1">
        <w:rPr>
          <w:rFonts w:cs="Calibri Light"/>
          <w:u w:val="single"/>
          <w:lang w:eastAsia="en-US"/>
        </w:rPr>
        <w:t>5</w:t>
      </w:r>
      <w:r w:rsidRPr="00287B07">
        <w:rPr>
          <w:rFonts w:cs="Calibri Light"/>
          <w:u w:val="single"/>
          <w:lang w:eastAsia="en-US"/>
        </w:rPr>
        <w:t>b):</w:t>
      </w:r>
    </w:p>
    <w:p w14:paraId="1FF36120" w14:textId="1F50EE76"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titularis zijn van een graad van rang A</w:t>
      </w:r>
      <w:r w:rsidR="00620ABC">
        <w:rPr>
          <w:rFonts w:cs="Calibri Light"/>
          <w:lang w:eastAsia="en-US"/>
        </w:rPr>
        <w:t>x, Av of Bx</w:t>
      </w:r>
      <w:r w:rsidRPr="00287B07">
        <w:rPr>
          <w:rFonts w:cs="Calibri Light"/>
          <w:lang w:eastAsia="en-US"/>
        </w:rPr>
        <w:t>;</w:t>
      </w:r>
    </w:p>
    <w:p w14:paraId="56E1CBC2" w14:textId="77777777"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slagen voor de selectieprocedure.</w:t>
      </w:r>
    </w:p>
    <w:p w14:paraId="29AE8F9D" w14:textId="77777777" w:rsidR="0075618B" w:rsidRPr="00287B07" w:rsidRDefault="0075618B" w:rsidP="0075618B">
      <w:pPr>
        <w:rPr>
          <w:rFonts w:cs="Calibri Light"/>
          <w:u w:val="single"/>
          <w:lang w:eastAsia="en-US"/>
        </w:rPr>
      </w:pPr>
      <w:r w:rsidRPr="00287B07">
        <w:rPr>
          <w:rFonts w:cs="Calibri Light"/>
          <w:u w:val="single"/>
          <w:lang w:eastAsia="en-US"/>
        </w:rPr>
        <w:t>Voor een graad van rang Ax (A4a-A4b):</w:t>
      </w:r>
    </w:p>
    <w:p w14:paraId="28C85380" w14:textId="2BA0D23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titularis zijn van een graad van rang A</w:t>
      </w:r>
      <w:r w:rsidR="008237A9">
        <w:rPr>
          <w:rFonts w:cs="Calibri Light"/>
          <w:lang w:eastAsia="en-US"/>
        </w:rPr>
        <w:t>v,  Bx of Bv</w:t>
      </w:r>
      <w:r w:rsidRPr="00287B07">
        <w:rPr>
          <w:rFonts w:cs="Calibri Light"/>
          <w:lang w:eastAsia="en-US"/>
        </w:rPr>
        <w:t>;</w:t>
      </w:r>
    </w:p>
    <w:p w14:paraId="0DCAB64D" w14:textId="7777777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slagen voor de selectieprocedure.</w:t>
      </w:r>
    </w:p>
    <w:p w14:paraId="34C04DF6" w14:textId="67C1C3DB" w:rsidR="0075618B" w:rsidRPr="00287B07" w:rsidRDefault="0075618B" w:rsidP="0075618B">
      <w:pPr>
        <w:spacing w:before="180"/>
        <w:rPr>
          <w:rFonts w:cs="Calibri Light"/>
          <w:u w:val="single"/>
          <w:lang w:eastAsia="en-US"/>
        </w:rPr>
      </w:pPr>
      <w:r w:rsidRPr="00287B07">
        <w:rPr>
          <w:rFonts w:cs="Calibri Light"/>
          <w:u w:val="single"/>
          <w:lang w:eastAsia="en-US"/>
        </w:rPr>
        <w:t>Voor een graad van rang Av (A1a-</w:t>
      </w:r>
      <w:r w:rsidRPr="007623A7">
        <w:rPr>
          <w:rFonts w:cs="Calibri Light"/>
          <w:u w:val="single"/>
          <w:lang w:eastAsia="en-US"/>
        </w:rPr>
        <w:t>A3a):</w:t>
      </w:r>
    </w:p>
    <w:p w14:paraId="507BB3BA" w14:textId="059D168F" w:rsidR="0075618B" w:rsidRPr="00287B07" w:rsidRDefault="0075618B" w:rsidP="009060E4">
      <w:pPr>
        <w:numPr>
          <w:ilvl w:val="0"/>
          <w:numId w:val="37"/>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F641E3">
        <w:rPr>
          <w:rFonts w:cs="Calibri Light"/>
          <w:lang w:eastAsia="en-US"/>
        </w:rPr>
        <w:t>rang</w:t>
      </w:r>
      <w:r w:rsidRPr="00287B07">
        <w:rPr>
          <w:rFonts w:cs="Calibri Light"/>
          <w:lang w:eastAsia="en-US"/>
        </w:rPr>
        <w:t xml:space="preserve"> B</w:t>
      </w:r>
      <w:r w:rsidR="00F641E3">
        <w:rPr>
          <w:rFonts w:cs="Calibri Light"/>
          <w:lang w:eastAsia="en-US"/>
        </w:rPr>
        <w:t>x, Bv of Cx</w:t>
      </w:r>
      <w:r w:rsidRPr="00287B07">
        <w:rPr>
          <w:rFonts w:cs="Calibri Light"/>
          <w:lang w:eastAsia="en-US"/>
        </w:rPr>
        <w:t>;</w:t>
      </w:r>
    </w:p>
    <w:p w14:paraId="1781785A" w14:textId="77777777" w:rsidR="0075618B" w:rsidRDefault="0075618B" w:rsidP="009060E4">
      <w:pPr>
        <w:numPr>
          <w:ilvl w:val="0"/>
          <w:numId w:val="37"/>
        </w:numPr>
        <w:spacing w:before="60" w:after="120"/>
        <w:rPr>
          <w:rFonts w:cs="Calibri Light"/>
          <w:lang w:eastAsia="en-US"/>
        </w:rPr>
      </w:pPr>
      <w:r w:rsidRPr="00287B07">
        <w:rPr>
          <w:rFonts w:cs="Calibri Light"/>
          <w:lang w:eastAsia="en-US"/>
        </w:rPr>
        <w:t>slagen voor de selectieprocedure.</w:t>
      </w:r>
    </w:p>
    <w:p w14:paraId="7C3DAA3F" w14:textId="40055BAD" w:rsidR="00BD7DE9" w:rsidRPr="00287B07" w:rsidRDefault="00BD7DE9" w:rsidP="000F476B">
      <w:pPr>
        <w:pStyle w:val="Kop4"/>
      </w:pPr>
      <w:r w:rsidRPr="00287B07">
        <w:t>Artikel 12</w:t>
      </w:r>
      <w:r w:rsidR="002329CE">
        <w:t>9</w:t>
      </w:r>
    </w:p>
    <w:p w14:paraId="64B91B69" w14:textId="77777777" w:rsidR="00BD7DE9" w:rsidRPr="00287B07" w:rsidRDefault="00BD7DE9" w:rsidP="00BD7DE9">
      <w:pPr>
        <w:rPr>
          <w:rFonts w:cs="Calibri Light"/>
        </w:rPr>
      </w:pPr>
      <w:r w:rsidRPr="00287B07">
        <w:rPr>
          <w:rFonts w:cs="Calibri Light"/>
        </w:rPr>
        <w:t>De bevorderingsvoorwaarden zijn:</w:t>
      </w:r>
    </w:p>
    <w:p w14:paraId="2C5D73F9"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Bx (B4-B5):</w:t>
      </w:r>
    </w:p>
    <w:p w14:paraId="1836CF5B" w14:textId="13A2F688"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titularis zijn van een graad van rang Bv</w:t>
      </w:r>
      <w:r w:rsidR="00CB615D">
        <w:rPr>
          <w:rFonts w:cs="Calibri Light"/>
          <w:lang w:eastAsia="en-US"/>
        </w:rPr>
        <w:t>, Cx of Cv</w:t>
      </w:r>
      <w:r w:rsidRPr="00287B07">
        <w:rPr>
          <w:rFonts w:cs="Calibri Light"/>
          <w:lang w:eastAsia="en-US"/>
        </w:rPr>
        <w:t>;</w:t>
      </w:r>
    </w:p>
    <w:p w14:paraId="4A37BD13" w14:textId="77777777"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slagen voor de selectieprocedure.</w:t>
      </w:r>
    </w:p>
    <w:p w14:paraId="575D663B"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Bv (B1-B3):</w:t>
      </w:r>
    </w:p>
    <w:p w14:paraId="3527C797" w14:textId="09B6906F"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C</w:t>
      </w:r>
      <w:r w:rsidR="00CB615D">
        <w:rPr>
          <w:rFonts w:cs="Calibri Light"/>
          <w:lang w:eastAsia="en-US"/>
        </w:rPr>
        <w:t>x, Cv of Dx</w:t>
      </w:r>
      <w:r w:rsidRPr="00287B07">
        <w:rPr>
          <w:rFonts w:cs="Calibri Light"/>
          <w:lang w:eastAsia="en-US"/>
        </w:rPr>
        <w:t>;</w:t>
      </w:r>
    </w:p>
    <w:p w14:paraId="4E0252B3" w14:textId="77777777"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slagen voor de selectieprocedure.</w:t>
      </w:r>
    </w:p>
    <w:p w14:paraId="27B99F6A" w14:textId="77777777" w:rsidR="00CB615D" w:rsidRDefault="00CB615D">
      <w:pPr>
        <w:rPr>
          <w:b/>
          <w:bCs/>
          <w:iCs/>
          <w:color w:val="00AFA8"/>
          <w:sz w:val="24"/>
          <w:szCs w:val="28"/>
        </w:rPr>
      </w:pPr>
      <w:r>
        <w:br w:type="page"/>
      </w:r>
    </w:p>
    <w:p w14:paraId="4A2B6E79" w14:textId="3BCFA354" w:rsidR="00BD7DE9" w:rsidRPr="00287B07" w:rsidRDefault="00BD7DE9" w:rsidP="000F476B">
      <w:pPr>
        <w:pStyle w:val="Kop4"/>
      </w:pPr>
      <w:r w:rsidRPr="00287B07">
        <w:lastRenderedPageBreak/>
        <w:t xml:space="preserve">Artikel </w:t>
      </w:r>
      <w:r w:rsidR="002329CE">
        <w:t>130</w:t>
      </w:r>
    </w:p>
    <w:p w14:paraId="7F3A02CD" w14:textId="77777777" w:rsidR="00BD7DE9" w:rsidRPr="00287B07" w:rsidRDefault="00BD7DE9" w:rsidP="00BD7DE9">
      <w:pPr>
        <w:rPr>
          <w:rFonts w:cs="Calibri Light"/>
        </w:rPr>
      </w:pPr>
      <w:r w:rsidRPr="00287B07">
        <w:rPr>
          <w:rFonts w:cs="Calibri Light"/>
        </w:rPr>
        <w:t>De bevorderingsvoorwaarden zijn:</w:t>
      </w:r>
    </w:p>
    <w:p w14:paraId="6F8A736C"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Cx (C4-C5):</w:t>
      </w:r>
    </w:p>
    <w:p w14:paraId="2D7AE74D" w14:textId="34A90D0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 xml:space="preserve">titularis zijn van </w:t>
      </w:r>
      <w:r w:rsidR="00CB615D">
        <w:rPr>
          <w:rFonts w:cs="Calibri Light"/>
          <w:lang w:eastAsia="en-US"/>
        </w:rPr>
        <w:t xml:space="preserve">een </w:t>
      </w:r>
      <w:r w:rsidRPr="00287B07">
        <w:rPr>
          <w:rFonts w:cs="Calibri Light"/>
          <w:lang w:eastAsia="en-US"/>
        </w:rPr>
        <w:t>graad van rang Cv</w:t>
      </w:r>
      <w:r w:rsidR="00CB615D">
        <w:rPr>
          <w:rFonts w:cs="Calibri Light"/>
          <w:lang w:eastAsia="en-US"/>
        </w:rPr>
        <w:t>, Dx of Dv</w:t>
      </w:r>
      <w:r w:rsidRPr="00287B07">
        <w:rPr>
          <w:rFonts w:cs="Calibri Light"/>
          <w:lang w:eastAsia="en-US"/>
        </w:rPr>
        <w:t>;</w:t>
      </w:r>
    </w:p>
    <w:p w14:paraId="5D540CC4" w14:textId="7777777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slagen voor de selectieprocedure.</w:t>
      </w:r>
    </w:p>
    <w:p w14:paraId="7C7AACB7"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Cv (C1-C3):</w:t>
      </w:r>
    </w:p>
    <w:p w14:paraId="0940EFCE" w14:textId="798D589F"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D</w:t>
      </w:r>
      <w:r w:rsidR="00FF233C">
        <w:rPr>
          <w:rFonts w:cs="Calibri Light"/>
          <w:lang w:eastAsia="en-US"/>
        </w:rPr>
        <w:t>x, Dv of Ev</w:t>
      </w:r>
      <w:r w:rsidRPr="00287B07">
        <w:rPr>
          <w:rFonts w:cs="Calibri Light"/>
          <w:lang w:eastAsia="en-US"/>
        </w:rPr>
        <w:t>;</w:t>
      </w:r>
    </w:p>
    <w:p w14:paraId="774C7CA1" w14:textId="77777777"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slagen voor de selectieprocedure.</w:t>
      </w:r>
    </w:p>
    <w:p w14:paraId="16E3E8AF" w14:textId="2E173888" w:rsidR="00BD7DE9" w:rsidRPr="00287B07" w:rsidRDefault="00BD7DE9" w:rsidP="000F476B">
      <w:pPr>
        <w:pStyle w:val="Kop4"/>
      </w:pPr>
      <w:r w:rsidRPr="00287B07">
        <w:t xml:space="preserve">Artikel </w:t>
      </w:r>
      <w:r w:rsidR="002329CE">
        <w:t>131</w:t>
      </w:r>
      <w:r w:rsidRPr="00287B07">
        <w:t xml:space="preserve"> </w:t>
      </w:r>
    </w:p>
    <w:p w14:paraId="40623341" w14:textId="77777777" w:rsidR="00BD7DE9" w:rsidRPr="00287B07" w:rsidRDefault="00BD7DE9" w:rsidP="00BD7DE9">
      <w:pPr>
        <w:rPr>
          <w:rFonts w:cs="Calibri Light"/>
        </w:rPr>
      </w:pPr>
      <w:r w:rsidRPr="00287B07">
        <w:rPr>
          <w:rFonts w:cs="Calibri Light"/>
        </w:rPr>
        <w:t>De bevorderingsvoorwaarden zijn:</w:t>
      </w:r>
    </w:p>
    <w:p w14:paraId="12550880"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Dx (D4-D5):</w:t>
      </w:r>
    </w:p>
    <w:p w14:paraId="6333DFB4" w14:textId="2FC99E14"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titularis zijn van</w:t>
      </w:r>
      <w:r w:rsidR="00FF233C">
        <w:rPr>
          <w:rFonts w:cs="Calibri Light"/>
          <w:lang w:eastAsia="en-US"/>
        </w:rPr>
        <w:t xml:space="preserve"> een</w:t>
      </w:r>
      <w:r w:rsidRPr="00287B07">
        <w:rPr>
          <w:rFonts w:cs="Calibri Light"/>
          <w:lang w:eastAsia="en-US"/>
        </w:rPr>
        <w:t xml:space="preserve"> graad van rang Dv</w:t>
      </w:r>
      <w:r w:rsidR="00FF233C">
        <w:rPr>
          <w:rFonts w:cs="Calibri Light"/>
          <w:lang w:eastAsia="en-US"/>
        </w:rPr>
        <w:t xml:space="preserve"> of Ev</w:t>
      </w:r>
      <w:r w:rsidRPr="00287B07">
        <w:rPr>
          <w:rFonts w:cs="Calibri Light"/>
          <w:lang w:eastAsia="en-US"/>
        </w:rPr>
        <w:t>;</w:t>
      </w:r>
    </w:p>
    <w:p w14:paraId="74E5A874" w14:textId="77777777"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slagen voor de selectieprocedure.</w:t>
      </w:r>
    </w:p>
    <w:p w14:paraId="297C5849"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Dv (D1-D3):</w:t>
      </w:r>
    </w:p>
    <w:p w14:paraId="2253C2F6" w14:textId="544B0586" w:rsidR="00BD7DE9" w:rsidRPr="00287B07" w:rsidRDefault="00BD7DE9" w:rsidP="009060E4">
      <w:pPr>
        <w:numPr>
          <w:ilvl w:val="0"/>
          <w:numId w:val="43"/>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915763">
        <w:rPr>
          <w:rFonts w:cs="Calibri Light"/>
          <w:lang w:eastAsia="en-US"/>
        </w:rPr>
        <w:t>niveau</w:t>
      </w:r>
      <w:r w:rsidRPr="00287B07">
        <w:rPr>
          <w:rFonts w:cs="Calibri Light"/>
          <w:lang w:eastAsia="en-US"/>
        </w:rPr>
        <w:t xml:space="preserve"> E;</w:t>
      </w:r>
    </w:p>
    <w:p w14:paraId="60ED623B" w14:textId="77777777" w:rsidR="00BD7DE9" w:rsidRDefault="00BD7DE9" w:rsidP="009060E4">
      <w:pPr>
        <w:numPr>
          <w:ilvl w:val="0"/>
          <w:numId w:val="43"/>
        </w:numPr>
        <w:spacing w:before="60" w:after="120"/>
        <w:rPr>
          <w:rFonts w:cs="Calibri Light"/>
          <w:lang w:eastAsia="en-US"/>
        </w:rPr>
      </w:pPr>
      <w:r w:rsidRPr="00287B07">
        <w:rPr>
          <w:rFonts w:cs="Calibri Light"/>
          <w:lang w:eastAsia="en-US"/>
        </w:rPr>
        <w:t>slagen voor de selectieprocedure.</w:t>
      </w:r>
    </w:p>
    <w:p w14:paraId="327983F1" w14:textId="77777777" w:rsidR="00935F4F" w:rsidRPr="00287B07" w:rsidRDefault="00935F4F" w:rsidP="00935F4F">
      <w:pPr>
        <w:spacing w:before="60" w:after="120"/>
        <w:ind w:left="0"/>
        <w:rPr>
          <w:rFonts w:cs="Calibri Light"/>
          <w:lang w:eastAsia="en-US"/>
        </w:rPr>
      </w:pPr>
    </w:p>
    <w:p w14:paraId="4083FEF7" w14:textId="77777777" w:rsidR="00BD7DE9" w:rsidRPr="00287B07" w:rsidRDefault="00BD7DE9" w:rsidP="00BD7DE9">
      <w:pPr>
        <w:pStyle w:val="Kop3"/>
        <w:rPr>
          <w:rFonts w:cs="Calibri Light"/>
        </w:rPr>
      </w:pPr>
      <w:bookmarkStart w:id="183" w:name="_Toc98348634"/>
      <w:bookmarkStart w:id="184" w:name="_Toc153184438"/>
      <w:r w:rsidRPr="00287B07">
        <w:rPr>
          <w:rFonts w:cs="Calibri Light"/>
        </w:rPr>
        <w:t>Afdeling 5. De bevordering</w:t>
      </w:r>
      <w:bookmarkEnd w:id="183"/>
      <w:bookmarkEnd w:id="184"/>
    </w:p>
    <w:p w14:paraId="22D926CB" w14:textId="5C7B039D" w:rsidR="00BD7DE9" w:rsidRPr="00287B07" w:rsidRDefault="00BD7DE9" w:rsidP="000F476B">
      <w:pPr>
        <w:pStyle w:val="Kop4"/>
      </w:pPr>
      <w:bookmarkStart w:id="185" w:name="_Hlk52807847"/>
      <w:r w:rsidRPr="00287B07">
        <w:t xml:space="preserve">Artikel </w:t>
      </w:r>
      <w:r w:rsidR="00A2478D">
        <w:t>132</w:t>
      </w:r>
    </w:p>
    <w:p w14:paraId="7FB20425" w14:textId="77777777" w:rsidR="00BD7DE9" w:rsidRPr="00287B07" w:rsidRDefault="00BD7DE9" w:rsidP="00BD7DE9">
      <w:pPr>
        <w:rPr>
          <w:rFonts w:cs="Calibri Light"/>
        </w:rPr>
      </w:pPr>
      <w:r w:rsidRPr="00287B07">
        <w:rPr>
          <w:rFonts w:cs="Calibri Light"/>
        </w:rPr>
        <w:t>De aanstellende overheid bepaalt de datum van de bevordering van het geselecteerde personeelslid.</w:t>
      </w:r>
    </w:p>
    <w:bookmarkEnd w:id="185"/>
    <w:p w14:paraId="792E43D5" w14:textId="131A618C" w:rsidR="00BD7DE9" w:rsidRPr="00287B07" w:rsidRDefault="00BD7DE9" w:rsidP="000F476B">
      <w:pPr>
        <w:pStyle w:val="Kop4"/>
      </w:pPr>
      <w:r w:rsidRPr="00287B07">
        <w:t xml:space="preserve">Artikel </w:t>
      </w:r>
      <w:r w:rsidR="00A2478D">
        <w:t>133</w:t>
      </w:r>
    </w:p>
    <w:p w14:paraId="5CE3E65D" w14:textId="77777777" w:rsidR="00A2478D" w:rsidRPr="00287B07" w:rsidRDefault="00A2478D" w:rsidP="00A2478D">
      <w:pPr>
        <w:rPr>
          <w:rFonts w:cs="Calibri Light"/>
        </w:rPr>
      </w:pPr>
      <w:bookmarkStart w:id="186"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2E0953A8" w14:textId="77777777" w:rsidR="00A2478D" w:rsidRPr="00287B07" w:rsidRDefault="00A2478D" w:rsidP="00A2478D">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86"/>
    <w:p w14:paraId="01AE4219" w14:textId="016EF737" w:rsidR="00BD7DE9" w:rsidRPr="00287B07" w:rsidRDefault="00BD7DE9" w:rsidP="000F476B">
      <w:pPr>
        <w:pStyle w:val="Kop4"/>
      </w:pPr>
      <w:r w:rsidRPr="00287B07">
        <w:t xml:space="preserve">Artikel </w:t>
      </w:r>
      <w:r w:rsidR="00A2478D">
        <w:t>134</w:t>
      </w:r>
    </w:p>
    <w:p w14:paraId="4C3B4C87" w14:textId="77777777" w:rsidR="001070BF" w:rsidRPr="00287B07" w:rsidRDefault="001070BF" w:rsidP="00356739">
      <w:pPr>
        <w:pStyle w:val="Kop5"/>
      </w:pPr>
      <w:r w:rsidRPr="00287B07">
        <w:t>Paragraaf 1</w:t>
      </w:r>
    </w:p>
    <w:p w14:paraId="152A77A6" w14:textId="77777777" w:rsidR="00BD7DE9" w:rsidRPr="00287B07" w:rsidRDefault="00BD7DE9" w:rsidP="00BD7DE9">
      <w:pPr>
        <w:rPr>
          <w:rFonts w:cs="Calibri Light"/>
        </w:rPr>
      </w:pPr>
      <w:r w:rsidRPr="00287B07">
        <w:rPr>
          <w:rFonts w:cs="Calibri Light"/>
        </w:rPr>
        <w:t>Het personeelslid dat werd bevorderd, moet de betrekking met de taken en verantwoordelijkheden eraan verbonden, opnemen.</w:t>
      </w:r>
    </w:p>
    <w:p w14:paraId="67233DE3" w14:textId="55F7E5FA" w:rsidR="001070BF" w:rsidRPr="00287B07" w:rsidRDefault="001070BF" w:rsidP="00356739">
      <w:pPr>
        <w:pStyle w:val="Kop5"/>
      </w:pPr>
      <w:r w:rsidRPr="00287B07">
        <w:t xml:space="preserve">Paragraaf </w:t>
      </w:r>
      <w:r>
        <w:t>2</w:t>
      </w:r>
    </w:p>
    <w:p w14:paraId="225A7DAC" w14:textId="77777777" w:rsidR="00533A49" w:rsidRDefault="00BD7DE9">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87" w:name="_Toc16028913"/>
      <w:bookmarkStart w:id="188" w:name="_Toc98348635"/>
    </w:p>
    <w:p w14:paraId="4A1AD660" w14:textId="4235BB2D" w:rsidR="00C36289" w:rsidRDefault="00C36289">
      <w:pPr>
        <w:rPr>
          <w:rFonts w:cs="Calibri Light"/>
          <w:b/>
          <w:bCs/>
          <w:smallCaps/>
          <w:color w:val="FFFFFF"/>
          <w:sz w:val="28"/>
          <w:szCs w:val="28"/>
        </w:rPr>
      </w:pPr>
      <w:r>
        <w:rPr>
          <w:rFonts w:cs="Calibri Light"/>
        </w:rPr>
        <w:br w:type="page"/>
      </w:r>
    </w:p>
    <w:p w14:paraId="5C10EA35" w14:textId="72930B29" w:rsidR="00C36289" w:rsidRPr="00287B07" w:rsidRDefault="00C36289" w:rsidP="00C36289">
      <w:pPr>
        <w:pStyle w:val="Kop2"/>
        <w:spacing w:after="0"/>
        <w:rPr>
          <w:rFonts w:cs="Calibri Light"/>
        </w:rPr>
      </w:pPr>
      <w:bookmarkStart w:id="189" w:name="_Toc153184439"/>
      <w:r w:rsidRPr="00287B07">
        <w:rPr>
          <w:rFonts w:cs="Calibri Light"/>
        </w:rPr>
        <w:lastRenderedPageBreak/>
        <w:t xml:space="preserve">Hoofdstuk </w:t>
      </w:r>
      <w:r>
        <w:rPr>
          <w:rFonts w:cs="Calibri Light"/>
        </w:rPr>
        <w:t>XI</w:t>
      </w:r>
      <w:r w:rsidR="00AF313A">
        <w:rPr>
          <w:rFonts w:cs="Calibri Light"/>
        </w:rPr>
        <w:t>II</w:t>
      </w:r>
      <w:r w:rsidRPr="00287B07">
        <w:rPr>
          <w:rFonts w:cs="Calibri Light"/>
        </w:rPr>
        <w:t xml:space="preserve">. </w:t>
      </w:r>
      <w:r>
        <w:rPr>
          <w:rFonts w:cs="Calibri Light"/>
        </w:rPr>
        <w:t>D</w:t>
      </w:r>
      <w:r w:rsidRPr="00287B07">
        <w:rPr>
          <w:rFonts w:cs="Calibri Light"/>
        </w:rPr>
        <w:t>e vervulling van een vacature door interne personeelsmobiliteit</w:t>
      </w:r>
      <w:bookmarkEnd w:id="187"/>
      <w:bookmarkEnd w:id="188"/>
      <w:bookmarkEnd w:id="189"/>
    </w:p>
    <w:p w14:paraId="0FF5DB1C" w14:textId="77777777" w:rsidR="00C36289" w:rsidRPr="00287B07" w:rsidRDefault="00C36289" w:rsidP="00C36289">
      <w:pPr>
        <w:pStyle w:val="Kop3"/>
        <w:rPr>
          <w:rFonts w:cs="Calibri Light"/>
        </w:rPr>
      </w:pPr>
      <w:bookmarkStart w:id="190" w:name="_Toc16028914"/>
      <w:bookmarkStart w:id="191" w:name="_Toc98348636"/>
      <w:bookmarkStart w:id="192" w:name="_Toc153184440"/>
      <w:bookmarkStart w:id="193" w:name="_Hlk142643260"/>
      <w:r w:rsidRPr="00287B07">
        <w:rPr>
          <w:rFonts w:cs="Calibri Light"/>
        </w:rPr>
        <w:t>Afdeling 1. Algemene bepalingen</w:t>
      </w:r>
      <w:bookmarkEnd w:id="190"/>
      <w:bookmarkEnd w:id="191"/>
      <w:bookmarkEnd w:id="192"/>
    </w:p>
    <w:p w14:paraId="65E36B34" w14:textId="496BF736" w:rsidR="00C36289" w:rsidRPr="00287B07" w:rsidRDefault="00C36289" w:rsidP="000F476B">
      <w:pPr>
        <w:pStyle w:val="Kop4"/>
      </w:pPr>
      <w:r w:rsidRPr="00287B07">
        <w:t xml:space="preserve">Artikel </w:t>
      </w:r>
      <w:r w:rsidR="009A32D1">
        <w:t>135</w:t>
      </w:r>
    </w:p>
    <w:p w14:paraId="41BB92FD" w14:textId="1B770EF0" w:rsidR="00C36289" w:rsidRPr="00287B07" w:rsidRDefault="00214C0A" w:rsidP="00C36289">
      <w:pPr>
        <w:rPr>
          <w:rFonts w:cs="Calibri Light"/>
        </w:rPr>
      </w:pPr>
      <w:r w:rsidRPr="00214C0A">
        <w:rPr>
          <w:rFonts w:cs="Calibri Light"/>
        </w:rPr>
        <w:t>Onder interne personeelsmobiliteit voor de vervulling van een vacature wordt verstaan: de heraanstelling van een personeelslid in een functie in een graad, die niet hoger is ingedeeld dan de graad van het personeelslid.</w:t>
      </w:r>
    </w:p>
    <w:p w14:paraId="5402B94B" w14:textId="32CA5617" w:rsidR="00C36289" w:rsidRPr="00287B07" w:rsidRDefault="00C36289" w:rsidP="000F476B">
      <w:pPr>
        <w:pStyle w:val="Kop4"/>
      </w:pPr>
      <w:r w:rsidRPr="00287B07">
        <w:t xml:space="preserve">Artikel </w:t>
      </w:r>
      <w:r w:rsidR="009A32D1">
        <w:t>136</w:t>
      </w:r>
    </w:p>
    <w:p w14:paraId="6CBB64FE" w14:textId="77777777" w:rsidR="00046C74" w:rsidRPr="00046C74" w:rsidRDefault="00046C74" w:rsidP="00046C74">
      <w:pPr>
        <w:spacing w:before="60" w:after="120"/>
        <w:rPr>
          <w:rFonts w:cs="Calibri Light"/>
        </w:rPr>
      </w:pPr>
      <w:bookmarkStart w:id="194" w:name="_Hlk11050762"/>
      <w:r w:rsidRPr="00046C74">
        <w:rPr>
          <w:rFonts w:cs="Calibri Light"/>
        </w:rPr>
        <w:t>Voor de deelname aan de procedure van interne personeelsmobiliteit komen de volgende personeelsleden van zowel de gemeente als het OCMW in aanmerking:</w:t>
      </w:r>
    </w:p>
    <w:p w14:paraId="30AE3E28" w14:textId="44BA1907" w:rsidR="009071F1" w:rsidRPr="009071F1" w:rsidRDefault="00046C74" w:rsidP="009060E4">
      <w:pPr>
        <w:pStyle w:val="Lijstalinea"/>
        <w:numPr>
          <w:ilvl w:val="0"/>
          <w:numId w:val="85"/>
        </w:numPr>
        <w:rPr>
          <w:rFonts w:cs="Calibri Light"/>
        </w:rPr>
      </w:pPr>
      <w:r w:rsidRPr="009071F1">
        <w:rPr>
          <w:rFonts w:cs="Calibri Light"/>
        </w:rPr>
        <w:t>de personeelsleden die zijn aangesteld na een selectieprocedure als vermeld in Titel II hoofdstuk II en III</w:t>
      </w:r>
      <w:r w:rsidR="009071F1">
        <w:rPr>
          <w:rFonts w:cs="Calibri Light"/>
        </w:rPr>
        <w:t>,</w:t>
      </w:r>
      <w:r w:rsidR="00275F6E" w:rsidRPr="009071F1">
        <w:rPr>
          <w:rFonts w:cs="Calibri Light"/>
        </w:rPr>
        <w:t xml:space="preserve"> </w:t>
      </w:r>
      <w:r w:rsidR="009071F1" w:rsidRPr="009071F1">
        <w:rPr>
          <w:rFonts w:cs="Calibri Light"/>
        </w:rPr>
        <w:t>of personeelsleden die zijn aangesteld na gelijkwaardige selectieprocedures zoals die in voorgaande rechtspositieregelingen voorzien waren</w:t>
      </w:r>
      <w:r w:rsidR="009071F1">
        <w:rPr>
          <w:rFonts w:cs="Calibri Light"/>
        </w:rPr>
        <w:t>.</w:t>
      </w:r>
    </w:p>
    <w:p w14:paraId="6191D5A4" w14:textId="279343FF" w:rsidR="00046C74" w:rsidRPr="009071F1" w:rsidRDefault="00046C74" w:rsidP="009060E4">
      <w:pPr>
        <w:numPr>
          <w:ilvl w:val="0"/>
          <w:numId w:val="85"/>
        </w:numPr>
        <w:spacing w:before="60" w:after="120"/>
        <w:rPr>
          <w:rFonts w:cs="Calibri Light"/>
        </w:rPr>
      </w:pPr>
      <w:r w:rsidRPr="009071F1">
        <w:rPr>
          <w:rFonts w:cs="Calibri Light"/>
        </w:rPr>
        <w:t>de personeelsleden die op 18 maart 2023 gedurende ten minste 5 jaar werkzaam zijn in het bestuur.</w:t>
      </w:r>
    </w:p>
    <w:p w14:paraId="6E171B5D" w14:textId="2B51B149" w:rsidR="00C36289" w:rsidRPr="00287B07" w:rsidRDefault="00C36289" w:rsidP="00C36289">
      <w:pPr>
        <w:rPr>
          <w:rFonts w:cs="Calibri Light"/>
        </w:rPr>
      </w:pPr>
      <w:r w:rsidRPr="00287B07">
        <w:rPr>
          <w:rFonts w:cs="Calibri Light"/>
        </w:rPr>
        <w:t>De procedure van interne personeelsmobiliteit is niet van toepassing op de functies van algemeen directeur en financieel directeur.</w:t>
      </w:r>
    </w:p>
    <w:p w14:paraId="7CE39851" w14:textId="63B082AE" w:rsidR="00BD33F2" w:rsidRPr="00287B07" w:rsidRDefault="00BD33F2" w:rsidP="00BD33F2">
      <w:pPr>
        <w:pStyle w:val="Kop3"/>
        <w:rPr>
          <w:rFonts w:cs="Calibri Light"/>
        </w:rPr>
      </w:pPr>
      <w:bookmarkStart w:id="195" w:name="_Toc16028915"/>
      <w:bookmarkStart w:id="196" w:name="_Toc98348637"/>
      <w:bookmarkStart w:id="197" w:name="_Toc153184441"/>
      <w:bookmarkEnd w:id="194"/>
      <w:r w:rsidRPr="00287B07">
        <w:rPr>
          <w:rFonts w:cs="Calibri Light"/>
        </w:rPr>
        <w:t>Afdeling 2. De voorwaarden en procedures voor de interne personeelsmobiliteit</w:t>
      </w:r>
      <w:bookmarkEnd w:id="195"/>
      <w:bookmarkEnd w:id="196"/>
      <w:bookmarkEnd w:id="197"/>
    </w:p>
    <w:p w14:paraId="4257520A" w14:textId="2780A8D4" w:rsidR="00BD33F2" w:rsidRPr="00287B07" w:rsidRDefault="00BD33F2" w:rsidP="000F476B">
      <w:pPr>
        <w:pStyle w:val="Kop4"/>
      </w:pPr>
      <w:bookmarkStart w:id="198" w:name="_Hlk52807906"/>
      <w:bookmarkEnd w:id="193"/>
      <w:r w:rsidRPr="00287B07">
        <w:t>Artikel 13</w:t>
      </w:r>
      <w:r w:rsidR="00565777">
        <w:t>7</w:t>
      </w:r>
    </w:p>
    <w:p w14:paraId="7F04851B" w14:textId="3967C621" w:rsidR="00BD33F2" w:rsidRPr="00287B07" w:rsidRDefault="00BD33F2" w:rsidP="000929CD">
      <w:pPr>
        <w:rPr>
          <w:rFonts w:cs="Calibri Light"/>
        </w:rPr>
      </w:pPr>
      <w:r w:rsidRPr="00287B07">
        <w:rPr>
          <w:rFonts w:cs="Calibri Light"/>
        </w:rPr>
        <w:t>De kandidaten moeten</w:t>
      </w:r>
      <w:r w:rsidR="00A250F9">
        <w:rPr>
          <w:rFonts w:cs="Calibri Light"/>
        </w:rPr>
        <w:t>,</w:t>
      </w:r>
      <w:r w:rsidR="000929CD">
        <w:rPr>
          <w:rFonts w:cs="Calibri Light"/>
        </w:rPr>
        <w:t xml:space="preserve"> </w:t>
      </w:r>
      <w:r w:rsidRPr="00287B07">
        <w:rPr>
          <w:rFonts w:cs="Calibri Light"/>
        </w:rPr>
        <w:t>zo nodig, voldoen aan de diplomavereiste voor de functie.</w:t>
      </w:r>
    </w:p>
    <w:p w14:paraId="6B736866" w14:textId="77777777" w:rsidR="00BD33F2" w:rsidRPr="00287B07" w:rsidRDefault="00BD33F2" w:rsidP="00BD33F2">
      <w:pPr>
        <w:rPr>
          <w:rFonts w:cs="Calibri Light"/>
        </w:rPr>
      </w:pPr>
      <w:r w:rsidRPr="00287B07">
        <w:rPr>
          <w:rFonts w:cs="Calibri Light"/>
        </w:rPr>
        <w:t>Bovendien mogen de kandidaten zich niet in een lopend evaluatietraject bevinden.</w:t>
      </w:r>
    </w:p>
    <w:p w14:paraId="4578FA2E" w14:textId="71E8B0F8" w:rsidR="00BD33F2" w:rsidRPr="00287B07" w:rsidRDefault="00BD33F2" w:rsidP="000F476B">
      <w:pPr>
        <w:pStyle w:val="Kop4"/>
      </w:pPr>
      <w:bookmarkStart w:id="199" w:name="_Hlk52807947"/>
      <w:bookmarkEnd w:id="198"/>
      <w:r w:rsidRPr="00287B07">
        <w:t>Artikel 13</w:t>
      </w:r>
      <w:r w:rsidR="00565777">
        <w:t>8</w:t>
      </w:r>
    </w:p>
    <w:p w14:paraId="4D228A8E" w14:textId="77777777" w:rsidR="00BD33F2" w:rsidRPr="00287B07" w:rsidRDefault="00BD33F2" w:rsidP="00356739">
      <w:pPr>
        <w:pStyle w:val="Kop5"/>
      </w:pPr>
      <w:r w:rsidRPr="00287B07">
        <w:t>Paragraaf 1</w:t>
      </w:r>
    </w:p>
    <w:p w14:paraId="412A4D3E" w14:textId="77777777" w:rsidR="00BD33F2" w:rsidRPr="00287B07" w:rsidRDefault="00BD33F2" w:rsidP="00BD33F2">
      <w:pPr>
        <w:rPr>
          <w:rFonts w:cs="Calibri Light"/>
        </w:rPr>
      </w:pPr>
      <w:bookmarkStart w:id="200" w:name="_Hlk86478303"/>
      <w:r w:rsidRPr="00287B07">
        <w:rPr>
          <w:rFonts w:cs="Calibri Light"/>
        </w:rPr>
        <w:t>De aanstellende overheid brengt de personeelsleden van de interne vacature op de hoogte en doet een oproep tot kandidaatstelling.</w:t>
      </w:r>
    </w:p>
    <w:p w14:paraId="0EE20D55" w14:textId="77777777" w:rsidR="00BD33F2" w:rsidRPr="00287B07" w:rsidRDefault="00BD33F2" w:rsidP="00BD33F2">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99"/>
    <w:bookmarkEnd w:id="200"/>
    <w:p w14:paraId="11262623" w14:textId="77777777" w:rsidR="00BD33F2" w:rsidRPr="00287B07" w:rsidRDefault="00BD33F2" w:rsidP="00356739">
      <w:pPr>
        <w:pStyle w:val="Kop5"/>
      </w:pPr>
      <w:r w:rsidRPr="00287B07">
        <w:t>Paragraaf 2</w:t>
      </w:r>
    </w:p>
    <w:p w14:paraId="7F91BF4A" w14:textId="77777777" w:rsidR="00BD33F2" w:rsidRPr="00287B07" w:rsidRDefault="00BD33F2" w:rsidP="00BD33F2">
      <w:pPr>
        <w:rPr>
          <w:rFonts w:cs="Calibri Light"/>
        </w:rPr>
      </w:pPr>
      <w:bookmarkStart w:id="201"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201"/>
    <w:p w14:paraId="15646B07" w14:textId="77777777" w:rsidR="00BD33F2" w:rsidRPr="00287B07" w:rsidRDefault="00BD33F2" w:rsidP="00356739">
      <w:pPr>
        <w:pStyle w:val="Kop5"/>
      </w:pPr>
      <w:r w:rsidRPr="00287B07">
        <w:t>Paragraaf 3</w:t>
      </w:r>
    </w:p>
    <w:p w14:paraId="486AA9CF" w14:textId="461A585F" w:rsidR="00BD33F2" w:rsidRPr="00287B07" w:rsidRDefault="00BD33F2" w:rsidP="00BD33F2">
      <w:pPr>
        <w:rPr>
          <w:rFonts w:cs="Calibri Light"/>
        </w:rPr>
      </w:pPr>
      <w:r w:rsidRPr="00287B07">
        <w:rPr>
          <w:rFonts w:cs="Calibri Light"/>
          <w:lang w:val="nl-BE"/>
        </w:rPr>
        <w:t>Tussen de bekendmaking van een vacature en de uiterste datum voor de indiening van de kandidaturen, verlopen minstens zeven kalenderdagen.</w:t>
      </w:r>
      <w:r w:rsidR="00536998">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F0141DE" w14:textId="77777777" w:rsidR="00BD33F2" w:rsidRPr="00287B07" w:rsidRDefault="00BD33F2" w:rsidP="00BD33F2">
      <w:pPr>
        <w:rPr>
          <w:rFonts w:cs="Calibri Light"/>
        </w:rPr>
      </w:pPr>
      <w:r w:rsidRPr="00287B07">
        <w:rPr>
          <w:rFonts w:cs="Calibri Light"/>
        </w:rPr>
        <w:t xml:space="preserve">De datum van de verzending van de kandidatuur wordt beschouwd als de datum waarop de kandidatuur is ingediend. </w:t>
      </w:r>
    </w:p>
    <w:p w14:paraId="204973F2" w14:textId="77777777" w:rsidR="00536998" w:rsidRDefault="00536998">
      <w:pPr>
        <w:rPr>
          <w:bCs/>
          <w:i/>
          <w:iCs/>
          <w:color w:val="00AFA8"/>
          <w:szCs w:val="28"/>
        </w:rPr>
      </w:pPr>
      <w:bookmarkStart w:id="202" w:name="_Hlk142642853"/>
      <w:r>
        <w:br w:type="page"/>
      </w:r>
    </w:p>
    <w:p w14:paraId="2E48A90E" w14:textId="7BBD17DD" w:rsidR="00BD33F2" w:rsidRPr="00287B07" w:rsidRDefault="00BD33F2" w:rsidP="00356739">
      <w:pPr>
        <w:pStyle w:val="Kop5"/>
      </w:pPr>
      <w:r w:rsidRPr="00287B07">
        <w:lastRenderedPageBreak/>
        <w:t>Paragraaf 4</w:t>
      </w:r>
    </w:p>
    <w:p w14:paraId="348A5BE6" w14:textId="77777777" w:rsidR="00BD33F2" w:rsidRPr="00287B07" w:rsidRDefault="00BD33F2" w:rsidP="00BD33F2">
      <w:pPr>
        <w:rPr>
          <w:rFonts w:cs="Calibri Light"/>
        </w:rPr>
      </w:pPr>
      <w:r w:rsidRPr="00287B07">
        <w:rPr>
          <w:rFonts w:cs="Calibri Light"/>
        </w:rPr>
        <w:t xml:space="preserve">De aanstellende </w:t>
      </w:r>
      <w:bookmarkEnd w:id="202"/>
      <w:r w:rsidRPr="00287B07">
        <w:rPr>
          <w:rFonts w:cs="Calibri Light"/>
        </w:rPr>
        <w:t>overheid beoordeelt de geldigheid van de ingediende kandidaturen, tenzij de raad de aanstellende overheid is. In dat geval beoordeelt het uitvoerend orgaan van het bestuur de geldigheid.</w:t>
      </w:r>
    </w:p>
    <w:p w14:paraId="3AF449EA" w14:textId="3A169449" w:rsidR="00BD33F2" w:rsidRDefault="00BD33F2" w:rsidP="00BD33F2">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r w:rsidR="00AE5CCC">
        <w:rPr>
          <w:rFonts w:cs="Calibri Light"/>
        </w:rPr>
        <w:t>.</w:t>
      </w:r>
    </w:p>
    <w:p w14:paraId="713A44A3" w14:textId="7BA5772F" w:rsidR="004C4EF5" w:rsidRPr="00287B07" w:rsidRDefault="004C4EF5" w:rsidP="00356739">
      <w:pPr>
        <w:pStyle w:val="Kop5"/>
      </w:pPr>
      <w:r w:rsidRPr="00287B07">
        <w:t xml:space="preserve">Paragraaf </w:t>
      </w:r>
      <w:r>
        <w:t>5</w:t>
      </w:r>
    </w:p>
    <w:p w14:paraId="33B2167D" w14:textId="1A6EF8B6" w:rsidR="004C4EF5" w:rsidRPr="007623A7" w:rsidRDefault="00736ACD" w:rsidP="004C4EF5">
      <w:pPr>
        <w:rPr>
          <w:rFonts w:cs="Calibri Light"/>
          <w:lang w:eastAsia="en-US"/>
        </w:rPr>
      </w:pPr>
      <w:r w:rsidRPr="00736ACD">
        <w:rPr>
          <w:rFonts w:cs="Calibri Light"/>
        </w:rPr>
        <w:t xml:space="preserve">De algemene bepalingen </w:t>
      </w:r>
      <w:r w:rsidRPr="007623A7">
        <w:rPr>
          <w:rFonts w:cs="Calibri Light"/>
        </w:rPr>
        <w:t>vastgesteld in artikel 12 tot en met 20 over de selectieprocedure bij aanwerving, zijn van overeenkomstige toepassing, met dien verstande dat in afwijking van artikel 15 één selectietechniek kan volstaan</w:t>
      </w:r>
      <w:r w:rsidR="00A10BF1" w:rsidRPr="007623A7">
        <w:rPr>
          <w:rFonts w:cs="Calibri Light"/>
        </w:rPr>
        <w:t xml:space="preserve"> en in afwijking van artikel 13</w:t>
      </w:r>
      <w:r w:rsidR="005C3324" w:rsidRPr="007623A7">
        <w:rPr>
          <w:rFonts w:cs="Calibri Light"/>
        </w:rPr>
        <w:t xml:space="preserve"> de selectiecommissie uit twee leden kan bestaan.</w:t>
      </w:r>
    </w:p>
    <w:p w14:paraId="1F260981" w14:textId="7C8A88C1" w:rsidR="00AD5EEA" w:rsidRPr="00287B07" w:rsidRDefault="00AD5EEA" w:rsidP="000F476B">
      <w:pPr>
        <w:pStyle w:val="Kop4"/>
      </w:pPr>
      <w:r w:rsidRPr="007623A7">
        <w:t xml:space="preserve">Artikel </w:t>
      </w:r>
      <w:r w:rsidR="007A2CFE" w:rsidRPr="007623A7">
        <w:t>139</w:t>
      </w:r>
    </w:p>
    <w:p w14:paraId="37CC1E45" w14:textId="0D514B33" w:rsidR="007A2CFE" w:rsidRPr="00287B07" w:rsidRDefault="007A2CFE" w:rsidP="00356739">
      <w:pPr>
        <w:pStyle w:val="Kop5"/>
      </w:pPr>
      <w:bookmarkStart w:id="203" w:name="_Toc16028916"/>
      <w:bookmarkStart w:id="204" w:name="_Toc98348638"/>
      <w:r w:rsidRPr="00287B07">
        <w:t xml:space="preserve">Paragraaf </w:t>
      </w:r>
      <w:r>
        <w:t>1</w:t>
      </w:r>
    </w:p>
    <w:p w14:paraId="4778F034" w14:textId="7DCCC261" w:rsidR="007A2CFE" w:rsidRDefault="00F25BCD" w:rsidP="007A2CFE">
      <w:pPr>
        <w:rPr>
          <w:rFonts w:cs="Calibri Light"/>
        </w:rPr>
      </w:pPr>
      <w:r w:rsidRPr="00F25BCD">
        <w:rPr>
          <w:rFonts w:cs="Calibri Light"/>
        </w:rPr>
        <w:t>De aanstellende overheid beslist over de heraanstelling. De heraanstelling is niet tijdelijk, maar definitief.</w:t>
      </w:r>
    </w:p>
    <w:p w14:paraId="0EAF7229" w14:textId="27120B00" w:rsidR="007A2CFE" w:rsidRPr="00287B07" w:rsidRDefault="007A2CFE" w:rsidP="00356739">
      <w:pPr>
        <w:pStyle w:val="Kop5"/>
      </w:pPr>
      <w:r w:rsidRPr="00287B07">
        <w:t xml:space="preserve">Paragraaf </w:t>
      </w:r>
      <w:r w:rsidR="00BE463F">
        <w:t>2</w:t>
      </w:r>
    </w:p>
    <w:p w14:paraId="580B1DE9" w14:textId="0831E56E" w:rsidR="007A2CFE" w:rsidRDefault="005951C1" w:rsidP="007A2CFE">
      <w:pPr>
        <w:rPr>
          <w:rFonts w:cs="Calibri Light"/>
        </w:rPr>
      </w:pPr>
      <w:r w:rsidRPr="005951C1">
        <w:rPr>
          <w:rFonts w:cs="Calibri Light"/>
        </w:rPr>
        <w:t>Het heraangestelde personeelslid ontvangt het salaris dat verbonden is aan die graad.</w:t>
      </w:r>
    </w:p>
    <w:p w14:paraId="0273E4BF" w14:textId="6A905A7E" w:rsidR="00C808D4" w:rsidRPr="00287B07" w:rsidRDefault="00C808D4" w:rsidP="00C808D4">
      <w:pPr>
        <w:pStyle w:val="Kop4"/>
      </w:pPr>
      <w:r w:rsidRPr="00287B07">
        <w:t xml:space="preserve">Artikel </w:t>
      </w:r>
      <w:r>
        <w:t>140</w:t>
      </w:r>
    </w:p>
    <w:p w14:paraId="6C763A82" w14:textId="34DD7EF9" w:rsidR="00C644B3" w:rsidRDefault="00635042" w:rsidP="007A2CFE">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305CF28C" w14:textId="77777777" w:rsidR="00C644B3" w:rsidRDefault="00C644B3">
      <w:pPr>
        <w:rPr>
          <w:rFonts w:cs="Calibri Light"/>
        </w:rPr>
      </w:pPr>
      <w:r>
        <w:rPr>
          <w:rFonts w:cs="Calibri Light"/>
        </w:rPr>
        <w:br w:type="page"/>
      </w:r>
    </w:p>
    <w:p w14:paraId="70BA445C" w14:textId="77777777" w:rsidR="007A2CFE" w:rsidRPr="007A2CFE" w:rsidRDefault="007A2CFE" w:rsidP="007A2CFE"/>
    <w:p w14:paraId="097348C2" w14:textId="0E200D3F" w:rsidR="00F12EEE" w:rsidRPr="00287B07" w:rsidRDefault="007A2CFE" w:rsidP="007A2CFE">
      <w:pPr>
        <w:pStyle w:val="Kop2"/>
        <w:rPr>
          <w:rFonts w:cs="Calibri Light"/>
        </w:rPr>
      </w:pPr>
      <w:bookmarkStart w:id="205" w:name="_Toc153184442"/>
      <w:r w:rsidRPr="00736ACD">
        <w:rPr>
          <w:rFonts w:cs="Calibri Light"/>
        </w:rPr>
        <w:t xml:space="preserve">De algemene </w:t>
      </w:r>
      <w:r w:rsidR="00F12EEE" w:rsidRPr="00287B07">
        <w:rPr>
          <w:rFonts w:cs="Calibri Light"/>
        </w:rPr>
        <w:t xml:space="preserve">Hoofdstuk </w:t>
      </w:r>
      <w:r w:rsidR="00F12EEE">
        <w:rPr>
          <w:rFonts w:cs="Calibri Light"/>
        </w:rPr>
        <w:t>X</w:t>
      </w:r>
      <w:r w:rsidR="00AF313A">
        <w:rPr>
          <w:rFonts w:cs="Calibri Light"/>
        </w:rPr>
        <w:t>I</w:t>
      </w:r>
      <w:r w:rsidR="00F12EEE">
        <w:rPr>
          <w:rFonts w:cs="Calibri Light"/>
        </w:rPr>
        <w:t>V</w:t>
      </w:r>
      <w:r w:rsidR="00F12EEE" w:rsidRPr="00287B07">
        <w:rPr>
          <w:rFonts w:cs="Calibri Light"/>
        </w:rPr>
        <w:t xml:space="preserve">. </w:t>
      </w:r>
      <w:r w:rsidR="00F12EEE">
        <w:rPr>
          <w:rFonts w:cs="Calibri Light"/>
        </w:rPr>
        <w:t>D</w:t>
      </w:r>
      <w:r w:rsidR="00F12EEE" w:rsidRPr="00287B07">
        <w:rPr>
          <w:rFonts w:cs="Calibri Light"/>
        </w:rPr>
        <w:t>e vervulling van een vacature door externe personeelsmobiliteit</w:t>
      </w:r>
      <w:bookmarkEnd w:id="203"/>
      <w:bookmarkEnd w:id="204"/>
      <w:bookmarkEnd w:id="205"/>
    </w:p>
    <w:p w14:paraId="22C39F5D" w14:textId="77777777" w:rsidR="004F1953" w:rsidRPr="00287B07" w:rsidRDefault="004F1953" w:rsidP="004F1953">
      <w:pPr>
        <w:pStyle w:val="Kop3"/>
        <w:rPr>
          <w:rFonts w:cs="Calibri Light"/>
        </w:rPr>
      </w:pPr>
      <w:bookmarkStart w:id="206" w:name="_Toc153184443"/>
      <w:r w:rsidRPr="00287B07">
        <w:rPr>
          <w:rFonts w:cs="Calibri Light"/>
        </w:rPr>
        <w:t>Afdeling 1. Algemene bepalingen</w:t>
      </w:r>
      <w:bookmarkEnd w:id="206"/>
    </w:p>
    <w:p w14:paraId="26BAFBF7" w14:textId="11AB7563" w:rsidR="00F12EEE" w:rsidRPr="00287B07" w:rsidRDefault="00F12EEE" w:rsidP="000F476B">
      <w:pPr>
        <w:pStyle w:val="Kop4"/>
      </w:pPr>
      <w:r w:rsidRPr="00287B07">
        <w:t xml:space="preserve">Artikel </w:t>
      </w:r>
      <w:r w:rsidR="00C644B3">
        <w:t>14</w:t>
      </w:r>
      <w:r w:rsidR="00C808D4">
        <w:t>1</w:t>
      </w:r>
    </w:p>
    <w:p w14:paraId="6E610320" w14:textId="77777777" w:rsidR="00F12EEE" w:rsidRPr="00287B07" w:rsidRDefault="00F12EEE" w:rsidP="00356739">
      <w:pPr>
        <w:pStyle w:val="Kop5"/>
      </w:pPr>
      <w:r w:rsidRPr="00287B07">
        <w:t>Paragraaf 1</w:t>
      </w:r>
    </w:p>
    <w:p w14:paraId="52CDE3EB" w14:textId="69F5E7B0" w:rsidR="00965465" w:rsidRPr="007623A7" w:rsidRDefault="00965465" w:rsidP="00965465">
      <w:pPr>
        <w:rPr>
          <w:rFonts w:cs="Calibri Light"/>
        </w:rPr>
      </w:pPr>
      <w:r w:rsidRPr="00965465">
        <w:rPr>
          <w:rFonts w:cs="Calibri Light"/>
        </w:rPr>
        <w:t xml:space="preserve">Onder externe personeelsmobiliteit voor de </w:t>
      </w:r>
      <w:r w:rsidRPr="007623A7">
        <w:rPr>
          <w:rFonts w:cs="Calibri Light"/>
        </w:rPr>
        <w:t>vervulling van een vacature wordt verstaan: de procedure waarbij personeelsleden van andere lokale en provinciale overheden, die niet hetzelfde werkingsgebied hebben, van de diensten van de Vlaamse overheid</w:t>
      </w:r>
      <w:r w:rsidR="00FB21E0" w:rsidRPr="007623A7">
        <w:rPr>
          <w:rFonts w:cs="Calibri Light"/>
        </w:rPr>
        <w:t xml:space="preserve"> en van de federale overheidsdiensten</w:t>
      </w:r>
      <w:r w:rsidRPr="007623A7">
        <w:rPr>
          <w:rFonts w:cs="Calibri Light"/>
        </w:rPr>
        <w:t xml:space="preserve"> zich kandidaat stellen voor ofwel: </w:t>
      </w:r>
    </w:p>
    <w:p w14:paraId="16918982" w14:textId="77777777" w:rsidR="00965465" w:rsidRPr="007623A7" w:rsidRDefault="00965465" w:rsidP="009060E4">
      <w:pPr>
        <w:numPr>
          <w:ilvl w:val="0"/>
          <w:numId w:val="74"/>
        </w:numPr>
        <w:spacing w:before="60" w:after="120"/>
        <w:rPr>
          <w:rFonts w:cs="Calibri Light"/>
        </w:rPr>
      </w:pPr>
      <w:r w:rsidRPr="007623A7">
        <w:rPr>
          <w:rFonts w:cs="Calibri Light"/>
        </w:rPr>
        <w:t>deelname aan de procedure van interne personeelsmobiliteit;</w:t>
      </w:r>
    </w:p>
    <w:p w14:paraId="19274F0B" w14:textId="74F282D1" w:rsidR="00F12EEE" w:rsidRPr="008519FC" w:rsidRDefault="00965465" w:rsidP="009060E4">
      <w:pPr>
        <w:numPr>
          <w:ilvl w:val="0"/>
          <w:numId w:val="74"/>
        </w:numPr>
        <w:spacing w:before="60" w:after="120"/>
        <w:rPr>
          <w:rFonts w:cs="Calibri Light"/>
        </w:rPr>
      </w:pPr>
      <w:r w:rsidRPr="00965465">
        <w:rPr>
          <w:rFonts w:cs="Calibri Light"/>
        </w:rPr>
        <w:t>deelname aan een bevorderingsprocedure.</w:t>
      </w:r>
    </w:p>
    <w:p w14:paraId="14102713" w14:textId="77777777" w:rsidR="00F12EEE" w:rsidRPr="00287B07" w:rsidRDefault="00F12EEE" w:rsidP="00356739">
      <w:pPr>
        <w:pStyle w:val="Kop5"/>
      </w:pPr>
      <w:r w:rsidRPr="00287B07">
        <w:t>Paragraaf 2</w:t>
      </w:r>
    </w:p>
    <w:p w14:paraId="61F53B51" w14:textId="77777777" w:rsidR="00CE75BC" w:rsidRPr="00CE75BC" w:rsidRDefault="00CE75BC" w:rsidP="00CE75BC">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334B3F33" w14:textId="6EFD23A2" w:rsidR="004B2411" w:rsidRPr="009071F1" w:rsidRDefault="00CE75BC" w:rsidP="009060E4">
      <w:pPr>
        <w:pStyle w:val="Lijstalinea"/>
        <w:numPr>
          <w:ilvl w:val="0"/>
          <w:numId w:val="86"/>
        </w:numPr>
        <w:rPr>
          <w:rFonts w:cs="Calibri Light"/>
        </w:rPr>
      </w:pPr>
      <w:r w:rsidRPr="00FB45AF">
        <w:rPr>
          <w:rFonts w:cs="Calibri Light"/>
        </w:rPr>
        <w:t>de personeelsleden die in hun bestuur zijn aangesteld na een selectieprocedure als vermeld in Titel II hoofdstuk II en III</w:t>
      </w:r>
      <w:r w:rsidR="00A7735C">
        <w:rPr>
          <w:rFonts w:cs="Calibri Light"/>
        </w:rPr>
        <w:t>,</w:t>
      </w:r>
      <w:r w:rsidR="000C7C6E">
        <w:rPr>
          <w:rFonts w:cs="Calibri Light"/>
        </w:rPr>
        <w:t xml:space="preserve"> </w:t>
      </w:r>
      <w:r w:rsidR="004B2411" w:rsidRPr="009071F1">
        <w:rPr>
          <w:rFonts w:cs="Calibri Light"/>
        </w:rPr>
        <w:t>of personeelsleden die zijn aangesteld na gelijkwaardige selectieprocedures zoals die in voorgaande rechtspositieregelingen voorzien waren</w:t>
      </w:r>
      <w:r w:rsidR="004B2411">
        <w:rPr>
          <w:rFonts w:cs="Calibri Light"/>
        </w:rPr>
        <w:t>.</w:t>
      </w:r>
    </w:p>
    <w:p w14:paraId="5ED557CF" w14:textId="77777777" w:rsidR="00FB45AF" w:rsidRDefault="00CE75BC" w:rsidP="009060E4">
      <w:pPr>
        <w:numPr>
          <w:ilvl w:val="0"/>
          <w:numId w:val="86"/>
        </w:numPr>
        <w:spacing w:before="60" w:after="120"/>
        <w:rPr>
          <w:rFonts w:cs="Calibri Light"/>
        </w:rPr>
      </w:pPr>
      <w:r w:rsidRPr="00FB45AF">
        <w:rPr>
          <w:rFonts w:cs="Calibri Light"/>
        </w:rPr>
        <w:t xml:space="preserve">de personeelsleden die: </w:t>
      </w:r>
    </w:p>
    <w:p w14:paraId="171093A7" w14:textId="6D86937F" w:rsidR="00CE75BC" w:rsidRPr="00FB45AF" w:rsidRDefault="00CE75BC" w:rsidP="009060E4">
      <w:pPr>
        <w:numPr>
          <w:ilvl w:val="1"/>
          <w:numId w:val="75"/>
        </w:numPr>
        <w:spacing w:before="60" w:after="120"/>
        <w:rPr>
          <w:rFonts w:cs="Calibri Light"/>
        </w:rPr>
      </w:pPr>
      <w:r w:rsidRPr="00FB45AF">
        <w:rPr>
          <w:rFonts w:cs="Calibri Light"/>
        </w:rPr>
        <w:t>beantwoorden aan de competentievereisten die vastgesteld zijn in de functiebeschrijving voor de functie;</w:t>
      </w:r>
    </w:p>
    <w:p w14:paraId="71FD31B3" w14:textId="1E871693" w:rsidR="00CE75BC" w:rsidRPr="00CE75BC" w:rsidRDefault="00CE75BC" w:rsidP="009060E4">
      <w:pPr>
        <w:numPr>
          <w:ilvl w:val="1"/>
          <w:numId w:val="75"/>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19689D89" w14:textId="57EE673A" w:rsidR="00CE75BC" w:rsidRPr="00CE75BC" w:rsidRDefault="00CE75BC" w:rsidP="009060E4">
      <w:pPr>
        <w:numPr>
          <w:ilvl w:val="1"/>
          <w:numId w:val="75"/>
        </w:numPr>
        <w:spacing w:before="60" w:after="120"/>
        <w:rPr>
          <w:rFonts w:cs="Calibri Light"/>
        </w:rPr>
      </w:pPr>
      <w:r w:rsidRPr="00CE75BC">
        <w:rPr>
          <w:rFonts w:cs="Calibri Light"/>
        </w:rPr>
        <w:t>zo nodig, voldoen aan de diplomavereiste voor de functie.</w:t>
      </w:r>
    </w:p>
    <w:p w14:paraId="4ACA39F2" w14:textId="5D704DD6" w:rsidR="00F12EEE" w:rsidRDefault="00CE75BC" w:rsidP="00CE75BC">
      <w:pPr>
        <w:tabs>
          <w:tab w:val="left" w:pos="1302"/>
        </w:tabs>
        <w:rPr>
          <w:rFonts w:cs="Calibri Light"/>
        </w:rPr>
      </w:pPr>
      <w:r w:rsidRPr="00CE75BC">
        <w:rPr>
          <w:rFonts w:cs="Calibri Light"/>
        </w:rPr>
        <w:t>De procedure van externe personeelsmobiliteit is niet van toepassing op de functies van algemeen directeur en financieel directeur.</w:t>
      </w:r>
    </w:p>
    <w:p w14:paraId="5547076A" w14:textId="567EBCA9" w:rsidR="004F1953" w:rsidRPr="00287B07" w:rsidRDefault="004F1953" w:rsidP="004F1953">
      <w:pPr>
        <w:pStyle w:val="Kop3"/>
        <w:rPr>
          <w:rFonts w:cs="Calibri Light"/>
        </w:rPr>
      </w:pPr>
      <w:bookmarkStart w:id="207" w:name="_Toc153184444"/>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207"/>
    </w:p>
    <w:p w14:paraId="64D279C5" w14:textId="4D1DA412" w:rsidR="004F1953" w:rsidRPr="00287B07" w:rsidRDefault="004F1953" w:rsidP="004F1953">
      <w:pPr>
        <w:pStyle w:val="Kop4"/>
      </w:pPr>
      <w:r w:rsidRPr="00287B07">
        <w:t xml:space="preserve">Artikel </w:t>
      </w:r>
      <w:r>
        <w:t>14</w:t>
      </w:r>
      <w:r w:rsidR="00C808D4">
        <w:t>2</w:t>
      </w:r>
    </w:p>
    <w:p w14:paraId="79966CAE" w14:textId="77777777" w:rsidR="004F1953" w:rsidRPr="00287B07" w:rsidRDefault="004F1953" w:rsidP="00356739">
      <w:pPr>
        <w:pStyle w:val="Kop5"/>
      </w:pPr>
      <w:r w:rsidRPr="00287B07">
        <w:t>Paragraaf 1</w:t>
      </w:r>
    </w:p>
    <w:p w14:paraId="469DFE65" w14:textId="5A4FD73C" w:rsidR="004F1953" w:rsidRDefault="009F5FC3" w:rsidP="004F1953">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6BE48E3A" w14:textId="45A5C221" w:rsidR="007C4A28" w:rsidRPr="00287B07" w:rsidRDefault="007C4A28" w:rsidP="00356739">
      <w:pPr>
        <w:pStyle w:val="Kop5"/>
      </w:pPr>
      <w:r w:rsidRPr="00287B07">
        <w:t xml:space="preserve">Paragraaf </w:t>
      </w:r>
      <w:r w:rsidR="004F1953">
        <w:t>2</w:t>
      </w:r>
    </w:p>
    <w:p w14:paraId="0994793E" w14:textId="3B37F7B4" w:rsidR="007C4A28" w:rsidRDefault="000B2F34" w:rsidP="007C4A28">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40FF8A0F" w14:textId="77777777" w:rsidR="007155C4" w:rsidRPr="007155C4" w:rsidRDefault="007155C4" w:rsidP="00356739">
      <w:pPr>
        <w:pStyle w:val="Kop5"/>
      </w:pPr>
      <w:r w:rsidRPr="007155C4">
        <w:t>Paragraaf 3</w:t>
      </w:r>
    </w:p>
    <w:p w14:paraId="26603572" w14:textId="77777777" w:rsidR="007155C4" w:rsidRPr="007155C4" w:rsidRDefault="007155C4" w:rsidP="007155C4">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53EF21A4" w14:textId="77777777" w:rsidR="007155C4" w:rsidRPr="007155C4" w:rsidRDefault="007155C4" w:rsidP="007155C4">
      <w:pPr>
        <w:tabs>
          <w:tab w:val="left" w:pos="1302"/>
        </w:tabs>
        <w:rPr>
          <w:rFonts w:cs="Calibri Light"/>
        </w:rPr>
      </w:pPr>
      <w:r w:rsidRPr="007155C4">
        <w:rPr>
          <w:rFonts w:cs="Calibri Light"/>
        </w:rPr>
        <w:lastRenderedPageBreak/>
        <w:t xml:space="preserve">De datum van de verzending van de kandidatuur wordt beschouwd als de datum waarop de kandidatuur is ingediend. </w:t>
      </w:r>
    </w:p>
    <w:p w14:paraId="17EA7882" w14:textId="77777777" w:rsidR="007155C4" w:rsidRPr="007155C4" w:rsidRDefault="007155C4" w:rsidP="00356739">
      <w:pPr>
        <w:pStyle w:val="Kop5"/>
      </w:pPr>
      <w:r w:rsidRPr="007155C4">
        <w:t>Paragraaf 4</w:t>
      </w:r>
    </w:p>
    <w:p w14:paraId="191DC43B" w14:textId="77777777" w:rsidR="007155C4" w:rsidRPr="007155C4" w:rsidRDefault="007155C4" w:rsidP="007155C4">
      <w:pPr>
        <w:tabs>
          <w:tab w:val="left" w:pos="1302"/>
        </w:tabs>
        <w:rPr>
          <w:rFonts w:cs="Calibri Light"/>
        </w:rPr>
      </w:pPr>
      <w:r w:rsidRPr="007155C4">
        <w:rPr>
          <w:rFonts w:cs="Calibri Light"/>
        </w:rPr>
        <w:t>De aanstellende overheid beoordeelt de geldigheid van de ingediende kandidaturen.</w:t>
      </w:r>
    </w:p>
    <w:p w14:paraId="25FDDD55" w14:textId="77777777" w:rsidR="007155C4" w:rsidRPr="007155C4" w:rsidRDefault="007155C4" w:rsidP="007155C4">
      <w:pPr>
        <w:tabs>
          <w:tab w:val="left" w:pos="1302"/>
        </w:tabs>
        <w:rPr>
          <w:rFonts w:cs="Calibri Light"/>
        </w:rPr>
      </w:pPr>
      <w:r w:rsidRPr="007155C4">
        <w:rPr>
          <w:rFonts w:cs="Calibri Light"/>
        </w:rPr>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1720CDD0" w14:textId="77777777" w:rsidR="007155C4" w:rsidRPr="007155C4" w:rsidRDefault="007155C4" w:rsidP="00356739">
      <w:pPr>
        <w:pStyle w:val="Kop5"/>
      </w:pPr>
      <w:r w:rsidRPr="007155C4">
        <w:t>Paragraaf 5</w:t>
      </w:r>
    </w:p>
    <w:p w14:paraId="6084666C" w14:textId="77777777" w:rsidR="007155C4" w:rsidRPr="007155C4" w:rsidRDefault="007155C4" w:rsidP="007155C4">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525A3079" w14:textId="77777777" w:rsidR="007155C4" w:rsidRPr="007155C4" w:rsidRDefault="007155C4" w:rsidP="00356739">
      <w:pPr>
        <w:pStyle w:val="Kop5"/>
      </w:pPr>
      <w:r w:rsidRPr="007155C4">
        <w:t>Paragraaf 6</w:t>
      </w:r>
    </w:p>
    <w:p w14:paraId="3C96177F" w14:textId="6F1A7221" w:rsidR="007155C4" w:rsidRPr="00287B07" w:rsidRDefault="007155C4" w:rsidP="007155C4">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4B79713F" w14:textId="23A7417E" w:rsidR="00242B34" w:rsidRPr="00287B07" w:rsidRDefault="00242B34" w:rsidP="00242B34">
      <w:pPr>
        <w:pStyle w:val="Kop1"/>
        <w:rPr>
          <w:rFonts w:cs="Calibri Light"/>
        </w:rPr>
      </w:pPr>
      <w:bookmarkStart w:id="208" w:name="_Toc16028917"/>
      <w:bookmarkStart w:id="209" w:name="_Toc98348639"/>
      <w:bookmarkStart w:id="210" w:name="_Toc153184445"/>
      <w:r w:rsidRPr="00287B07">
        <w:rPr>
          <w:rFonts w:cs="Calibri Light"/>
        </w:rPr>
        <w:lastRenderedPageBreak/>
        <w:t>TITEL 3. O</w:t>
      </w:r>
      <w:r>
        <w:rPr>
          <w:rFonts w:cs="Calibri Light"/>
        </w:rPr>
        <w:t>pdrachthouderschap en de waarneming van een hogere functie</w:t>
      </w:r>
      <w:bookmarkEnd w:id="208"/>
      <w:bookmarkEnd w:id="209"/>
      <w:bookmarkEnd w:id="210"/>
      <w:r w:rsidRPr="00287B07">
        <w:rPr>
          <w:rFonts w:cs="Calibri Light"/>
        </w:rPr>
        <w:t xml:space="preserve"> </w:t>
      </w:r>
    </w:p>
    <w:p w14:paraId="0CFA5C99" w14:textId="42943029" w:rsidR="00242B34" w:rsidRPr="00287B07" w:rsidRDefault="00242B34" w:rsidP="00242B34">
      <w:pPr>
        <w:pStyle w:val="Kop2"/>
        <w:rPr>
          <w:rFonts w:cs="Calibri Light"/>
        </w:rPr>
      </w:pPr>
      <w:bookmarkStart w:id="211" w:name="_Toc16028918"/>
      <w:bookmarkStart w:id="212" w:name="_Toc98348640"/>
      <w:bookmarkStart w:id="213" w:name="_Toc153184446"/>
      <w:bookmarkStart w:id="214" w:name="OLE_LINK1"/>
      <w:bookmarkStart w:id="215"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211"/>
      <w:bookmarkEnd w:id="212"/>
      <w:bookmarkEnd w:id="213"/>
    </w:p>
    <w:bookmarkEnd w:id="214"/>
    <w:bookmarkEnd w:id="215"/>
    <w:p w14:paraId="7BBF23D5" w14:textId="0BF0D7BD" w:rsidR="00242B34" w:rsidRPr="00287B07" w:rsidRDefault="00242B34" w:rsidP="000F476B">
      <w:pPr>
        <w:pStyle w:val="Kop4"/>
      </w:pPr>
      <w:r w:rsidRPr="00287B07">
        <w:t>Artikel 14</w:t>
      </w:r>
      <w:r w:rsidR="00C808D4">
        <w:t>3</w:t>
      </w:r>
    </w:p>
    <w:p w14:paraId="6ECEA2CE" w14:textId="77777777" w:rsidR="00242B34" w:rsidRPr="00287B07" w:rsidRDefault="00242B34" w:rsidP="00242B34">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51E3259" w14:textId="265DDCA6" w:rsidR="00242B34" w:rsidRPr="00287B07" w:rsidRDefault="00242B34" w:rsidP="000F476B">
      <w:pPr>
        <w:pStyle w:val="Kop4"/>
      </w:pPr>
      <w:r w:rsidRPr="00287B07">
        <w:t>Artikel 14</w:t>
      </w:r>
      <w:r w:rsidR="00C808D4">
        <w:t>4</w:t>
      </w:r>
    </w:p>
    <w:p w14:paraId="527E74C5" w14:textId="77777777" w:rsidR="00242B34" w:rsidRPr="00287B07" w:rsidRDefault="00242B34" w:rsidP="00356739">
      <w:pPr>
        <w:pStyle w:val="Kop5"/>
      </w:pPr>
      <w:r w:rsidRPr="00287B07">
        <w:t>Paragraaf 1</w:t>
      </w:r>
    </w:p>
    <w:p w14:paraId="58528DBF" w14:textId="77777777" w:rsidR="00242B34" w:rsidRPr="00287B07" w:rsidRDefault="00242B34" w:rsidP="00242B34">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7214AC9A" w14:textId="77777777" w:rsidR="00242B34" w:rsidRPr="00287B07" w:rsidRDefault="00242B34" w:rsidP="00242B34">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1E2E9672" w14:textId="77777777" w:rsidR="00242B34" w:rsidRPr="00287B07" w:rsidRDefault="00242B34" w:rsidP="00242B34">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7C4E48AF" w14:textId="77777777" w:rsidR="00242B34" w:rsidRPr="00287B07" w:rsidRDefault="00242B34" w:rsidP="00242B34">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62476765" w14:textId="77777777" w:rsidR="00242B34" w:rsidRPr="00287B07" w:rsidRDefault="00242B34" w:rsidP="00356739">
      <w:pPr>
        <w:pStyle w:val="Kop5"/>
      </w:pPr>
      <w:r w:rsidRPr="00287B07">
        <w:t>Paragraaf 2</w:t>
      </w:r>
    </w:p>
    <w:p w14:paraId="3C9A1038" w14:textId="77777777" w:rsidR="008E2927" w:rsidRPr="00287B07" w:rsidRDefault="008E2927" w:rsidP="008E2927">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D6D00FE" w14:textId="1E92415C" w:rsidR="008E2927" w:rsidRPr="00287B07" w:rsidRDefault="008E2927" w:rsidP="000F476B">
      <w:pPr>
        <w:pStyle w:val="Kop4"/>
      </w:pPr>
      <w:r w:rsidRPr="00287B07">
        <w:t>Artikel 14</w:t>
      </w:r>
      <w:r w:rsidR="00C808D4">
        <w:t>5</w:t>
      </w:r>
    </w:p>
    <w:p w14:paraId="59CC0982" w14:textId="62FF6B0E" w:rsidR="00D22E3D" w:rsidRDefault="008E2927" w:rsidP="008E2927">
      <w:pPr>
        <w:spacing w:after="0"/>
        <w:rPr>
          <w:rFonts w:cs="Calibri Light"/>
        </w:rPr>
      </w:pPr>
      <w:r w:rsidRPr="00287B07">
        <w:rPr>
          <w:rFonts w:cs="Calibri Light"/>
        </w:rPr>
        <w:t xml:space="preserve">De opdrachthouder krijgt voor de duur van de opdracht een toelage zoals bepaald in artikel </w:t>
      </w:r>
      <w:r w:rsidR="00E57905">
        <w:rPr>
          <w:rFonts w:cs="Calibri Light"/>
        </w:rPr>
        <w:t>207</w:t>
      </w:r>
      <w:r w:rsidRPr="00287B07">
        <w:rPr>
          <w:rFonts w:cs="Calibri Light"/>
        </w:rPr>
        <w:t>.</w:t>
      </w:r>
    </w:p>
    <w:p w14:paraId="6D9F0A05" w14:textId="77777777" w:rsidR="00D22E3D" w:rsidRDefault="00D22E3D">
      <w:pPr>
        <w:rPr>
          <w:rFonts w:cs="Calibri Light"/>
        </w:rPr>
      </w:pPr>
      <w:r>
        <w:rPr>
          <w:rFonts w:cs="Calibri Light"/>
        </w:rPr>
        <w:br w:type="page"/>
      </w:r>
    </w:p>
    <w:p w14:paraId="7F4BDC3E" w14:textId="40D4D760" w:rsidR="00AF4498" w:rsidRPr="00287B07" w:rsidRDefault="00AF4498" w:rsidP="00AF4498">
      <w:pPr>
        <w:pStyle w:val="Kop2"/>
        <w:rPr>
          <w:rFonts w:cs="Calibri Light"/>
        </w:rPr>
      </w:pPr>
      <w:bookmarkStart w:id="216" w:name="_Toc16028919"/>
      <w:bookmarkStart w:id="217" w:name="_Toc98348641"/>
      <w:bookmarkStart w:id="218" w:name="_Toc15318444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16"/>
      <w:bookmarkEnd w:id="217"/>
      <w:bookmarkEnd w:id="218"/>
    </w:p>
    <w:p w14:paraId="1C4D3980" w14:textId="57745FB0" w:rsidR="00AF4498" w:rsidRPr="00287B07" w:rsidRDefault="00AF4498" w:rsidP="000F476B">
      <w:pPr>
        <w:pStyle w:val="Kop4"/>
      </w:pPr>
      <w:r w:rsidRPr="00287B07">
        <w:t xml:space="preserve">Artikel </w:t>
      </w:r>
      <w:r w:rsidR="00F46574">
        <w:t>146</w:t>
      </w:r>
    </w:p>
    <w:p w14:paraId="59A3AA75" w14:textId="7546E23F" w:rsidR="00AF4498" w:rsidRPr="00287B07" w:rsidRDefault="00AF4498" w:rsidP="00AF4498">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Pr="00287B07">
        <w:rPr>
          <w:rFonts w:cs="Calibri Light"/>
          <w:b/>
        </w:rPr>
        <w:t xml:space="preserve"> </w:t>
      </w:r>
      <w:r w:rsidRPr="00287B07">
        <w:rPr>
          <w:rFonts w:cs="Calibri Light"/>
        </w:rPr>
        <w:t>en financieel directeur.</w:t>
      </w:r>
    </w:p>
    <w:p w14:paraId="76CF24DD" w14:textId="4064CFD6" w:rsidR="00AF4498" w:rsidRPr="00287B07" w:rsidRDefault="00AF4498" w:rsidP="000F476B">
      <w:pPr>
        <w:pStyle w:val="Kop4"/>
      </w:pPr>
      <w:r w:rsidRPr="00287B07">
        <w:t>Artikel 14</w:t>
      </w:r>
      <w:r w:rsidR="00F46574">
        <w:t>7</w:t>
      </w:r>
    </w:p>
    <w:p w14:paraId="03C634BD" w14:textId="77777777" w:rsidR="00AF4498" w:rsidRPr="00287B07" w:rsidRDefault="00AF4498" w:rsidP="00356739">
      <w:pPr>
        <w:pStyle w:val="Kop5"/>
      </w:pPr>
      <w:r w:rsidRPr="00287B07">
        <w:t>Paragraaf 1</w:t>
      </w:r>
    </w:p>
    <w:p w14:paraId="65E1F346" w14:textId="77777777" w:rsidR="00AF4498" w:rsidRPr="00287B07" w:rsidRDefault="00AF4498" w:rsidP="00AF4498">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83EC29C" w14:textId="77777777" w:rsidR="00AF4498" w:rsidRPr="00287B07" w:rsidRDefault="00AF4498" w:rsidP="00AF4498">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0ABCB005" w14:textId="77777777" w:rsidR="00AF4498" w:rsidRPr="00287B07" w:rsidRDefault="00AF4498" w:rsidP="00356739">
      <w:pPr>
        <w:pStyle w:val="Kop5"/>
      </w:pPr>
      <w:r w:rsidRPr="00287B07">
        <w:t>Paragraaf 2</w:t>
      </w:r>
    </w:p>
    <w:p w14:paraId="03B95F06" w14:textId="77777777" w:rsidR="00AF4498" w:rsidRPr="00287B07" w:rsidRDefault="00AF4498" w:rsidP="00AF4498">
      <w:pPr>
        <w:rPr>
          <w:rFonts w:cs="Calibri Light"/>
        </w:rPr>
      </w:pPr>
      <w:r w:rsidRPr="00287B07">
        <w:rPr>
          <w:rFonts w:cs="Calibri Light"/>
        </w:rPr>
        <w:t>De aanstellende overheid beslist op voorstel van de algemeen directeur wie de hogere functie waarneemt.</w:t>
      </w:r>
    </w:p>
    <w:p w14:paraId="797F2D49" w14:textId="6E676E5A" w:rsidR="00AF4498" w:rsidRPr="007623A7" w:rsidRDefault="00AF4498" w:rsidP="00AF4498">
      <w:pPr>
        <w:rPr>
          <w:rFonts w:cs="Calibri Light"/>
        </w:rPr>
      </w:pPr>
      <w:r w:rsidRPr="00287B07">
        <w:rPr>
          <w:rFonts w:cs="Calibri Light"/>
        </w:rPr>
        <w:t xml:space="preserve">De aanstellende overheid kan een einde stellen aan de waarneming of de waarneming schorsen. Het personeelslid </w:t>
      </w:r>
      <w:r w:rsidRPr="007623A7">
        <w:rPr>
          <w:rFonts w:cs="Calibri Light"/>
        </w:rPr>
        <w:t>wordt van de beslissing in kennis gesteld</w:t>
      </w:r>
      <w:r w:rsidR="00506407" w:rsidRPr="007623A7">
        <w:rPr>
          <w:rFonts w:cs="Calibri Light"/>
        </w:rPr>
        <w:t>.</w:t>
      </w:r>
    </w:p>
    <w:p w14:paraId="70459775" w14:textId="77777777" w:rsidR="00506407" w:rsidRPr="007623A7" w:rsidRDefault="00506407" w:rsidP="00506407">
      <w:pPr>
        <w:pStyle w:val="Kop5"/>
      </w:pPr>
      <w:r w:rsidRPr="007623A7">
        <w:t>Paragraaf 3</w:t>
      </w:r>
    </w:p>
    <w:p w14:paraId="38D04DFA" w14:textId="66671E8D" w:rsidR="00506407" w:rsidRPr="00EF3744" w:rsidRDefault="00506407" w:rsidP="00506407">
      <w:pPr>
        <w:rPr>
          <w:rFonts w:cs="Calibri Light"/>
        </w:rPr>
      </w:pPr>
      <w:r w:rsidRPr="007623A7">
        <w:rPr>
          <w:rFonts w:cs="Calibri Light"/>
        </w:rPr>
        <w:t xml:space="preserve">De waarneming van een hogere functie in een betrekking die definitief vacant is, mag ten hoogste </w:t>
      </w:r>
      <w:r w:rsidR="00EF3744" w:rsidRPr="007623A7">
        <w:rPr>
          <w:rFonts w:cs="Calibri Light"/>
        </w:rPr>
        <w:t>twee jaar d</w:t>
      </w:r>
      <w:r w:rsidRPr="007623A7">
        <w:rPr>
          <w:rFonts w:cs="Calibri Light"/>
        </w:rPr>
        <w:t>uren.</w:t>
      </w:r>
    </w:p>
    <w:p w14:paraId="1EF94DFF" w14:textId="0D43C3D9" w:rsidR="00AF4498" w:rsidRPr="00287B07" w:rsidRDefault="00AF4498" w:rsidP="00356739">
      <w:pPr>
        <w:pStyle w:val="Kop5"/>
      </w:pPr>
      <w:r w:rsidRPr="00287B07">
        <w:t xml:space="preserve">Paragraaf </w:t>
      </w:r>
      <w:r w:rsidR="00506407">
        <w:t>4</w:t>
      </w:r>
    </w:p>
    <w:p w14:paraId="5E1D0FC5" w14:textId="77777777" w:rsidR="00AF4498" w:rsidRPr="00287B07" w:rsidRDefault="00AF4498" w:rsidP="00AF4498">
      <w:pPr>
        <w:rPr>
          <w:rFonts w:cs="Calibri Light"/>
        </w:rPr>
      </w:pPr>
      <w:r w:rsidRPr="00287B07">
        <w:rPr>
          <w:rFonts w:cs="Calibri Light"/>
        </w:rPr>
        <w:t>De waarnemer van de hogere functie beschikt over alle prerogatieven die verbonden zijn met die functie.</w:t>
      </w:r>
    </w:p>
    <w:p w14:paraId="2C2A856B" w14:textId="6398B1BA" w:rsidR="00527B17" w:rsidRPr="00287B07" w:rsidRDefault="00527B17" w:rsidP="000F476B">
      <w:pPr>
        <w:pStyle w:val="Kop4"/>
      </w:pPr>
      <w:r w:rsidRPr="00287B07">
        <w:t xml:space="preserve">Artikel </w:t>
      </w:r>
      <w:r w:rsidR="0053317B">
        <w:t>148</w:t>
      </w:r>
    </w:p>
    <w:p w14:paraId="764D2EE9" w14:textId="77777777" w:rsidR="00527B17" w:rsidRPr="00287B07" w:rsidRDefault="00527B17" w:rsidP="00356739">
      <w:pPr>
        <w:pStyle w:val="Kop5"/>
      </w:pPr>
      <w:r w:rsidRPr="00287B07">
        <w:t>Paragraaf 1</w:t>
      </w:r>
    </w:p>
    <w:p w14:paraId="0A0DA712" w14:textId="128C325A" w:rsidR="00527B17" w:rsidRPr="00287B07" w:rsidRDefault="00527B17" w:rsidP="00527B17">
      <w:pPr>
        <w:rPr>
          <w:rFonts w:cs="Calibri Light"/>
        </w:rPr>
      </w:pPr>
      <w:r w:rsidRPr="00287B07">
        <w:rPr>
          <w:rFonts w:cs="Calibri Light"/>
        </w:rPr>
        <w:t>Een functie kan worden waargenomen zowel door een statutair personeelslid als door een contractueel personeelslid.</w:t>
      </w:r>
    </w:p>
    <w:p w14:paraId="48CF0BEB" w14:textId="77777777" w:rsidR="00527B17" w:rsidRPr="00287B07" w:rsidRDefault="00527B17" w:rsidP="00356739">
      <w:pPr>
        <w:pStyle w:val="Kop5"/>
      </w:pPr>
      <w:r w:rsidRPr="00287B07">
        <w:t>Paragraaf 2</w:t>
      </w:r>
    </w:p>
    <w:p w14:paraId="4A0920EB" w14:textId="27746018" w:rsidR="00527B17" w:rsidRPr="00287B07" w:rsidRDefault="00527B17" w:rsidP="00527B17">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sidR="008D0A73">
        <w:rPr>
          <w:rFonts w:cs="Calibri Light"/>
        </w:rPr>
        <w:t xml:space="preserve"> zoals bepaald in artikel 203</w:t>
      </w:r>
      <w:r w:rsidRPr="00287B07">
        <w:rPr>
          <w:rFonts w:cs="Calibri Light"/>
        </w:rPr>
        <w:t>.</w:t>
      </w:r>
    </w:p>
    <w:p w14:paraId="5B40BC73" w14:textId="77777777" w:rsidR="00527B17" w:rsidRPr="00287B07" w:rsidRDefault="00527B17" w:rsidP="00356739">
      <w:pPr>
        <w:pStyle w:val="Kop5"/>
      </w:pPr>
      <w:r w:rsidRPr="00287B07">
        <w:t>Paragraaf 3</w:t>
      </w:r>
    </w:p>
    <w:p w14:paraId="5D8A62E3" w14:textId="77777777" w:rsidR="00527B17" w:rsidRPr="00287B07" w:rsidRDefault="00527B17" w:rsidP="00527B17">
      <w:pPr>
        <w:rPr>
          <w:rFonts w:cs="Calibri Light"/>
          <w:lang w:eastAsia="en-US"/>
        </w:rPr>
      </w:pPr>
      <w:r w:rsidRPr="00287B07">
        <w:rPr>
          <w:rFonts w:cs="Calibri Light"/>
          <w:lang w:eastAsia="en-US"/>
        </w:rPr>
        <w:t>Indien een contractueel personeelslid de functie waarneemt, geldt bovendien:</w:t>
      </w:r>
    </w:p>
    <w:p w14:paraId="210099E0"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2F1BE012"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340E12E5" w14:textId="053DDB05" w:rsidR="00545C66" w:rsidRPr="00287B07" w:rsidRDefault="00545C66" w:rsidP="00545C66">
      <w:pPr>
        <w:pStyle w:val="Kop1"/>
        <w:rPr>
          <w:rFonts w:cs="Calibri Light"/>
        </w:rPr>
      </w:pPr>
      <w:bookmarkStart w:id="219" w:name="_Toc184720166"/>
      <w:bookmarkStart w:id="220" w:name="_Toc16028920"/>
      <w:bookmarkStart w:id="221" w:name="_Toc98348642"/>
      <w:bookmarkStart w:id="222" w:name="_Toc153184448"/>
      <w:r w:rsidRPr="00287B07">
        <w:rPr>
          <w:rFonts w:cs="Calibri Light"/>
        </w:rPr>
        <w:lastRenderedPageBreak/>
        <w:t xml:space="preserve">TITEL 4. </w:t>
      </w:r>
      <w:bookmarkEnd w:id="219"/>
      <w:r w:rsidRPr="00287B07">
        <w:rPr>
          <w:rFonts w:cs="Calibri Light"/>
        </w:rPr>
        <w:t>D</w:t>
      </w:r>
      <w:r>
        <w:rPr>
          <w:rFonts w:cs="Calibri Light"/>
        </w:rPr>
        <w:t>e ambtshalve herplaatsin</w:t>
      </w:r>
      <w:bookmarkEnd w:id="220"/>
      <w:bookmarkEnd w:id="221"/>
      <w:r>
        <w:rPr>
          <w:rFonts w:cs="Calibri Light"/>
        </w:rPr>
        <w:t>g</w:t>
      </w:r>
      <w:bookmarkEnd w:id="222"/>
    </w:p>
    <w:p w14:paraId="1AF79830" w14:textId="7137D83E" w:rsidR="00545C66" w:rsidRPr="00287B07" w:rsidRDefault="00545C66" w:rsidP="00545C66">
      <w:pPr>
        <w:pStyle w:val="Kop2"/>
        <w:rPr>
          <w:rFonts w:cs="Calibri Light"/>
        </w:rPr>
      </w:pPr>
      <w:bookmarkStart w:id="223" w:name="_Toc16028921"/>
      <w:bookmarkStart w:id="224" w:name="_Toc98348643"/>
      <w:bookmarkStart w:id="225" w:name="_Toc15318444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sidR="00B52DBB">
        <w:rPr>
          <w:rFonts w:cs="Calibri Light"/>
        </w:rPr>
        <w:t xml:space="preserve"> </w:t>
      </w:r>
      <w:r w:rsidRPr="00287B07">
        <w:rPr>
          <w:rFonts w:cs="Calibri Light"/>
        </w:rPr>
        <w:t>statutaire personeelslid in een functie van dezelfde</w:t>
      </w:r>
      <w:bookmarkEnd w:id="223"/>
      <w:bookmarkEnd w:id="224"/>
      <w:r w:rsidR="00B52DBB">
        <w:rPr>
          <w:rFonts w:cs="Calibri Light"/>
        </w:rPr>
        <w:t xml:space="preserve"> </w:t>
      </w:r>
      <w:r w:rsidR="009E1557">
        <w:rPr>
          <w:rFonts w:cs="Calibri Light"/>
        </w:rPr>
        <w:t>graad</w:t>
      </w:r>
      <w:bookmarkEnd w:id="225"/>
    </w:p>
    <w:p w14:paraId="2796175F" w14:textId="3D4C4B78" w:rsidR="00545C66" w:rsidRPr="00287B07" w:rsidRDefault="00545C66" w:rsidP="000F476B">
      <w:pPr>
        <w:pStyle w:val="Kop4"/>
      </w:pPr>
      <w:r w:rsidRPr="00287B07">
        <w:t xml:space="preserve">Artikel </w:t>
      </w:r>
      <w:r w:rsidR="009E1557">
        <w:t>149</w:t>
      </w:r>
    </w:p>
    <w:p w14:paraId="6673AAA6" w14:textId="77777777" w:rsidR="00143F3E" w:rsidRPr="00334F81" w:rsidRDefault="00143F3E" w:rsidP="00356739">
      <w:pPr>
        <w:pStyle w:val="Kop5"/>
      </w:pPr>
      <w:bookmarkStart w:id="226" w:name="_Hlk142644544"/>
      <w:bookmarkStart w:id="227" w:name="_Hlk142644552"/>
      <w:r w:rsidRPr="00334F81">
        <w:t>Paragraaf 1</w:t>
      </w:r>
    </w:p>
    <w:p w14:paraId="024566B2" w14:textId="066FAF8C" w:rsidR="00545C66" w:rsidRPr="00287B07" w:rsidRDefault="00545C66" w:rsidP="00545C66">
      <w:pPr>
        <w:rPr>
          <w:rFonts w:cs="Calibri Light"/>
          <w:b/>
          <w:i/>
        </w:rPr>
      </w:pPr>
      <w:r w:rsidRPr="00287B07">
        <w:rPr>
          <w:rFonts w:cs="Calibri Light"/>
        </w:rPr>
        <w:t xml:space="preserve">De ambtshalve herplaatsing in een functie van </w:t>
      </w:r>
      <w:r w:rsidRPr="00B52DBB">
        <w:rPr>
          <w:rFonts w:cs="Calibri Light"/>
        </w:rPr>
        <w:t xml:space="preserve">dezelfde </w:t>
      </w:r>
      <w:r w:rsidR="00FD25CB" w:rsidRPr="00B52DBB">
        <w:rPr>
          <w:rFonts w:cs="Calibri Light"/>
        </w:rPr>
        <w:t xml:space="preserve">graad </w:t>
      </w:r>
      <w:r w:rsidRPr="00B52DBB">
        <w:rPr>
          <w:rFonts w:cs="Calibri Light"/>
        </w:rPr>
        <w:t>gebeurt</w:t>
      </w:r>
      <w:r w:rsidRPr="00287B07">
        <w:rPr>
          <w:rFonts w:cs="Calibri Light"/>
        </w:rPr>
        <w:t xml:space="preserve"> op initiatief van de aanstellende overheid.</w:t>
      </w:r>
    </w:p>
    <w:p w14:paraId="6F45CE6E" w14:textId="74995736" w:rsidR="00545C66" w:rsidRDefault="00545C66" w:rsidP="00466EC7">
      <w:pPr>
        <w:rPr>
          <w:rFonts w:cs="Calibri Light"/>
        </w:rPr>
      </w:pPr>
      <w:r w:rsidRPr="00287B07">
        <w:rPr>
          <w:rFonts w:cs="Calibri Light"/>
        </w:rPr>
        <w:t>Ze houdt in dat het statutaire personeelslid herplaatst wordt in een andere, passende functie van dezelfde graad.</w:t>
      </w:r>
    </w:p>
    <w:p w14:paraId="4DA8FFAA" w14:textId="3D9D5D7A" w:rsidR="00143F3E" w:rsidRPr="00334F81" w:rsidRDefault="00143F3E" w:rsidP="00356739">
      <w:pPr>
        <w:pStyle w:val="Kop5"/>
      </w:pPr>
      <w:r w:rsidRPr="00334F81">
        <w:t xml:space="preserve">Paragraaf </w:t>
      </w:r>
      <w:r>
        <w:t>2</w:t>
      </w:r>
    </w:p>
    <w:p w14:paraId="640D5190" w14:textId="6B6D773F" w:rsidR="00545C66" w:rsidRPr="00287B07" w:rsidRDefault="00545C66" w:rsidP="00545C66">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w:t>
      </w:r>
      <w:r w:rsidR="003409FD" w:rsidRPr="00B52DBB">
        <w:rPr>
          <w:rFonts w:cs="Calibri Light"/>
        </w:rPr>
        <w:t xml:space="preserve"> Met uitzondering van de herplaatsing om medische redenen is de herplaatsing niet tijdelijk, maar definitief.</w:t>
      </w:r>
    </w:p>
    <w:p w14:paraId="6DFEE809" w14:textId="77777777" w:rsidR="00545C66" w:rsidRPr="00287B07" w:rsidRDefault="00545C66" w:rsidP="00545C66">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26"/>
    </w:p>
    <w:bookmarkEnd w:id="227"/>
    <w:p w14:paraId="6718A298" w14:textId="20FA8712" w:rsidR="00545C66" w:rsidRPr="00287B07" w:rsidRDefault="00545C66" w:rsidP="000F476B">
      <w:pPr>
        <w:pStyle w:val="Kop4"/>
      </w:pPr>
      <w:r w:rsidRPr="00287B07">
        <w:t xml:space="preserve">Artikel </w:t>
      </w:r>
      <w:r w:rsidR="00143F3E">
        <w:t>150</w:t>
      </w:r>
    </w:p>
    <w:p w14:paraId="0E0F2E4E" w14:textId="77777777" w:rsidR="00A273D8" w:rsidRPr="00B52DBB" w:rsidRDefault="00A273D8" w:rsidP="00356739">
      <w:pPr>
        <w:pStyle w:val="Kop5"/>
      </w:pPr>
      <w:r w:rsidRPr="00B52DBB">
        <w:t>Paragraaf 1</w:t>
      </w:r>
    </w:p>
    <w:p w14:paraId="22A8CFF7" w14:textId="2C413084" w:rsidR="00E66B1B" w:rsidRPr="00B52DBB" w:rsidRDefault="00E66B1B" w:rsidP="00E66B1B">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w:t>
      </w:r>
      <w:r w:rsidR="00BB59FC">
        <w:rPr>
          <w:rFonts w:cs="Calibri Light"/>
        </w:rPr>
        <w:t>d</w:t>
      </w:r>
      <w:r w:rsidRPr="00B52DBB">
        <w:rPr>
          <w:rFonts w:cs="Calibri Light"/>
        </w:rPr>
        <w:t xml:space="preserve"> in een ander bestuur met toepassing van artikel 185 DLB.</w:t>
      </w:r>
    </w:p>
    <w:p w14:paraId="2247B5FD" w14:textId="413EFFF0" w:rsidR="00A273D8" w:rsidRPr="00B52DBB" w:rsidRDefault="00E66B1B" w:rsidP="00E66B1B">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341D626F" w14:textId="77777777" w:rsidR="00A273D8" w:rsidRPr="00B52DBB" w:rsidRDefault="00A273D8" w:rsidP="00356739">
      <w:pPr>
        <w:pStyle w:val="Kop5"/>
      </w:pPr>
      <w:r w:rsidRPr="00B52DBB">
        <w:t>Paragraaf 2</w:t>
      </w:r>
    </w:p>
    <w:p w14:paraId="387C2431" w14:textId="77777777" w:rsidR="005F0E60" w:rsidRPr="00B52DBB" w:rsidRDefault="005F0E60" w:rsidP="005F0E60">
      <w:pPr>
        <w:rPr>
          <w:rFonts w:cs="Calibri Light"/>
        </w:rPr>
      </w:pPr>
      <w:r w:rsidRPr="00B52DBB">
        <w:rPr>
          <w:rFonts w:cs="Calibri Light"/>
        </w:rPr>
        <w:t>De ambtshalve herplaatsing in een functie van dezelfde graad kan ook toegepast worden:</w:t>
      </w:r>
    </w:p>
    <w:p w14:paraId="2D28D9DA" w14:textId="77777777" w:rsidR="005F0E60" w:rsidRPr="00087D0B" w:rsidRDefault="005F0E60" w:rsidP="009060E4">
      <w:pPr>
        <w:pStyle w:val="Lijstalinea"/>
        <w:numPr>
          <w:ilvl w:val="0"/>
          <w:numId w:val="76"/>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0D4A15B4" w14:textId="1E2B41BC" w:rsidR="00A273D8" w:rsidRPr="00EB0A75" w:rsidRDefault="005F0E60" w:rsidP="009060E4">
      <w:pPr>
        <w:pStyle w:val="Lijstalinea"/>
        <w:numPr>
          <w:ilvl w:val="0"/>
          <w:numId w:val="76"/>
        </w:numPr>
        <w:rPr>
          <w:rFonts w:cs="Calibri Light"/>
        </w:rPr>
      </w:pPr>
      <w:r w:rsidRPr="00EB0A75">
        <w:rPr>
          <w:rFonts w:cs="Calibri Light"/>
        </w:rPr>
        <w:t xml:space="preserve">als herkansing </w:t>
      </w:r>
      <w:r w:rsidR="00FA23C7" w:rsidRPr="00EB0A75">
        <w:rPr>
          <w:rFonts w:cs="Calibri Light"/>
        </w:rPr>
        <w:t>tijdens</w:t>
      </w:r>
      <w:r w:rsidRPr="00EB0A75">
        <w:rPr>
          <w:rFonts w:cs="Calibri Light"/>
        </w:rPr>
        <w:t xml:space="preserve"> een </w:t>
      </w:r>
      <w:r w:rsidR="0023756C">
        <w:rPr>
          <w:rFonts w:cs="Calibri Light"/>
        </w:rPr>
        <w:t>functionerings</w:t>
      </w:r>
      <w:r w:rsidR="00087D0B" w:rsidRPr="00EB0A75">
        <w:rPr>
          <w:rFonts w:cs="Calibri Light"/>
        </w:rPr>
        <w:t>-</w:t>
      </w:r>
      <w:r w:rsidRPr="00EB0A75">
        <w:rPr>
          <w:rFonts w:cs="Calibri Light"/>
        </w:rPr>
        <w:t xml:space="preserve"> of evaluatie</w:t>
      </w:r>
      <w:r w:rsidR="00FA23C7" w:rsidRPr="00EB0A75">
        <w:rPr>
          <w:rFonts w:cs="Calibri Light"/>
        </w:rPr>
        <w:t>trajec</w:t>
      </w:r>
      <w:r w:rsidR="00087D0B" w:rsidRPr="00EB0A75">
        <w:rPr>
          <w:rFonts w:cs="Calibri Light"/>
        </w:rPr>
        <w:t>t.</w:t>
      </w:r>
    </w:p>
    <w:p w14:paraId="08E2E249" w14:textId="5CD19B9F" w:rsidR="00334F81" w:rsidRPr="00334F81" w:rsidRDefault="00334F81" w:rsidP="000F476B">
      <w:pPr>
        <w:pStyle w:val="Kop4"/>
      </w:pPr>
      <w:r w:rsidRPr="00334F81">
        <w:t xml:space="preserve">Artikel </w:t>
      </w:r>
      <w:r w:rsidR="00143F3E">
        <w:t>151</w:t>
      </w:r>
    </w:p>
    <w:p w14:paraId="030FB2C3" w14:textId="77777777" w:rsidR="00334F81" w:rsidRPr="00334F81" w:rsidRDefault="00334F81" w:rsidP="00356739">
      <w:pPr>
        <w:pStyle w:val="Kop5"/>
      </w:pPr>
      <w:r w:rsidRPr="00334F81">
        <w:t>Paragraaf 1</w:t>
      </w:r>
    </w:p>
    <w:p w14:paraId="3E33EFE4" w14:textId="36414A34" w:rsidR="00334F81" w:rsidRPr="000801C0" w:rsidRDefault="00334F81" w:rsidP="000801C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6986E53A" w14:textId="77777777" w:rsidR="00334F81" w:rsidRPr="00334F81" w:rsidRDefault="00334F81" w:rsidP="00356739">
      <w:pPr>
        <w:pStyle w:val="Kop5"/>
      </w:pPr>
      <w:r w:rsidRPr="00334F81">
        <w:t>Paragraaf 2</w:t>
      </w:r>
    </w:p>
    <w:p w14:paraId="7714D562" w14:textId="0962B361" w:rsidR="00334F81" w:rsidRPr="000801C0" w:rsidRDefault="00334F81" w:rsidP="000801C0">
      <w:pPr>
        <w:rPr>
          <w:rFonts w:cs="Calibri Light"/>
        </w:rPr>
      </w:pPr>
      <w:r w:rsidRPr="000801C0">
        <w:rPr>
          <w:rFonts w:cs="Calibri Light"/>
        </w:rPr>
        <w:t xml:space="preserve">Het personeelslid behoudt na de ambtshalve </w:t>
      </w:r>
      <w:r w:rsidRPr="00827A48">
        <w:rPr>
          <w:rFonts w:cs="Calibri Light"/>
        </w:rPr>
        <w:t xml:space="preserve">herplaatsing </w:t>
      </w:r>
      <w:r w:rsidR="00ED4378" w:rsidRPr="00827A48">
        <w:rPr>
          <w:rFonts w:cs="Calibri Light"/>
        </w:rPr>
        <w:t xml:space="preserve">of de terbeschikkingstelling </w:t>
      </w:r>
      <w:r w:rsidRPr="00827A48">
        <w:rPr>
          <w:rFonts w:cs="Calibri Light"/>
        </w:rPr>
        <w:t>de salarisschaal en de schaalanciënniteit die het verworven had in zijn vorige functie.</w:t>
      </w:r>
      <w:r w:rsidRPr="000801C0">
        <w:rPr>
          <w:rFonts w:cs="Calibri Light"/>
        </w:rPr>
        <w:t xml:space="preserve"> </w:t>
      </w:r>
    </w:p>
    <w:p w14:paraId="23C8E238" w14:textId="472DE3FD" w:rsidR="00F623F0" w:rsidRPr="00287B07" w:rsidRDefault="00F623F0" w:rsidP="00F623F0">
      <w:pPr>
        <w:pStyle w:val="Kop2"/>
        <w:rPr>
          <w:rFonts w:cs="Calibri Light"/>
        </w:rPr>
      </w:pPr>
      <w:bookmarkStart w:id="228" w:name="_Toc16028922"/>
      <w:bookmarkStart w:id="229" w:name="_Toc98348644"/>
      <w:bookmarkStart w:id="230" w:name="_Toc15318445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sidR="00827A48">
        <w:rPr>
          <w:rFonts w:cs="Calibri Light"/>
        </w:rPr>
        <w:t xml:space="preserve"> </w:t>
      </w:r>
      <w:r w:rsidRPr="00287B07">
        <w:rPr>
          <w:rFonts w:cs="Calibri Light"/>
        </w:rPr>
        <w:t>statutaire personeelslid in een functie van een lagere graad</w:t>
      </w:r>
      <w:bookmarkEnd w:id="228"/>
      <w:bookmarkEnd w:id="229"/>
      <w:bookmarkEnd w:id="230"/>
    </w:p>
    <w:p w14:paraId="6C9B3DA8" w14:textId="19A004B0" w:rsidR="00F623F0" w:rsidRPr="00287B07" w:rsidRDefault="00F623F0" w:rsidP="000F476B">
      <w:pPr>
        <w:pStyle w:val="Kop4"/>
      </w:pPr>
      <w:r w:rsidRPr="00287B07">
        <w:t xml:space="preserve">Artikel </w:t>
      </w:r>
      <w:r w:rsidR="00143F3E">
        <w:t>152</w:t>
      </w:r>
    </w:p>
    <w:p w14:paraId="1A994288" w14:textId="77777777" w:rsidR="00F623F0" w:rsidRPr="00287B07" w:rsidRDefault="00F623F0" w:rsidP="00356739">
      <w:pPr>
        <w:pStyle w:val="Kop5"/>
      </w:pPr>
      <w:r w:rsidRPr="00287B07">
        <w:t>Paragraaf 1</w:t>
      </w:r>
    </w:p>
    <w:p w14:paraId="2E01FC6C" w14:textId="77777777" w:rsidR="00F86D02" w:rsidRPr="006C6C30" w:rsidRDefault="00F86D02" w:rsidP="00F86D02">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7061D8C" w14:textId="25DC4301" w:rsidR="00F623F0" w:rsidRPr="00287B07" w:rsidRDefault="00F623F0" w:rsidP="00F623F0">
      <w:pPr>
        <w:rPr>
          <w:rFonts w:cs="Calibri Light"/>
        </w:rPr>
      </w:pPr>
      <w:r w:rsidRPr="00287B07">
        <w:rPr>
          <w:rFonts w:cs="Calibri Light"/>
        </w:rPr>
        <w:t>Het personeelslid krijgt opnieuw de salarisschaal die het verworven had in zijn vorige functie of graad.</w:t>
      </w:r>
    </w:p>
    <w:p w14:paraId="40A88B54" w14:textId="224D905F" w:rsidR="00F623F0" w:rsidRPr="00287B07" w:rsidRDefault="00F623F0" w:rsidP="00F623F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1CF5FEF1" w14:textId="77777777" w:rsidR="00F623F0" w:rsidRPr="00287B07" w:rsidRDefault="00F623F0" w:rsidP="00356739">
      <w:pPr>
        <w:pStyle w:val="Kop5"/>
      </w:pPr>
      <w:r w:rsidRPr="00287B07">
        <w:t>Paragraaf 2</w:t>
      </w:r>
    </w:p>
    <w:p w14:paraId="24422CD5" w14:textId="6E77B6A1" w:rsidR="00F623F0" w:rsidRPr="00827A48" w:rsidRDefault="00F623F0" w:rsidP="00F623F0">
      <w:pPr>
        <w:rPr>
          <w:rFonts w:cs="Calibri Light"/>
        </w:rPr>
      </w:pPr>
      <w:r w:rsidRPr="00827A48">
        <w:rPr>
          <w:rFonts w:cs="Calibri Light"/>
        </w:rPr>
        <w:t>Het statutaire personeelslid kan op initiatief van het bestuur</w:t>
      </w:r>
      <w:r w:rsidR="0070471E" w:rsidRPr="00827A48">
        <w:t xml:space="preserve"> en in overleg met de preventieadviseur-arbeidsarts</w:t>
      </w:r>
      <w:r w:rsidRPr="00827A48">
        <w:rPr>
          <w:rFonts w:cs="Calibri Light"/>
        </w:rPr>
        <w:t xml:space="preserve"> herplaatst worden in een functie van een lagere graad wanneer de bevoegde </w:t>
      </w:r>
      <w:r w:rsidR="001B3290" w:rsidRPr="00827A48">
        <w:rPr>
          <w:rFonts w:cs="Calibri Light"/>
        </w:rPr>
        <w:t xml:space="preserve">medische instantie </w:t>
      </w:r>
      <w:r w:rsidRPr="00827A48">
        <w:rPr>
          <w:rFonts w:cs="Calibri Light"/>
        </w:rPr>
        <w:t>het personeelslid niet langer geschikt acht om zijn functie of een functie van dezelfde graad uit te oefenen, maar wel geschikt acht voor de uitoefening van een passende functie van een lagere graad.</w:t>
      </w:r>
    </w:p>
    <w:p w14:paraId="5E356A9C" w14:textId="49FA4D87" w:rsidR="0048381D" w:rsidRPr="00287B07" w:rsidRDefault="005735D2" w:rsidP="00F623F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2642E31E" w14:textId="77777777" w:rsidR="00EC2E5D" w:rsidRPr="00287B07" w:rsidRDefault="00EC2E5D" w:rsidP="00356739">
      <w:pPr>
        <w:pStyle w:val="Kop5"/>
      </w:pPr>
      <w:r w:rsidRPr="00287B07">
        <w:t>Paragraaf 3</w:t>
      </w:r>
    </w:p>
    <w:p w14:paraId="6F0FC04D" w14:textId="27EAD09F" w:rsidR="00EC2E5D" w:rsidRPr="00287B07" w:rsidRDefault="00EC2E5D" w:rsidP="00EC2E5D">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085F412" w14:textId="5EBABDE8" w:rsidR="005735D2" w:rsidRPr="00287B07" w:rsidRDefault="008E6AFF" w:rsidP="00EC2E5D">
      <w:pPr>
        <w:rPr>
          <w:rFonts w:cs="Calibri Light"/>
        </w:rPr>
      </w:pPr>
      <w:r w:rsidRPr="00827A48">
        <w:t>Het personeelslid ontvangt het salaris dat verbonden is aan de nieuwe functie.</w:t>
      </w:r>
    </w:p>
    <w:p w14:paraId="49266885" w14:textId="15FF9DA3" w:rsidR="00EC2E5D" w:rsidRPr="00287B07" w:rsidRDefault="00EC2E5D" w:rsidP="000F476B">
      <w:pPr>
        <w:pStyle w:val="Kop4"/>
      </w:pPr>
      <w:r w:rsidRPr="00287B07">
        <w:t xml:space="preserve">Artikel </w:t>
      </w:r>
      <w:r w:rsidR="00143F3E">
        <w:t>153</w:t>
      </w:r>
    </w:p>
    <w:p w14:paraId="6184A4FC" w14:textId="1AF93A17" w:rsidR="00EC2E5D" w:rsidRPr="00827A48" w:rsidRDefault="00EC2E5D" w:rsidP="00EC2E5D">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w:t>
      </w:r>
      <w:r w:rsidR="00E7530A" w:rsidRPr="00827A48">
        <w:rPr>
          <w:rFonts w:cs="Calibri Light"/>
        </w:rPr>
        <w:t xml:space="preserve"> Met uitzondering van de herplaatsing om medische redenen is de herplaatsing niet tijdelijk, maar definitief.</w:t>
      </w:r>
    </w:p>
    <w:p w14:paraId="59BC45C4" w14:textId="1ACF281F" w:rsidR="00DB46A3" w:rsidRPr="00287B07" w:rsidRDefault="00EC2E5D" w:rsidP="00DB46A3">
      <w:pPr>
        <w:rPr>
          <w:rFonts w:cs="Calibri Light"/>
        </w:rPr>
      </w:pPr>
      <w:r w:rsidRPr="00827A48">
        <w:rPr>
          <w:rFonts w:cs="Calibri Light"/>
        </w:rPr>
        <w:t>Het betrokken personeelslid</w:t>
      </w:r>
      <w:r w:rsidR="00DB46A3" w:rsidRPr="00827A48">
        <w:rPr>
          <w:rFonts w:cs="Calibri Light"/>
        </w:rPr>
        <w:t xml:space="preserve"> wordt ten</w:t>
      </w:r>
      <w:r w:rsidR="00DB46A3" w:rsidRPr="00287B07">
        <w:rPr>
          <w:rFonts w:cs="Calibri Light"/>
        </w:rPr>
        <w:t xml:space="preserve"> minste tien</w:t>
      </w:r>
      <w:r w:rsidR="00DB46A3" w:rsidRPr="00287B07">
        <w:rPr>
          <w:rFonts w:cs="Calibri Light"/>
          <w:b/>
        </w:rPr>
        <w:t xml:space="preserve"> </w:t>
      </w:r>
      <w:r w:rsidR="00DB46A3" w:rsidRPr="00287B07">
        <w:rPr>
          <w:rFonts w:cs="Calibri Light"/>
        </w:rPr>
        <w:t>kalenderdagen vooraf schriftelijk uitgenodigd voor het gesprek, vermeld in het eerste lid, en geïnformeerd over de passende functie of functies die voorgesteld worden.</w:t>
      </w:r>
    </w:p>
    <w:p w14:paraId="2217ECC3" w14:textId="208C0346" w:rsidR="004E7D7F" w:rsidRDefault="00DB46A3" w:rsidP="00DB46A3">
      <w:pPr>
        <w:rPr>
          <w:rFonts w:cs="Calibri Light"/>
        </w:rPr>
      </w:pPr>
      <w:r w:rsidRPr="00287B07">
        <w:rPr>
          <w:rFonts w:cs="Calibri Light"/>
        </w:rPr>
        <w:t>Het betrokken personeelslid kan zijn persoonlijk standpunt naar aanleiding van de voorgestelde functie of functies schriftelijk kenbaar maken.</w:t>
      </w:r>
    </w:p>
    <w:p w14:paraId="01E0979D" w14:textId="77777777" w:rsidR="00186324" w:rsidRDefault="00186324" w:rsidP="00DB46A3">
      <w:pPr>
        <w:rPr>
          <w:rFonts w:cs="Calibri Light"/>
        </w:rPr>
      </w:pPr>
    </w:p>
    <w:p w14:paraId="7A38EFD6" w14:textId="7168B61D" w:rsidR="00512E40" w:rsidRPr="00287B07" w:rsidRDefault="00512E40" w:rsidP="00512E40">
      <w:pPr>
        <w:pStyle w:val="Kop2"/>
        <w:rPr>
          <w:rFonts w:cs="Calibri Light"/>
        </w:rPr>
      </w:pPr>
      <w:bookmarkStart w:id="231" w:name="_Toc16028923"/>
      <w:bookmarkStart w:id="232" w:name="_Toc98348645"/>
      <w:bookmarkStart w:id="233" w:name="_Toc153184451"/>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31"/>
      <w:bookmarkEnd w:id="232"/>
      <w:bookmarkEnd w:id="233"/>
    </w:p>
    <w:p w14:paraId="7555DAFA" w14:textId="0ED0DAAA" w:rsidR="00512E40" w:rsidRPr="00287B07" w:rsidRDefault="00512E40" w:rsidP="000F476B">
      <w:pPr>
        <w:pStyle w:val="Kop4"/>
      </w:pPr>
      <w:r w:rsidRPr="00287B07">
        <w:t xml:space="preserve">Artikel </w:t>
      </w:r>
      <w:r w:rsidR="00143F3E">
        <w:t>154</w:t>
      </w:r>
      <w:r w:rsidRPr="00287B07">
        <w:t xml:space="preserve"> </w:t>
      </w:r>
    </w:p>
    <w:p w14:paraId="2B411234" w14:textId="61D21A5D" w:rsidR="00A84290" w:rsidRPr="00287B07" w:rsidRDefault="00EB5857" w:rsidP="00A8429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5E256F47" w14:textId="0D2B92DC" w:rsidR="0019759F" w:rsidRPr="00287B07" w:rsidRDefault="0019759F" w:rsidP="0019759F">
      <w:pPr>
        <w:pStyle w:val="Kop1"/>
        <w:rPr>
          <w:rFonts w:cs="Calibri Light"/>
        </w:rPr>
      </w:pPr>
      <w:bookmarkStart w:id="234" w:name="_Toc16028924"/>
      <w:bookmarkStart w:id="235" w:name="_Toc98348646"/>
      <w:bookmarkStart w:id="236" w:name="_Toc153184452"/>
      <w:r w:rsidRPr="00287B07">
        <w:rPr>
          <w:rFonts w:cs="Calibri Light"/>
        </w:rPr>
        <w:lastRenderedPageBreak/>
        <w:t xml:space="preserve">TITEL 5. </w:t>
      </w:r>
      <w:bookmarkEnd w:id="234"/>
      <w:bookmarkEnd w:id="235"/>
      <w:r w:rsidR="00952C70">
        <w:rPr>
          <w:rFonts w:cs="Calibri Light"/>
        </w:rPr>
        <w:t>Het verlies van de hoedanigheid van statutair personeelslid en de definitieve ambtsneerlegging</w:t>
      </w:r>
      <w:bookmarkEnd w:id="236"/>
    </w:p>
    <w:p w14:paraId="5D2AD919" w14:textId="090FD02D" w:rsidR="0019759F" w:rsidRPr="00287B07" w:rsidRDefault="0019759F" w:rsidP="00952C70">
      <w:pPr>
        <w:pStyle w:val="Kop2"/>
        <w:spacing w:after="120"/>
        <w:rPr>
          <w:rFonts w:cs="Calibri Light"/>
        </w:rPr>
      </w:pPr>
      <w:bookmarkStart w:id="237" w:name="_Toc16028925"/>
      <w:bookmarkStart w:id="238" w:name="_Toc98348647"/>
      <w:bookmarkStart w:id="239" w:name="_Toc153184453"/>
      <w:r w:rsidRPr="00287B07">
        <w:rPr>
          <w:rFonts w:cs="Calibri Light"/>
        </w:rPr>
        <w:t xml:space="preserve">Hoofdstuk </w:t>
      </w:r>
      <w:r w:rsidR="002F1709">
        <w:rPr>
          <w:rFonts w:cs="Calibri Light"/>
        </w:rPr>
        <w:t>I</w:t>
      </w:r>
      <w:r w:rsidRPr="00287B07">
        <w:rPr>
          <w:rFonts w:cs="Calibri Light"/>
        </w:rPr>
        <w:t xml:space="preserve">. </w:t>
      </w:r>
      <w:r w:rsidR="00952C70">
        <w:rPr>
          <w:rFonts w:cs="Calibri Light"/>
        </w:rPr>
        <w:t>H</w:t>
      </w:r>
      <w:r w:rsidRPr="00287B07">
        <w:rPr>
          <w:rFonts w:cs="Calibri Light"/>
        </w:rPr>
        <w:t>et verlies van de hoedanigheid van statutair personeelslid</w:t>
      </w:r>
      <w:bookmarkEnd w:id="237"/>
      <w:bookmarkEnd w:id="238"/>
      <w:bookmarkEnd w:id="239"/>
    </w:p>
    <w:p w14:paraId="5ED7D998" w14:textId="38F72206" w:rsidR="0019759F" w:rsidRPr="00287B07" w:rsidRDefault="0019759F" w:rsidP="000F476B">
      <w:pPr>
        <w:pStyle w:val="Kop4"/>
      </w:pPr>
      <w:r w:rsidRPr="00287B07">
        <w:t>Artikel 15</w:t>
      </w:r>
      <w:r w:rsidR="00565777">
        <w:t>5</w:t>
      </w:r>
    </w:p>
    <w:p w14:paraId="19C37CF4" w14:textId="77777777" w:rsidR="0019759F" w:rsidRPr="00287B07" w:rsidRDefault="0019759F" w:rsidP="0019759F">
      <w:pPr>
        <w:rPr>
          <w:rFonts w:cs="Calibri Light"/>
        </w:rPr>
      </w:pPr>
      <w:r w:rsidRPr="00287B07">
        <w:rPr>
          <w:rFonts w:cs="Calibri Light"/>
        </w:rPr>
        <w:t>Ambtshalve wordt een einde gemaakt aan de hoedanigheid van statutair personeelslid als:</w:t>
      </w:r>
    </w:p>
    <w:p w14:paraId="7B9D6338" w14:textId="77777777" w:rsidR="0019759F" w:rsidRPr="00287B07" w:rsidRDefault="0019759F" w:rsidP="009060E4">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5FF45F97" w14:textId="6A06AE07" w:rsidR="0019759F" w:rsidRPr="006A5CBD" w:rsidRDefault="0019759F" w:rsidP="009060E4">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000328B4"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6097FFC3" w14:textId="77777777" w:rsidR="0019759F" w:rsidRPr="00287B07" w:rsidRDefault="0019759F" w:rsidP="009060E4">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23BBA2D" w14:textId="77777777" w:rsidR="0019759F" w:rsidRPr="00287B07" w:rsidRDefault="0019759F" w:rsidP="0019759F">
      <w:pPr>
        <w:rPr>
          <w:rFonts w:cs="Calibri Light"/>
        </w:rPr>
      </w:pPr>
      <w:r w:rsidRPr="00287B07">
        <w:rPr>
          <w:rFonts w:cs="Calibri Light"/>
        </w:rPr>
        <w:t>De termijn, vermeld in punt 1, geldt niet in het geval van arglist of bedrog vanwege het statutaire personeelslid.</w:t>
      </w:r>
    </w:p>
    <w:p w14:paraId="06F1086D" w14:textId="01BF10E3" w:rsidR="00C31B21" w:rsidRPr="00287B07" w:rsidRDefault="00C31B21" w:rsidP="000F476B">
      <w:pPr>
        <w:pStyle w:val="Kop4"/>
      </w:pPr>
      <w:r w:rsidRPr="00287B07">
        <w:t>Artikel 15</w:t>
      </w:r>
      <w:r w:rsidR="00565777">
        <w:t>6</w:t>
      </w:r>
    </w:p>
    <w:p w14:paraId="2321ABAE" w14:textId="286017A8" w:rsidR="00C31B21" w:rsidRPr="00287B07" w:rsidRDefault="00C31B21" w:rsidP="00C31B21">
      <w:pPr>
        <w:rPr>
          <w:rFonts w:cs="Calibri Light"/>
        </w:rPr>
      </w:pPr>
      <w:r w:rsidRPr="00287B07">
        <w:rPr>
          <w:rFonts w:cs="Calibri Light"/>
        </w:rPr>
        <w:t xml:space="preserve">In de gevallen vermeld in artikel </w:t>
      </w:r>
      <w:r w:rsidR="00070F75">
        <w:rPr>
          <w:rFonts w:cs="Calibri Light"/>
        </w:rPr>
        <w:t>155</w:t>
      </w:r>
      <w:r w:rsidRPr="00287B07">
        <w:rPr>
          <w:rFonts w:cs="Calibri Light"/>
        </w:rPr>
        <w:t xml:space="preserve"> wordt een einde gemaakt aan de hoedanigheid van statutair personeelslid zonder opzegtermijn of verbrekingsvergoeding.</w:t>
      </w:r>
    </w:p>
    <w:p w14:paraId="3FEA9BA0" w14:textId="27529E50" w:rsidR="00C31B21" w:rsidRPr="00287B07" w:rsidRDefault="004635DA" w:rsidP="004635DA">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AE94F7D" w14:textId="6E809A38" w:rsidR="00656392" w:rsidRPr="00287B07" w:rsidRDefault="00656392" w:rsidP="00656392">
      <w:pPr>
        <w:pStyle w:val="Kop4"/>
      </w:pPr>
      <w:r w:rsidRPr="00287B07">
        <w:t xml:space="preserve">Artikel </w:t>
      </w:r>
      <w:r>
        <w:t>157</w:t>
      </w:r>
    </w:p>
    <w:p w14:paraId="729A114F" w14:textId="7F9CDF87" w:rsidR="00C31B21" w:rsidRPr="00287B07" w:rsidRDefault="00C31B21" w:rsidP="00C31B21">
      <w:pPr>
        <w:rPr>
          <w:rFonts w:cs="Calibri Light"/>
        </w:rPr>
      </w:pPr>
      <w:r w:rsidRPr="00287B07">
        <w:rPr>
          <w:rFonts w:cs="Calibri Light"/>
        </w:rPr>
        <w:t xml:space="preserve">In de gevallen vermeld in artikel </w:t>
      </w:r>
      <w:r w:rsidR="00D754EC">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1B96F5F8" w14:textId="77777777" w:rsidR="00C31B21" w:rsidRPr="00287B07" w:rsidRDefault="00C31B21" w:rsidP="00C31B21">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966DEB9" w14:textId="77777777" w:rsidR="00C31B21" w:rsidRPr="00287B07" w:rsidRDefault="00C31B21" w:rsidP="00C31B21">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1B523926" w14:textId="77777777" w:rsidR="006A5CBD" w:rsidRDefault="006A5CBD">
      <w:pPr>
        <w:rPr>
          <w:rFonts w:cs="Calibri Light"/>
          <w:b/>
          <w:bCs/>
          <w:smallCaps/>
          <w:color w:val="FFFFFF"/>
          <w:sz w:val="28"/>
          <w:szCs w:val="28"/>
        </w:rPr>
      </w:pPr>
      <w:bookmarkStart w:id="240" w:name="_Toc16028926"/>
      <w:bookmarkStart w:id="241" w:name="_Toc98348648"/>
      <w:r>
        <w:rPr>
          <w:rFonts w:cs="Calibri Light"/>
        </w:rPr>
        <w:br w:type="page"/>
      </w:r>
    </w:p>
    <w:p w14:paraId="4E13F87A" w14:textId="0BCEE5CA" w:rsidR="00AD580E" w:rsidRPr="00287B07" w:rsidRDefault="00AD580E" w:rsidP="00AD580E">
      <w:pPr>
        <w:pStyle w:val="Kop2"/>
        <w:rPr>
          <w:rFonts w:cs="Calibri Light"/>
        </w:rPr>
      </w:pPr>
      <w:bookmarkStart w:id="242" w:name="_Toc153184454"/>
      <w:r w:rsidRPr="00287B07">
        <w:rPr>
          <w:rFonts w:cs="Calibri Light"/>
        </w:rPr>
        <w:lastRenderedPageBreak/>
        <w:t xml:space="preserve">Hoofdstuk </w:t>
      </w:r>
      <w:r w:rsidR="002F1709">
        <w:rPr>
          <w:rFonts w:cs="Calibri Light"/>
        </w:rPr>
        <w:t>II</w:t>
      </w:r>
      <w:r w:rsidRPr="00287B07">
        <w:rPr>
          <w:rFonts w:cs="Calibri Light"/>
        </w:rPr>
        <w:t>. de definitieve ambtsneerlegging van het statutaire personeelslid</w:t>
      </w:r>
      <w:bookmarkEnd w:id="240"/>
      <w:bookmarkEnd w:id="241"/>
      <w:bookmarkEnd w:id="242"/>
    </w:p>
    <w:p w14:paraId="0782C484" w14:textId="3499C107" w:rsidR="00AD580E" w:rsidRPr="00287B07" w:rsidRDefault="00AD580E" w:rsidP="006A5CBD">
      <w:pPr>
        <w:pStyle w:val="Kop4"/>
        <w:tabs>
          <w:tab w:val="left" w:pos="3450"/>
        </w:tabs>
      </w:pPr>
      <w:r w:rsidRPr="00287B07">
        <w:t>Artikel 15</w:t>
      </w:r>
      <w:r w:rsidR="00565777">
        <w:t>8</w:t>
      </w:r>
    </w:p>
    <w:p w14:paraId="3EB9BBDE" w14:textId="1F364964" w:rsidR="00AD580E" w:rsidRPr="00AB5E88" w:rsidRDefault="00AD580E" w:rsidP="00AD580E">
      <w:pPr>
        <w:rPr>
          <w:rFonts w:cs="Calibri Light"/>
        </w:rPr>
      </w:pPr>
      <w:r w:rsidRPr="00AB5E88">
        <w:rPr>
          <w:rFonts w:cs="Calibri Light"/>
        </w:rPr>
        <w:t xml:space="preserve">De volgende zaken </w:t>
      </w:r>
      <w:r w:rsidR="00F82B0B" w:rsidRPr="00AB5E88">
        <w:rPr>
          <w:rFonts w:cs="Calibri Light"/>
        </w:rPr>
        <w:t>kun</w:t>
      </w:r>
      <w:r w:rsidR="0058524C" w:rsidRPr="00AB5E88">
        <w:rPr>
          <w:rFonts w:cs="Calibri Light"/>
        </w:rPr>
        <w:t xml:space="preserve">nen </w:t>
      </w:r>
      <w:r w:rsidRPr="00AB5E88">
        <w:rPr>
          <w:rFonts w:cs="Calibri Light"/>
        </w:rPr>
        <w:t xml:space="preserve">aanleiding </w:t>
      </w:r>
      <w:r w:rsidR="0058524C" w:rsidRPr="00AB5E88">
        <w:rPr>
          <w:rFonts w:cs="Calibri Light"/>
        </w:rPr>
        <w:t xml:space="preserve">geven </w:t>
      </w:r>
      <w:r w:rsidRPr="00AB5E88">
        <w:rPr>
          <w:rFonts w:cs="Calibri Light"/>
        </w:rPr>
        <w:t>tot de definitieve ambtsneerlegging van het statutaire personeelslid:</w:t>
      </w:r>
    </w:p>
    <w:p w14:paraId="76690B29" w14:textId="77777777" w:rsidR="00AD580E" w:rsidRPr="00AB5E88" w:rsidRDefault="00AD580E" w:rsidP="009060E4">
      <w:pPr>
        <w:numPr>
          <w:ilvl w:val="0"/>
          <w:numId w:val="48"/>
        </w:numPr>
        <w:spacing w:before="60" w:after="120"/>
        <w:ind w:left="1208" w:hanging="357"/>
        <w:rPr>
          <w:rFonts w:cs="Calibri Light"/>
        </w:rPr>
      </w:pPr>
      <w:r w:rsidRPr="00AB5E88">
        <w:rPr>
          <w:rFonts w:cs="Calibri Light"/>
        </w:rPr>
        <w:t>de oppensioenstelling overeenkomstig de pensioenwetgeving;</w:t>
      </w:r>
    </w:p>
    <w:p w14:paraId="18046D7A" w14:textId="2E63B9A2" w:rsidR="00C46237" w:rsidRPr="00AB5E88" w:rsidRDefault="00C46237" w:rsidP="009060E4">
      <w:pPr>
        <w:numPr>
          <w:ilvl w:val="0"/>
          <w:numId w:val="48"/>
        </w:numPr>
        <w:spacing w:before="60" w:after="120"/>
        <w:rPr>
          <w:rFonts w:cs="Calibri Light"/>
        </w:rPr>
      </w:pPr>
      <w:r w:rsidRPr="00AB5E88">
        <w:rPr>
          <w:bCs/>
        </w:rPr>
        <w:t>de beëindiging met toepa</w:t>
      </w:r>
      <w:r w:rsidR="008D6D4E" w:rsidRPr="00AB5E88">
        <w:rPr>
          <w:bCs/>
        </w:rPr>
        <w:t>s</w:t>
      </w:r>
      <w:r w:rsidRPr="00AB5E88">
        <w:rPr>
          <w:bCs/>
        </w:rPr>
        <w:t>sing van artikel 194/1 DLB</w:t>
      </w:r>
      <w:r w:rsidR="00706C37">
        <w:rPr>
          <w:bCs/>
        </w:rPr>
        <w:t>.</w:t>
      </w:r>
    </w:p>
    <w:p w14:paraId="5343C7DE" w14:textId="04C68F74" w:rsidR="00557233" w:rsidRPr="00557233" w:rsidRDefault="00557233" w:rsidP="000F476B">
      <w:pPr>
        <w:pStyle w:val="Kop4"/>
      </w:pPr>
      <w:r w:rsidRPr="00557233">
        <w:t>Artikel 1</w:t>
      </w:r>
      <w:r w:rsidR="00565777">
        <w:t>59</w:t>
      </w:r>
    </w:p>
    <w:p w14:paraId="37B5C3BA" w14:textId="379F1128" w:rsidR="00557233" w:rsidRPr="00557233" w:rsidRDefault="00557233" w:rsidP="00557233">
      <w:pPr>
        <w:rPr>
          <w:rFonts w:cs="Calibri Light"/>
        </w:rPr>
      </w:pPr>
      <w:r w:rsidRPr="00557233">
        <w:rPr>
          <w:rFonts w:cs="Calibri Light"/>
        </w:rPr>
        <w:t>In toepassing van artikel 15</w:t>
      </w:r>
      <w:r w:rsidR="00186665">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2C57D87" w14:textId="73AC7273" w:rsidR="00BD4EDC" w:rsidRPr="00287B07" w:rsidRDefault="00BD4EDC" w:rsidP="000F476B">
      <w:pPr>
        <w:pStyle w:val="Kop4"/>
      </w:pPr>
      <w:r w:rsidRPr="00287B07">
        <w:t>Artikel 16</w:t>
      </w:r>
      <w:r w:rsidR="00565777">
        <w:t>0</w:t>
      </w:r>
    </w:p>
    <w:p w14:paraId="7B3DFE11" w14:textId="77777777" w:rsidR="00A7690A" w:rsidRPr="00186324" w:rsidRDefault="00A7690A" w:rsidP="00A7690A">
      <w:r w:rsidRPr="00186324">
        <w:t>Bij de beëindiging van de aanstelling van het statutaire personeelslid wordt het personeelslid schriftelijk van het ontslag op de hoogte gebracht. Het personeelslid wordt vooraf gehoord.</w:t>
      </w:r>
    </w:p>
    <w:p w14:paraId="034A46A6" w14:textId="1448C019" w:rsidR="00AF5A2E" w:rsidRPr="00287B07" w:rsidRDefault="00A7690A" w:rsidP="00A7690A">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6A887681" w14:textId="1F4944EB" w:rsidR="00BD4EDC" w:rsidRPr="00287B07" w:rsidRDefault="00BD4EDC" w:rsidP="000F476B">
      <w:pPr>
        <w:pStyle w:val="Kop4"/>
      </w:pPr>
      <w:r w:rsidRPr="00287B07">
        <w:t>Artikel 16</w:t>
      </w:r>
      <w:r w:rsidR="00565777">
        <w:t>1</w:t>
      </w:r>
    </w:p>
    <w:p w14:paraId="4D29112E" w14:textId="77777777" w:rsidR="00B86F73" w:rsidRPr="00186324" w:rsidRDefault="00B86F73" w:rsidP="00B86F73">
      <w:pPr>
        <w:rPr>
          <w:rFonts w:cs="Calibri Light"/>
        </w:rPr>
      </w:pPr>
      <w:bookmarkStart w:id="243" w:name="_Hlk23123853"/>
      <w:bookmarkStart w:id="244" w:name="_Hlk142648184"/>
      <w:r w:rsidRPr="00186324">
        <w:rPr>
          <w:rFonts w:cs="Calibri Light"/>
        </w:rPr>
        <w:t>Als de aanstelling van het statutaire personeelslid wordt beëindigd door het bestuur, houdt de opzeggingstermijn op te lopen gedurende de volgende gevallen:</w:t>
      </w:r>
    </w:p>
    <w:p w14:paraId="3B84F657" w14:textId="77777777" w:rsidR="00B86F73" w:rsidRPr="00186324" w:rsidRDefault="00B86F73" w:rsidP="009060E4">
      <w:pPr>
        <w:numPr>
          <w:ilvl w:val="0"/>
          <w:numId w:val="77"/>
        </w:numPr>
        <w:rPr>
          <w:rFonts w:cs="Calibri Light"/>
        </w:rPr>
      </w:pPr>
      <w:r w:rsidRPr="00186324">
        <w:rPr>
          <w:rFonts w:cs="Calibri Light"/>
        </w:rPr>
        <w:t>bij opname van jaarlijkse vakantie, vermeld in artikel 52 BVR RPR;</w:t>
      </w:r>
    </w:p>
    <w:p w14:paraId="76EB3F45" w14:textId="77777777" w:rsidR="00B86F73" w:rsidRPr="00186324" w:rsidRDefault="00B86F73" w:rsidP="009060E4">
      <w:pPr>
        <w:numPr>
          <w:ilvl w:val="0"/>
          <w:numId w:val="77"/>
        </w:numPr>
        <w:rPr>
          <w:rFonts w:cs="Calibri Light"/>
        </w:rPr>
      </w:pPr>
      <w:r w:rsidRPr="00186324">
        <w:rPr>
          <w:rFonts w:cs="Calibri Light"/>
        </w:rPr>
        <w:t>bij opname van zwangerschaps- en bevallingsverlof, vermeld in artikel 56 BVR RPR;</w:t>
      </w:r>
    </w:p>
    <w:p w14:paraId="39E727D6" w14:textId="77777777" w:rsidR="00B86F73" w:rsidRPr="00186324" w:rsidRDefault="00B86F73" w:rsidP="009060E4">
      <w:pPr>
        <w:numPr>
          <w:ilvl w:val="0"/>
          <w:numId w:val="77"/>
        </w:numPr>
        <w:rPr>
          <w:rFonts w:cs="Calibri Light"/>
        </w:rPr>
      </w:pPr>
      <w:r w:rsidRPr="00186324">
        <w:rPr>
          <w:rFonts w:cs="Calibri Light"/>
        </w:rPr>
        <w:t>bij het niet kunnen uitoefenen van de functie wegens overmacht, vermeld in artikel 68, eerste lid BVR RPR;</w:t>
      </w:r>
    </w:p>
    <w:p w14:paraId="73F01AA0" w14:textId="77777777" w:rsidR="00B86F73" w:rsidRPr="00186324" w:rsidRDefault="00B86F73" w:rsidP="009060E4">
      <w:pPr>
        <w:numPr>
          <w:ilvl w:val="0"/>
          <w:numId w:val="77"/>
        </w:numPr>
        <w:rPr>
          <w:rFonts w:cs="Calibri Light"/>
        </w:rPr>
      </w:pPr>
      <w:r w:rsidRPr="00186324">
        <w:rPr>
          <w:rFonts w:cs="Calibri Light"/>
        </w:rPr>
        <w:t>bij opname van het omstandigheidsverlof als vermeld in artikel 67, §3, punt 2° BVR RPR;</w:t>
      </w:r>
    </w:p>
    <w:p w14:paraId="5D3A5CD1" w14:textId="77777777" w:rsidR="00B86F73" w:rsidRPr="00186324" w:rsidRDefault="00B86F73" w:rsidP="009060E4">
      <w:pPr>
        <w:numPr>
          <w:ilvl w:val="0"/>
          <w:numId w:val="77"/>
        </w:numPr>
        <w:rPr>
          <w:rFonts w:cs="Calibri Light"/>
        </w:rPr>
      </w:pPr>
      <w:r w:rsidRPr="00186324">
        <w:rPr>
          <w:rFonts w:cs="Calibri Light"/>
        </w:rPr>
        <w:t>bij de onbezoldigde afwezigheid om dwingende reden, vermeld in artikel 66/1 BVR RPR;</w:t>
      </w:r>
    </w:p>
    <w:p w14:paraId="23079EF6" w14:textId="77777777" w:rsidR="00B86F73" w:rsidRPr="00186324" w:rsidRDefault="00B86F73" w:rsidP="009060E4">
      <w:pPr>
        <w:numPr>
          <w:ilvl w:val="0"/>
          <w:numId w:val="77"/>
        </w:numPr>
        <w:rPr>
          <w:rFonts w:cs="Calibri Light"/>
        </w:rPr>
      </w:pPr>
      <w:r w:rsidRPr="00186324">
        <w:rPr>
          <w:rFonts w:cs="Calibri Light"/>
        </w:rPr>
        <w:t>bij opname van adoptieverlof, vermeld in artikel 59 BVR RPR;</w:t>
      </w:r>
    </w:p>
    <w:p w14:paraId="7669FF75" w14:textId="77777777" w:rsidR="00B86F73" w:rsidRPr="00186324" w:rsidRDefault="00B86F73" w:rsidP="009060E4">
      <w:pPr>
        <w:numPr>
          <w:ilvl w:val="0"/>
          <w:numId w:val="77"/>
        </w:numPr>
        <w:rPr>
          <w:rFonts w:cs="Calibri Light"/>
        </w:rPr>
      </w:pPr>
      <w:r w:rsidRPr="00186324">
        <w:rPr>
          <w:rFonts w:cs="Calibri Light"/>
        </w:rPr>
        <w:t>bij opname van verlof wegens arbeidsongeschiktheid, vermeld in artikel 62, §1, eerste lid BVR RPR.</w:t>
      </w:r>
    </w:p>
    <w:bookmarkEnd w:id="243"/>
    <w:bookmarkEnd w:id="244"/>
    <w:p w14:paraId="316492C0" w14:textId="7246882A" w:rsidR="00C022BE" w:rsidRPr="00287B07" w:rsidRDefault="00C022BE" w:rsidP="00C022BE">
      <w:pPr>
        <w:pStyle w:val="Kop4"/>
      </w:pPr>
      <w:r w:rsidRPr="00287B07">
        <w:t xml:space="preserve">Artikel </w:t>
      </w:r>
      <w:r>
        <w:t>162</w:t>
      </w:r>
    </w:p>
    <w:p w14:paraId="66204C5F" w14:textId="77777777" w:rsidR="00C022BE" w:rsidRPr="00C022BE" w:rsidRDefault="00C022BE" w:rsidP="00356739">
      <w:pPr>
        <w:pStyle w:val="Kop5"/>
      </w:pPr>
      <w:r w:rsidRPr="00C022BE">
        <w:t>Paragraaf 1</w:t>
      </w:r>
    </w:p>
    <w:p w14:paraId="1EB3D728" w14:textId="77777777" w:rsidR="005A55FC" w:rsidRPr="00186324" w:rsidRDefault="005A55FC" w:rsidP="005A55FC">
      <w:r w:rsidRPr="00186324">
        <w:t>De schriftelijke kennisgeving van de beëindiging van het statutaire dienstverband, vermeld in artikel 194/1 DLB, bevat de redenen die tot het ontslag van het statutaire personeelslid hebben geleid.</w:t>
      </w:r>
    </w:p>
    <w:p w14:paraId="7451EE0C" w14:textId="77777777" w:rsidR="005A55FC" w:rsidRPr="00186324" w:rsidRDefault="005A55FC" w:rsidP="005A55FC">
      <w:r w:rsidRPr="00186324">
        <w:t>De schriftelijke kennisgeving, vermeld in het eerste lid, bevat de elementen die het statutaire personeelslid in staat stellen om de concrete redenen voor zijn ontslag te kennen.</w:t>
      </w:r>
    </w:p>
    <w:p w14:paraId="3A4622CF" w14:textId="06263E5F" w:rsidR="00C022BE" w:rsidRPr="00B86F73" w:rsidRDefault="005A55FC" w:rsidP="005A55FC">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2FB22795" w14:textId="77777777" w:rsidR="00C022BE" w:rsidRPr="00C022BE" w:rsidRDefault="00C022BE" w:rsidP="00356739">
      <w:pPr>
        <w:pStyle w:val="Kop5"/>
      </w:pPr>
      <w:r w:rsidRPr="00C022BE">
        <w:lastRenderedPageBreak/>
        <w:t>Paragraaf 2</w:t>
      </w:r>
    </w:p>
    <w:p w14:paraId="1EE1EED4" w14:textId="77777777" w:rsidR="004A29A7" w:rsidRPr="00186324" w:rsidRDefault="004A29A7" w:rsidP="004A29A7">
      <w:r w:rsidRPr="00186324">
        <w:t>Als de rechtbanken, vermeld in artikel 194/2 DLB, oordelen dat er sprake is van een kennelijk onredelijk ontslag als vermeld in artikel 194/1, tweede lid DLB, is het bestuur het statutaire personeelslid een schadevergoeding verschuldigd.</w:t>
      </w:r>
    </w:p>
    <w:p w14:paraId="5C93F250" w14:textId="77777777" w:rsidR="004A29A7" w:rsidRPr="00186324" w:rsidRDefault="004A29A7" w:rsidP="004A29A7">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53A3E0E3" w14:textId="77777777" w:rsidR="00C022BE" w:rsidRPr="00186324" w:rsidRDefault="00C022BE" w:rsidP="00356739">
      <w:pPr>
        <w:pStyle w:val="Kop5"/>
      </w:pPr>
      <w:r w:rsidRPr="00186324">
        <w:t>Paragraaf 3</w:t>
      </w:r>
    </w:p>
    <w:p w14:paraId="50F73636" w14:textId="7EA2CA2C" w:rsidR="00C022BE" w:rsidRPr="00186324" w:rsidRDefault="007E79B8" w:rsidP="00C022BE">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36E795FA" w14:textId="77777777" w:rsidR="00C022BE" w:rsidRPr="00186324" w:rsidRDefault="00C022BE" w:rsidP="00356739">
      <w:pPr>
        <w:pStyle w:val="Kop5"/>
      </w:pPr>
      <w:r w:rsidRPr="00186324">
        <w:t>Paragraaf 4</w:t>
      </w:r>
    </w:p>
    <w:p w14:paraId="6D7161EC" w14:textId="78ED32E2" w:rsidR="00C022BE" w:rsidRPr="00186324" w:rsidRDefault="005832C5" w:rsidP="005832C5">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0F14923E" w14:textId="77777777" w:rsidR="002F1709" w:rsidRPr="00287B07" w:rsidRDefault="002F1709" w:rsidP="00BD4EDC">
      <w:pPr>
        <w:pStyle w:val="StandaardUitvullen"/>
        <w:rPr>
          <w:rFonts w:ascii="Calibri Light" w:hAnsi="Calibri Light" w:cs="Calibri Light"/>
        </w:rPr>
      </w:pPr>
    </w:p>
    <w:p w14:paraId="2C76101A" w14:textId="23F3F455" w:rsidR="0029456C" w:rsidRPr="00287B07" w:rsidRDefault="0029456C" w:rsidP="0029456C">
      <w:pPr>
        <w:pStyle w:val="Kop2"/>
        <w:rPr>
          <w:rFonts w:cs="Calibri Light"/>
        </w:rPr>
      </w:pPr>
      <w:bookmarkStart w:id="245" w:name="_Toc16028927"/>
      <w:bookmarkStart w:id="246" w:name="_Toc98348649"/>
      <w:bookmarkStart w:id="247" w:name="_Toc153184455"/>
      <w:r w:rsidRPr="00287B07">
        <w:rPr>
          <w:rFonts w:cs="Calibri Light"/>
        </w:rPr>
        <w:t xml:space="preserve">Hoofdstuk </w:t>
      </w:r>
      <w:r w:rsidR="002F1709">
        <w:rPr>
          <w:rFonts w:cs="Calibri Light"/>
        </w:rPr>
        <w:t>III</w:t>
      </w:r>
      <w:r w:rsidRPr="00287B07">
        <w:rPr>
          <w:rFonts w:cs="Calibri Light"/>
        </w:rPr>
        <w:t>. de uitdiensttreding van het contractuele personeelslid</w:t>
      </w:r>
      <w:bookmarkEnd w:id="245"/>
      <w:bookmarkEnd w:id="246"/>
      <w:bookmarkEnd w:id="247"/>
    </w:p>
    <w:p w14:paraId="485473DC" w14:textId="43B0E4E3" w:rsidR="0029456C" w:rsidRPr="00287B07" w:rsidRDefault="0029456C" w:rsidP="000F476B">
      <w:pPr>
        <w:pStyle w:val="Kop4"/>
      </w:pPr>
      <w:r w:rsidRPr="00287B07">
        <w:t xml:space="preserve">Artikel </w:t>
      </w:r>
      <w:r w:rsidR="004C0AB3">
        <w:t>163</w:t>
      </w:r>
    </w:p>
    <w:p w14:paraId="4CA0111C" w14:textId="330A16D2" w:rsidR="004C0AB3" w:rsidRPr="00287B07" w:rsidRDefault="00B8278B" w:rsidP="00DB07A4">
      <w:pPr>
        <w:rPr>
          <w:rFonts w:cs="Calibri Light"/>
          <w:lang w:eastAsia="en-US"/>
        </w:rPr>
      </w:pPr>
      <w:r w:rsidRPr="00186324">
        <w:rPr>
          <w:lang w:eastAsia="en-US"/>
        </w:rPr>
        <w:t>Het ontslag van het contractuele personeelslid gebeurt overeenkomstig de wet van 3 juli 1978 betreffende de arbeidsovereenkomsten.</w:t>
      </w:r>
    </w:p>
    <w:p w14:paraId="0DB87C0D" w14:textId="03ED2987" w:rsidR="00760299" w:rsidRPr="00287B07" w:rsidRDefault="00760299" w:rsidP="00760299">
      <w:pPr>
        <w:pStyle w:val="Kop1"/>
        <w:rPr>
          <w:rFonts w:cs="Calibri Light"/>
        </w:rPr>
      </w:pPr>
      <w:bookmarkStart w:id="248" w:name="_Toc16028928"/>
      <w:bookmarkStart w:id="249" w:name="_Toc98348650"/>
      <w:bookmarkStart w:id="250" w:name="_Toc153184456"/>
      <w:bookmarkStart w:id="251" w:name="_Toc229818045"/>
      <w:bookmarkStart w:id="252" w:name="_Toc419992640"/>
      <w:r w:rsidRPr="00287B07">
        <w:rPr>
          <w:rFonts w:cs="Calibri Light"/>
        </w:rPr>
        <w:lastRenderedPageBreak/>
        <w:t xml:space="preserve">TITEL 6. </w:t>
      </w:r>
      <w:bookmarkEnd w:id="248"/>
      <w:bookmarkEnd w:id="249"/>
      <w:r>
        <w:rPr>
          <w:rFonts w:cs="Calibri Light"/>
        </w:rPr>
        <w:t>Overdracht en terbeschikkingstelling van het personeel</w:t>
      </w:r>
      <w:bookmarkEnd w:id="250"/>
    </w:p>
    <w:p w14:paraId="797BAB87" w14:textId="209A5FB3" w:rsidR="00760299" w:rsidRPr="00287B07" w:rsidRDefault="00760299" w:rsidP="00760299">
      <w:pPr>
        <w:pStyle w:val="Kop2"/>
        <w:rPr>
          <w:rFonts w:cs="Calibri Light"/>
        </w:rPr>
      </w:pPr>
      <w:bookmarkStart w:id="253" w:name="_Toc16028929"/>
      <w:bookmarkStart w:id="254" w:name="_Toc98348651"/>
      <w:bookmarkStart w:id="255" w:name="_Toc153184457"/>
      <w:r w:rsidRPr="00287B07">
        <w:rPr>
          <w:rFonts w:cs="Calibri Light"/>
        </w:rPr>
        <w:t xml:space="preserve">Hoofdstuk </w:t>
      </w:r>
      <w:r w:rsidR="002F1709">
        <w:rPr>
          <w:rFonts w:cs="Calibri Light"/>
        </w:rPr>
        <w:t>I</w:t>
      </w:r>
      <w:r w:rsidRPr="00287B07">
        <w:rPr>
          <w:rFonts w:cs="Calibri Light"/>
        </w:rPr>
        <w:t xml:space="preserve">. </w:t>
      </w:r>
      <w:bookmarkEnd w:id="251"/>
      <w:bookmarkEnd w:id="252"/>
      <w:r>
        <w:rPr>
          <w:rFonts w:cs="Calibri Light"/>
        </w:rPr>
        <w:t>D</w:t>
      </w:r>
      <w:r w:rsidRPr="00287B07">
        <w:rPr>
          <w:rFonts w:cs="Calibri Light"/>
        </w:rPr>
        <w:t>e overdracht van personeel</w:t>
      </w:r>
      <w:bookmarkEnd w:id="253"/>
      <w:bookmarkEnd w:id="254"/>
      <w:bookmarkEnd w:id="255"/>
    </w:p>
    <w:p w14:paraId="18704BB6" w14:textId="1BAE413A" w:rsidR="00760299" w:rsidRPr="00287B07" w:rsidRDefault="00760299" w:rsidP="000F476B">
      <w:pPr>
        <w:pStyle w:val="Kop4"/>
      </w:pPr>
      <w:r w:rsidRPr="00287B07">
        <w:t xml:space="preserve">Artikel </w:t>
      </w:r>
      <w:r w:rsidR="004C0AB3">
        <w:t>164</w:t>
      </w:r>
    </w:p>
    <w:p w14:paraId="27154DB9" w14:textId="77777777" w:rsidR="00760299" w:rsidRPr="00287B07" w:rsidRDefault="00760299" w:rsidP="00356739">
      <w:pPr>
        <w:pStyle w:val="Kop5"/>
      </w:pPr>
      <w:r w:rsidRPr="00287B07">
        <w:t>Paragraaf 1</w:t>
      </w:r>
    </w:p>
    <w:p w14:paraId="5B3ED962" w14:textId="6573879C" w:rsidR="00760299" w:rsidRPr="00287B07" w:rsidRDefault="00CB4E48" w:rsidP="00760299">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15266FD4" w14:textId="77777777" w:rsidR="00760299" w:rsidRPr="00287B07" w:rsidRDefault="00760299" w:rsidP="00356739">
      <w:pPr>
        <w:pStyle w:val="Kop5"/>
      </w:pPr>
      <w:r w:rsidRPr="00287B07">
        <w:t>Paragraaf 2</w:t>
      </w:r>
    </w:p>
    <w:p w14:paraId="7E9CC8B7" w14:textId="723CFD63" w:rsidR="00760299" w:rsidRPr="00287B07" w:rsidRDefault="00435F86" w:rsidP="00760299">
      <w:pPr>
        <w:ind w:left="720"/>
        <w:rPr>
          <w:rFonts w:cs="Calibri Light"/>
        </w:rPr>
      </w:pPr>
      <w:bookmarkStart w:id="256"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56"/>
    <w:p w14:paraId="5FCD173B" w14:textId="77777777" w:rsidR="00760299" w:rsidRPr="00287B07" w:rsidRDefault="00760299" w:rsidP="00356739">
      <w:pPr>
        <w:pStyle w:val="Kop5"/>
      </w:pPr>
      <w:r w:rsidRPr="00287B07">
        <w:t>Paragraaf 3</w:t>
      </w:r>
    </w:p>
    <w:p w14:paraId="32178257" w14:textId="77777777" w:rsidR="005D4AD8" w:rsidRPr="005D4AD8" w:rsidRDefault="005D4AD8" w:rsidP="005D4AD8">
      <w:pPr>
        <w:ind w:left="720"/>
      </w:pPr>
      <w:r w:rsidRPr="005D4AD8">
        <w:t xml:space="preserve">Beide besturen dienen akkoord te gaan met de overdracht. </w:t>
      </w:r>
    </w:p>
    <w:p w14:paraId="5A010AEC" w14:textId="4AF02397" w:rsidR="00760299" w:rsidRPr="005D4AD8" w:rsidRDefault="005D4AD8" w:rsidP="005D4AD8">
      <w:pPr>
        <w:ind w:left="720"/>
      </w:pPr>
      <w:r w:rsidRPr="005D4AD8">
        <w:t>Het uitvoerend orgaan van het bestuur licht het personeelslid in over de op handen zijnde beslissing en voorziet in de begeleiding naar de nieuwe betrekking.</w:t>
      </w:r>
    </w:p>
    <w:p w14:paraId="750CED6D" w14:textId="77777777" w:rsidR="00760299" w:rsidRPr="00287B07" w:rsidRDefault="00760299" w:rsidP="00356739">
      <w:pPr>
        <w:pStyle w:val="Kop5"/>
      </w:pPr>
      <w:r w:rsidRPr="00287B07">
        <w:t>Paragraaf 4</w:t>
      </w:r>
    </w:p>
    <w:p w14:paraId="0BFD6BCE" w14:textId="0A972A65" w:rsidR="00760299" w:rsidRPr="007623A7" w:rsidRDefault="000A5325" w:rsidP="00760299">
      <w:pPr>
        <w:ind w:left="720"/>
        <w:rPr>
          <w:rFonts w:cs="Calibri Light"/>
        </w:rPr>
      </w:pPr>
      <w:r w:rsidRPr="007623A7">
        <w:t>De overdracht kan geen reden voor ontslag zijn.</w:t>
      </w:r>
    </w:p>
    <w:p w14:paraId="14787834" w14:textId="17D28319" w:rsidR="00DC5372" w:rsidRPr="007623A7" w:rsidRDefault="00DC5372" w:rsidP="00356739">
      <w:pPr>
        <w:pStyle w:val="Kop5"/>
      </w:pPr>
      <w:r w:rsidRPr="007623A7">
        <w:t xml:space="preserve">Paragraaf </w:t>
      </w:r>
      <w:r w:rsidR="00887B1F" w:rsidRPr="007623A7">
        <w:t>5</w:t>
      </w:r>
    </w:p>
    <w:p w14:paraId="6CA82640" w14:textId="57700432" w:rsidR="00DC5372" w:rsidRPr="007623A7" w:rsidRDefault="006F5F4D" w:rsidP="00DC5372">
      <w:pPr>
        <w:ind w:left="720"/>
        <w:rPr>
          <w:rFonts w:cs="Calibri Light"/>
        </w:rPr>
      </w:pPr>
      <w:r w:rsidRPr="007623A7">
        <w:t>De personeelsleden behouden na de overdracht de aard van het dienstverband, hun graad, hun anciënniteit, hun prestatieregeling, hun salarisschaal en hun rechten en verplichtingen zoals vastgesteld in hun arbeidscontract of bestaande arbeidsbetrekking</w:t>
      </w:r>
      <w:r w:rsidR="00DC5372" w:rsidRPr="007623A7">
        <w:rPr>
          <w:rFonts w:cs="Calibri Light"/>
        </w:rPr>
        <w:t>.</w:t>
      </w:r>
    </w:p>
    <w:p w14:paraId="616F0324" w14:textId="3F96E723" w:rsidR="00887B1F" w:rsidRPr="007623A7" w:rsidRDefault="00887B1F" w:rsidP="00887B1F">
      <w:pPr>
        <w:pStyle w:val="Kop5"/>
      </w:pPr>
      <w:r w:rsidRPr="007623A7">
        <w:t>Paragraaf 6</w:t>
      </w:r>
    </w:p>
    <w:p w14:paraId="7AD868DF" w14:textId="77777777" w:rsidR="00887B1F" w:rsidRPr="00455A35" w:rsidRDefault="00887B1F" w:rsidP="00887B1F">
      <w:pPr>
        <w:ind w:left="720"/>
        <w:rPr>
          <w:bCs/>
          <w:iCs/>
        </w:rPr>
      </w:pPr>
      <w:r w:rsidRPr="007623A7">
        <w:rPr>
          <w:bCs/>
          <w:iCs/>
        </w:rPr>
        <w:t>Het behoud van rechten wordt gegarandeerd in de beheers- of samenwerkingsovereenkomst.</w:t>
      </w:r>
    </w:p>
    <w:p w14:paraId="6C31022A" w14:textId="77777777" w:rsidR="00887B1F" w:rsidRDefault="00887B1F" w:rsidP="00DC5372">
      <w:pPr>
        <w:ind w:left="720"/>
        <w:rPr>
          <w:rFonts w:cs="Calibri Light"/>
        </w:rPr>
      </w:pPr>
    </w:p>
    <w:p w14:paraId="7AE5A4B2" w14:textId="77777777" w:rsidR="009C0EE9" w:rsidRDefault="009C0EE9">
      <w:pPr>
        <w:rPr>
          <w:rFonts w:cs="Calibri Light"/>
          <w:b/>
          <w:bCs/>
          <w:smallCaps/>
          <w:color w:val="FFFFFF"/>
          <w:sz w:val="28"/>
          <w:szCs w:val="28"/>
        </w:rPr>
      </w:pPr>
      <w:bookmarkStart w:id="257" w:name="_Toc16028930"/>
      <w:bookmarkStart w:id="258" w:name="_Toc98348652"/>
      <w:r>
        <w:rPr>
          <w:rFonts w:cs="Calibri Light"/>
        </w:rPr>
        <w:br w:type="page"/>
      </w:r>
    </w:p>
    <w:p w14:paraId="7BB5D732" w14:textId="39011DEB" w:rsidR="00444FE1" w:rsidRPr="00287B07" w:rsidRDefault="00444FE1" w:rsidP="00444FE1">
      <w:pPr>
        <w:pStyle w:val="Kop2"/>
        <w:rPr>
          <w:rFonts w:cs="Calibri Light"/>
        </w:rPr>
      </w:pPr>
      <w:bookmarkStart w:id="259" w:name="_Toc153184458"/>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57"/>
      <w:bookmarkEnd w:id="258"/>
      <w:bookmarkEnd w:id="259"/>
    </w:p>
    <w:p w14:paraId="0A0DA116" w14:textId="3BFDE131" w:rsidR="00444FE1" w:rsidRPr="00287B07" w:rsidRDefault="00444FE1" w:rsidP="000F476B">
      <w:pPr>
        <w:pStyle w:val="Kop4"/>
        <w:rPr>
          <w:i/>
          <w:lang w:val="fr-FR"/>
        </w:rPr>
      </w:pPr>
      <w:r w:rsidRPr="00287B07">
        <w:rPr>
          <w:lang w:val="fr-FR"/>
        </w:rPr>
        <w:t xml:space="preserve">Artikel </w:t>
      </w:r>
      <w:r w:rsidR="00727BC5">
        <w:rPr>
          <w:lang w:val="fr-FR"/>
        </w:rPr>
        <w:t>165</w:t>
      </w:r>
    </w:p>
    <w:p w14:paraId="47E98FA6" w14:textId="77777777" w:rsidR="00444FE1" w:rsidRPr="00287B07" w:rsidRDefault="00444FE1" w:rsidP="00356739">
      <w:pPr>
        <w:pStyle w:val="Kop5"/>
        <w:rPr>
          <w:lang w:val="fr-FR"/>
        </w:rPr>
      </w:pPr>
      <w:r w:rsidRPr="00287B07">
        <w:rPr>
          <w:lang w:val="fr-FR"/>
        </w:rPr>
        <w:t>Paragraaf 1</w:t>
      </w:r>
    </w:p>
    <w:p w14:paraId="6638B828" w14:textId="77777777" w:rsidR="00444FE1" w:rsidRPr="004E6DB7" w:rsidRDefault="00444FE1" w:rsidP="00444FE1">
      <w:pPr>
        <w:ind w:left="720"/>
        <w:rPr>
          <w:rFonts w:cs="Calibri Light"/>
        </w:rPr>
      </w:pPr>
      <w:r w:rsidRPr="004E6DB7">
        <w:rPr>
          <w:rFonts w:cs="Calibri Light"/>
        </w:rPr>
        <w:t>Statutaire personeelsleden kunnen ter beschikking gesteld worden aan:</w:t>
      </w:r>
    </w:p>
    <w:p w14:paraId="6EA67F3C" w14:textId="77777777" w:rsidR="004E6DB7" w:rsidRPr="004E6DB7" w:rsidRDefault="00444FE1" w:rsidP="009060E4">
      <w:pPr>
        <w:numPr>
          <w:ilvl w:val="0"/>
          <w:numId w:val="78"/>
        </w:numPr>
        <w:rPr>
          <w:rFonts w:cs="Calibri Light"/>
        </w:rPr>
      </w:pPr>
      <w:r w:rsidRPr="004E6DB7">
        <w:rPr>
          <w:rFonts w:cs="Calibri Light"/>
        </w:rPr>
        <w:t>een extern verzelfstandigd agentschap als vermeld in artikel 225 DLB;</w:t>
      </w:r>
    </w:p>
    <w:p w14:paraId="1FF9BF7F"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vereniging of een vennootschap als vermeld in artikel 475, 496, 501, 508 en 513 DLB;</w:t>
      </w:r>
    </w:p>
    <w:p w14:paraId="1E2AEF42"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samenwerkingsverband als vermeld in deel 3, titel 3, DLB;</w:t>
      </w:r>
    </w:p>
    <w:p w14:paraId="4B68D049" w14:textId="77777777" w:rsidR="004E6DB7" w:rsidRPr="004E6DB7" w:rsidRDefault="00444FE1" w:rsidP="009060E4">
      <w:pPr>
        <w:numPr>
          <w:ilvl w:val="0"/>
          <w:numId w:val="78"/>
        </w:numPr>
        <w:rPr>
          <w:rFonts w:cs="Calibri Light"/>
        </w:rPr>
      </w:pPr>
      <w:r w:rsidRPr="004E6DB7">
        <w:rPr>
          <w:rFonts w:cs="Calibri Light"/>
        </w:rPr>
        <w:t>een vereniging als vermeld in artikel 386 DLB;</w:t>
      </w:r>
    </w:p>
    <w:p w14:paraId="767A5555" w14:textId="77777777" w:rsidR="004E6DB7" w:rsidRPr="004E6DB7" w:rsidRDefault="00444FE1" w:rsidP="009060E4">
      <w:pPr>
        <w:numPr>
          <w:ilvl w:val="0"/>
          <w:numId w:val="78"/>
        </w:numPr>
        <w:rPr>
          <w:rFonts w:cs="Calibri Light"/>
        </w:rPr>
      </w:pPr>
      <w:r w:rsidRPr="004E6DB7">
        <w:rPr>
          <w:rFonts w:cs="Calibri Light"/>
        </w:rPr>
        <w:t>een andere overheid dan die vermeld in punt 1° tot en met punt 4° ;</w:t>
      </w:r>
    </w:p>
    <w:p w14:paraId="71BE2BE6" w14:textId="7497969F" w:rsidR="00A22BD5" w:rsidRPr="004E6DB7" w:rsidRDefault="00444FE1" w:rsidP="009060E4">
      <w:pPr>
        <w:numPr>
          <w:ilvl w:val="0"/>
          <w:numId w:val="78"/>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r w:rsidR="00A22BD5" w:rsidRPr="004E6DB7">
        <w:rPr>
          <w:rFonts w:cs="Calibri Light"/>
        </w:rPr>
        <w:t>;</w:t>
      </w:r>
    </w:p>
    <w:p w14:paraId="070BDFF7" w14:textId="6D9BC66B" w:rsidR="004E6DB7" w:rsidRPr="004E6DB7" w:rsidRDefault="004E6DB7" w:rsidP="009060E4">
      <w:pPr>
        <w:numPr>
          <w:ilvl w:val="0"/>
          <w:numId w:val="78"/>
        </w:numPr>
        <w:rPr>
          <w:rFonts w:cs="Calibri Light"/>
        </w:rPr>
      </w:pPr>
      <w:r w:rsidRPr="004E6DB7">
        <w:rPr>
          <w:rFonts w:cs="Calibri Light"/>
        </w:rPr>
        <w:t>de woonmaatschappij, vermeld in boek 4, deel 1, titel 3, van de Vlaamse Codex Wonen van 2021.</w:t>
      </w:r>
    </w:p>
    <w:p w14:paraId="3011EBEB" w14:textId="77777777" w:rsidR="00444FE1" w:rsidRPr="00287B07" w:rsidRDefault="00444FE1" w:rsidP="00356739">
      <w:pPr>
        <w:pStyle w:val="Kop5"/>
      </w:pPr>
      <w:r w:rsidRPr="00287B07">
        <w:t>Paragraaf 2</w:t>
      </w:r>
    </w:p>
    <w:p w14:paraId="3A947561" w14:textId="77777777" w:rsidR="00444FE1" w:rsidRPr="00287B07" w:rsidRDefault="00444FE1" w:rsidP="00444FE1">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6C67F05D" w14:textId="77777777" w:rsidR="00444FE1" w:rsidRPr="00287B07" w:rsidRDefault="00444FE1" w:rsidP="00356739">
      <w:pPr>
        <w:pStyle w:val="Kop5"/>
      </w:pPr>
      <w:r w:rsidRPr="00287B07">
        <w:t>Paragraaf 3</w:t>
      </w:r>
    </w:p>
    <w:p w14:paraId="6A7D0FBA" w14:textId="77777777" w:rsidR="00444FE1" w:rsidRPr="00287B07" w:rsidRDefault="00444FE1" w:rsidP="00444FE1">
      <w:pPr>
        <w:ind w:left="720"/>
        <w:rPr>
          <w:rFonts w:cs="Calibri Light"/>
        </w:rPr>
      </w:pPr>
      <w:bookmarkStart w:id="260" w:name="_Hlk86478596"/>
      <w:r w:rsidRPr="00287B07">
        <w:rPr>
          <w:rFonts w:cs="Calibri Light"/>
        </w:rPr>
        <w:t>De terbeschikkingstelling van het personeelslid is enkel mogelijk na overleg met het betrokken personeelslid, en na akkoord indien het een contractueel personeelslid betreft.</w:t>
      </w:r>
    </w:p>
    <w:bookmarkEnd w:id="260"/>
    <w:p w14:paraId="5AD13ACB" w14:textId="77777777" w:rsidR="00444FE1" w:rsidRPr="00287B07" w:rsidRDefault="00444FE1" w:rsidP="00356739">
      <w:pPr>
        <w:pStyle w:val="Kop5"/>
      </w:pPr>
      <w:r w:rsidRPr="00287B07">
        <w:t>Paragraaf 4</w:t>
      </w:r>
    </w:p>
    <w:p w14:paraId="27C970FD" w14:textId="77777777" w:rsidR="00444FE1" w:rsidRPr="00287B07" w:rsidRDefault="00444FE1" w:rsidP="00444FE1">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6005B52" w14:textId="77777777" w:rsidR="00444FE1" w:rsidRPr="00287B07" w:rsidRDefault="00444FE1" w:rsidP="00356739">
      <w:pPr>
        <w:pStyle w:val="Kop5"/>
      </w:pPr>
      <w:r w:rsidRPr="00287B07">
        <w:t>Paragraaf 5</w:t>
      </w:r>
    </w:p>
    <w:p w14:paraId="06BC4896" w14:textId="77777777" w:rsidR="00444FE1" w:rsidRPr="00287B07" w:rsidRDefault="00444FE1" w:rsidP="00444FE1">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00395646" w14:textId="77777777" w:rsidR="00444FE1" w:rsidRPr="00287B07" w:rsidRDefault="00444FE1" w:rsidP="00356739">
      <w:pPr>
        <w:pStyle w:val="Kop5"/>
      </w:pPr>
      <w:r w:rsidRPr="00287B07">
        <w:t>Paragraaf 6</w:t>
      </w:r>
    </w:p>
    <w:p w14:paraId="32AF5C40" w14:textId="77777777" w:rsidR="00444FE1" w:rsidRPr="00287B07" w:rsidRDefault="00444FE1" w:rsidP="00444FE1">
      <w:pPr>
        <w:ind w:left="720"/>
        <w:rPr>
          <w:rFonts w:cs="Calibri Light"/>
        </w:rPr>
      </w:pPr>
      <w:r w:rsidRPr="00287B07">
        <w:rPr>
          <w:rFonts w:cs="Calibri Light"/>
        </w:rPr>
        <w:t xml:space="preserve">Overeenkomstig </w:t>
      </w:r>
      <w:r w:rsidRPr="00287B07">
        <w:rPr>
          <w:rFonts w:cs="Calibri Light"/>
          <w:color w:val="0070C0"/>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0C72CC29" w14:textId="77777777" w:rsidR="00444FE1" w:rsidRPr="00287B07" w:rsidRDefault="00444FE1" w:rsidP="00444FE1">
      <w:pPr>
        <w:ind w:left="720"/>
        <w:rPr>
          <w:rFonts w:cs="Calibri Light"/>
        </w:rPr>
      </w:pPr>
      <w:r w:rsidRPr="00287B07">
        <w:rPr>
          <w:rFonts w:cs="Calibri Light"/>
        </w:rPr>
        <w:t>Met behoud van andersluidende wettelijke of decretale bepalingen gelden de voorwaarden zoals beschreven in dit hoofdstuk.</w:t>
      </w:r>
    </w:p>
    <w:p w14:paraId="21D83FB2" w14:textId="0579AD1E" w:rsidR="00AD0BDB" w:rsidRPr="00287B07" w:rsidRDefault="00AD0BDB" w:rsidP="00AD0BDB">
      <w:pPr>
        <w:pStyle w:val="Kop1"/>
        <w:rPr>
          <w:rFonts w:cs="Calibri Light"/>
        </w:rPr>
      </w:pPr>
      <w:bookmarkStart w:id="261" w:name="_Toc16028931"/>
      <w:bookmarkStart w:id="262" w:name="_Toc98348653"/>
      <w:bookmarkStart w:id="263" w:name="_Toc153184459"/>
      <w:r w:rsidRPr="00287B07">
        <w:rPr>
          <w:rFonts w:cs="Calibri Light"/>
        </w:rPr>
        <w:lastRenderedPageBreak/>
        <w:t>TITEL 7. H</w:t>
      </w:r>
      <w:bookmarkEnd w:id="261"/>
      <w:bookmarkEnd w:id="262"/>
      <w:r>
        <w:rPr>
          <w:rFonts w:cs="Calibri Light"/>
        </w:rPr>
        <w:t>et salaris</w:t>
      </w:r>
      <w:bookmarkEnd w:id="263"/>
    </w:p>
    <w:p w14:paraId="001059FF" w14:textId="7167BA59" w:rsidR="00AD0BDB" w:rsidRPr="00287B07" w:rsidRDefault="00AD0BDB" w:rsidP="00AD0BDB">
      <w:pPr>
        <w:pStyle w:val="Kop2"/>
        <w:rPr>
          <w:rFonts w:cs="Calibri Light"/>
        </w:rPr>
      </w:pPr>
      <w:bookmarkStart w:id="264" w:name="_Toc16028932"/>
      <w:bookmarkStart w:id="265" w:name="_Toc98348654"/>
      <w:bookmarkStart w:id="266" w:name="_Toc153184460"/>
      <w:r w:rsidRPr="00287B07">
        <w:rPr>
          <w:rFonts w:cs="Calibri Light"/>
        </w:rPr>
        <w:t xml:space="preserve">Hoofdstuk </w:t>
      </w:r>
      <w:r w:rsidR="002C7B44">
        <w:rPr>
          <w:rFonts w:cs="Calibri Light"/>
        </w:rPr>
        <w:t>I</w:t>
      </w:r>
      <w:r w:rsidRPr="00287B07">
        <w:rPr>
          <w:rFonts w:cs="Calibri Light"/>
        </w:rPr>
        <w:t xml:space="preserve">. </w:t>
      </w:r>
      <w:r>
        <w:rPr>
          <w:rFonts w:cs="Calibri Light"/>
        </w:rPr>
        <w:t>A</w:t>
      </w:r>
      <w:r w:rsidRPr="00287B07">
        <w:rPr>
          <w:rFonts w:cs="Calibri Light"/>
        </w:rPr>
        <w:t>lgemene bepalingen</w:t>
      </w:r>
      <w:bookmarkEnd w:id="264"/>
      <w:bookmarkEnd w:id="265"/>
      <w:bookmarkEnd w:id="266"/>
    </w:p>
    <w:p w14:paraId="0E59464F" w14:textId="54F06384" w:rsidR="00AD0BDB" w:rsidRPr="00287B07" w:rsidRDefault="00AD0BDB" w:rsidP="000F476B">
      <w:pPr>
        <w:pStyle w:val="Kop4"/>
      </w:pPr>
      <w:r w:rsidRPr="00287B07">
        <w:t xml:space="preserve">Artikel </w:t>
      </w:r>
      <w:r w:rsidR="006D0EB8">
        <w:t>166</w:t>
      </w:r>
    </w:p>
    <w:p w14:paraId="11EB00CC" w14:textId="77777777" w:rsidR="00AD0BDB" w:rsidRPr="00287B07" w:rsidRDefault="00AD0BDB" w:rsidP="00AD0BDB">
      <w:pPr>
        <w:rPr>
          <w:rFonts w:cs="Calibri Light"/>
        </w:rPr>
      </w:pPr>
      <w:r w:rsidRPr="00287B07">
        <w:rPr>
          <w:rFonts w:cs="Calibri Light"/>
        </w:rPr>
        <w:t>Het jaarsalaris van het personeel is vastgelegd in salarisschalen, die bestaan uit:</w:t>
      </w:r>
    </w:p>
    <w:p w14:paraId="7F8A46CD" w14:textId="77777777" w:rsidR="00AD0BDB" w:rsidRPr="00287B07" w:rsidRDefault="00AD0BDB" w:rsidP="009060E4">
      <w:pPr>
        <w:numPr>
          <w:ilvl w:val="0"/>
          <w:numId w:val="49"/>
        </w:numPr>
        <w:spacing w:before="60" w:after="120"/>
        <w:rPr>
          <w:rFonts w:cs="Calibri Light"/>
        </w:rPr>
      </w:pPr>
      <w:r w:rsidRPr="00287B07">
        <w:rPr>
          <w:rFonts w:cs="Calibri Light"/>
        </w:rPr>
        <w:t>een minimumsalaris;</w:t>
      </w:r>
    </w:p>
    <w:p w14:paraId="76CB130F" w14:textId="77777777" w:rsidR="00AD0BDB" w:rsidRPr="00287B07" w:rsidRDefault="00AD0BDB" w:rsidP="009060E4">
      <w:pPr>
        <w:numPr>
          <w:ilvl w:val="0"/>
          <w:numId w:val="49"/>
        </w:numPr>
        <w:spacing w:before="60" w:after="120"/>
        <w:rPr>
          <w:rFonts w:cs="Calibri Light"/>
        </w:rPr>
      </w:pPr>
      <w:r w:rsidRPr="00287B07">
        <w:rPr>
          <w:rFonts w:cs="Calibri Light"/>
        </w:rPr>
        <w:t>de salaristrappen, die het resultaat zijn van de periodieke verhogingen;</w:t>
      </w:r>
    </w:p>
    <w:p w14:paraId="67A72680" w14:textId="77777777" w:rsidR="00AD0BDB" w:rsidRPr="00287B07" w:rsidRDefault="00AD0BDB" w:rsidP="009060E4">
      <w:pPr>
        <w:numPr>
          <w:ilvl w:val="0"/>
          <w:numId w:val="49"/>
        </w:numPr>
        <w:spacing w:before="60" w:after="120"/>
        <w:rPr>
          <w:rFonts w:cs="Calibri Light"/>
        </w:rPr>
      </w:pPr>
      <w:r w:rsidRPr="00287B07">
        <w:rPr>
          <w:rFonts w:cs="Calibri Light"/>
        </w:rPr>
        <w:t>een maximumsalaris.</w:t>
      </w:r>
    </w:p>
    <w:p w14:paraId="127CE6AD" w14:textId="4E4509E3" w:rsidR="00AD0BDB" w:rsidRPr="00287B07" w:rsidRDefault="00AD0BDB" w:rsidP="000F476B">
      <w:pPr>
        <w:pStyle w:val="Kop4"/>
      </w:pPr>
      <w:r w:rsidRPr="00287B07">
        <w:t xml:space="preserve">Artikel </w:t>
      </w:r>
      <w:r w:rsidR="006D0EB8">
        <w:t>167</w:t>
      </w:r>
    </w:p>
    <w:p w14:paraId="5CAA3D15" w14:textId="77777777" w:rsidR="00AD0BDB" w:rsidRPr="00287B07" w:rsidRDefault="00AD0BDB" w:rsidP="00AD0BDB">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09F63E5A" w14:textId="6FAB82F3" w:rsidR="00AD0BDB" w:rsidRPr="00287B07" w:rsidRDefault="00AD0BDB" w:rsidP="00AD0BDB">
      <w:pPr>
        <w:rPr>
          <w:rFonts w:cs="Calibri Light"/>
        </w:rPr>
      </w:pPr>
      <w:r w:rsidRPr="00287B07">
        <w:rPr>
          <w:rFonts w:cs="Calibri Light"/>
        </w:rPr>
        <w:t>Het eerste lid is niet van toepassing op de algemeen directeur en de financieel directeur.</w:t>
      </w:r>
    </w:p>
    <w:p w14:paraId="46C2AF81" w14:textId="020A7137" w:rsidR="00AD0BDB" w:rsidRPr="00287B07" w:rsidRDefault="00AD0BDB" w:rsidP="000F476B">
      <w:pPr>
        <w:pStyle w:val="Kop4"/>
      </w:pPr>
      <w:r w:rsidRPr="00287B07">
        <w:t xml:space="preserve">Artikel </w:t>
      </w:r>
      <w:r w:rsidR="006D0EB8">
        <w:t>168</w:t>
      </w:r>
      <w:r w:rsidRPr="00287B07">
        <w:t xml:space="preserve"> </w:t>
      </w:r>
    </w:p>
    <w:p w14:paraId="35D3B32B" w14:textId="77777777" w:rsidR="00AD0BDB" w:rsidRPr="00287B07" w:rsidRDefault="00AD0BDB" w:rsidP="00AD0BDB">
      <w:pPr>
        <w:rPr>
          <w:rFonts w:cs="Calibri Light"/>
        </w:rPr>
      </w:pPr>
      <w:r w:rsidRPr="00287B07">
        <w:rPr>
          <w:rFonts w:cs="Calibri Light"/>
        </w:rPr>
        <w:t>De uitgewerkte salarisschalen bevinden zich in bijlage.</w:t>
      </w:r>
    </w:p>
    <w:p w14:paraId="158D4128" w14:textId="77777777" w:rsidR="00AD0BDB" w:rsidRPr="00287B07" w:rsidRDefault="00AD0BDB" w:rsidP="00AD0BDB">
      <w:pPr>
        <w:rPr>
          <w:rFonts w:cs="Calibri Light"/>
        </w:rPr>
      </w:pPr>
      <w:r w:rsidRPr="00287B07">
        <w:rPr>
          <w:rFonts w:cs="Calibri Light"/>
        </w:rPr>
        <w:t>De salarisschaal van de algemeen directeur is de hoogste binnen het lokaal bestuur.</w:t>
      </w:r>
    </w:p>
    <w:p w14:paraId="16075061" w14:textId="4C35DD1B" w:rsidR="00E265E9" w:rsidRPr="00287B07" w:rsidRDefault="00E265E9" w:rsidP="000F476B">
      <w:pPr>
        <w:pStyle w:val="Kop4"/>
      </w:pPr>
      <w:r w:rsidRPr="00287B07">
        <w:t xml:space="preserve">Artikel </w:t>
      </w:r>
      <w:r w:rsidR="006D0EB8">
        <w:t>169</w:t>
      </w:r>
    </w:p>
    <w:p w14:paraId="31A34E37" w14:textId="77777777" w:rsidR="00E265E9" w:rsidRPr="00287B07" w:rsidRDefault="00E265E9" w:rsidP="00E265E9">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60FC5790" w14:textId="77777777" w:rsidR="00E265E9" w:rsidRPr="00287B07" w:rsidRDefault="00E265E9" w:rsidP="00E265E9">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4BB8295F" w14:textId="77777777" w:rsidR="00E265E9" w:rsidRPr="00287B07" w:rsidRDefault="00E265E9" w:rsidP="00E265E9">
      <w:pPr>
        <w:rPr>
          <w:rFonts w:cs="Calibri Light"/>
        </w:rPr>
      </w:pPr>
      <w:r w:rsidRPr="00287B07">
        <w:rPr>
          <w:rFonts w:cs="Calibri Light"/>
        </w:rPr>
        <w:t>Het salaris van een deeltijds personeelslid wordt vastgesteld in verhouding tot zijn prestaties.</w:t>
      </w:r>
    </w:p>
    <w:p w14:paraId="7317F73A" w14:textId="77777777" w:rsidR="00E265E9" w:rsidRPr="00287B07" w:rsidRDefault="00E265E9" w:rsidP="00E265E9">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6A86286B" w14:textId="77777777" w:rsidR="00254CBF" w:rsidRDefault="00254CBF">
      <w:pPr>
        <w:rPr>
          <w:rFonts w:cs="Calibri Light"/>
          <w:b/>
          <w:bCs/>
          <w:smallCaps/>
          <w:color w:val="FFFFFF"/>
          <w:sz w:val="28"/>
          <w:szCs w:val="28"/>
        </w:rPr>
      </w:pPr>
      <w:bookmarkStart w:id="267" w:name="_Toc16028933"/>
      <w:bookmarkStart w:id="268" w:name="_Toc98348655"/>
      <w:r>
        <w:rPr>
          <w:rFonts w:cs="Calibri Light"/>
        </w:rPr>
        <w:br w:type="page"/>
      </w:r>
    </w:p>
    <w:p w14:paraId="51CDFE80" w14:textId="2829E6C0" w:rsidR="00D14B40" w:rsidRPr="00287B07" w:rsidRDefault="00D14B40" w:rsidP="00D14B40">
      <w:pPr>
        <w:pStyle w:val="Kop2"/>
        <w:spacing w:after="120"/>
        <w:rPr>
          <w:rFonts w:cs="Calibri Light"/>
        </w:rPr>
      </w:pPr>
      <w:bookmarkStart w:id="269" w:name="_Toc153184461"/>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67"/>
      <w:bookmarkEnd w:id="268"/>
      <w:bookmarkEnd w:id="269"/>
    </w:p>
    <w:p w14:paraId="5DE0FEB2" w14:textId="5C60F56B" w:rsidR="00512091" w:rsidRPr="00287B07" w:rsidRDefault="00512091" w:rsidP="00512091">
      <w:pPr>
        <w:pStyle w:val="Kop3"/>
        <w:rPr>
          <w:rFonts w:cs="Calibri Light"/>
        </w:rPr>
      </w:pPr>
      <w:bookmarkStart w:id="270" w:name="_Toc153184462"/>
      <w:r w:rsidRPr="00287B07">
        <w:rPr>
          <w:rFonts w:cs="Calibri Light"/>
        </w:rPr>
        <w:t xml:space="preserve">Afdeling 1. </w:t>
      </w:r>
      <w:r>
        <w:rPr>
          <w:rFonts w:cs="Calibri Light"/>
        </w:rPr>
        <w:t>De valorisatie van vorige ervaring</w:t>
      </w:r>
      <w:bookmarkEnd w:id="270"/>
    </w:p>
    <w:p w14:paraId="1B97DE30" w14:textId="77777777" w:rsidR="00512091" w:rsidRPr="00287B07" w:rsidRDefault="00512091" w:rsidP="00512091">
      <w:pPr>
        <w:pStyle w:val="Kop4"/>
      </w:pPr>
      <w:r w:rsidRPr="00287B07">
        <w:t xml:space="preserve">Artikel </w:t>
      </w:r>
      <w:r>
        <w:t>170</w:t>
      </w:r>
    </w:p>
    <w:p w14:paraId="1A8AE5FC" w14:textId="77777777" w:rsidR="00512091" w:rsidRPr="00287B07" w:rsidRDefault="00512091" w:rsidP="00356739">
      <w:pPr>
        <w:pStyle w:val="Kop5"/>
      </w:pPr>
      <w:r w:rsidRPr="00287B07">
        <w:t>Paragraaf 1</w:t>
      </w:r>
    </w:p>
    <w:p w14:paraId="5DA5B608" w14:textId="66966276" w:rsidR="00512091" w:rsidRPr="00287B07" w:rsidRDefault="00C061E8" w:rsidP="00512091">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394547AB" w14:textId="77777777" w:rsidR="00512091" w:rsidRPr="00287B07" w:rsidRDefault="00512091" w:rsidP="00356739">
      <w:pPr>
        <w:pStyle w:val="Kop5"/>
      </w:pPr>
      <w:r w:rsidRPr="00287B07">
        <w:t>Paragraaf 2</w:t>
      </w:r>
    </w:p>
    <w:p w14:paraId="2F115283" w14:textId="77777777" w:rsidR="00BC1A56" w:rsidRPr="00BC1A56" w:rsidRDefault="00BC1A56" w:rsidP="00BC1A56">
      <w:pPr>
        <w:rPr>
          <w:rFonts w:cs="Calibri Light"/>
        </w:rPr>
      </w:pPr>
      <w:r w:rsidRPr="00BC1A56">
        <w:rPr>
          <w:rFonts w:cs="Calibri Light"/>
        </w:rPr>
        <w:t>De relevantie van de beroepservaring wordt beoordeeld overeenkomstig artikel 113.</w:t>
      </w:r>
    </w:p>
    <w:p w14:paraId="31DB4124" w14:textId="4697408F" w:rsidR="00512091" w:rsidRDefault="00BC1A56" w:rsidP="00BC1A56">
      <w:pPr>
        <w:rPr>
          <w:rFonts w:cs="Calibri Light"/>
        </w:rPr>
      </w:pPr>
      <w:r w:rsidRPr="00BC1A56">
        <w:rPr>
          <w:rFonts w:cs="Calibri Light"/>
        </w:rPr>
        <w:t>De geldelijke anciënniteit die op die manier verkregen wordt, blijft behouden voor het verdere verloop van de loopbaan.</w:t>
      </w:r>
    </w:p>
    <w:p w14:paraId="37A39FE0" w14:textId="1DDDB538" w:rsidR="00E270FB" w:rsidRPr="00287B07" w:rsidRDefault="00E270FB" w:rsidP="00E270FB">
      <w:pPr>
        <w:pStyle w:val="Kop4"/>
      </w:pPr>
      <w:r w:rsidRPr="00287B07">
        <w:t xml:space="preserve">Artikel </w:t>
      </w:r>
      <w:r>
        <w:t>171</w:t>
      </w:r>
    </w:p>
    <w:p w14:paraId="00159886" w14:textId="77777777" w:rsidR="003D6A1E" w:rsidRPr="003D6A1E" w:rsidRDefault="003D6A1E" w:rsidP="003D6A1E">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47E1D288" w14:textId="0DCE67C2" w:rsidR="00E270FB" w:rsidRPr="00287B07" w:rsidRDefault="00E270FB" w:rsidP="00E270FB">
      <w:pPr>
        <w:pStyle w:val="Kop4"/>
      </w:pPr>
      <w:r w:rsidRPr="00287B07">
        <w:t xml:space="preserve">Artikel </w:t>
      </w:r>
      <w:r>
        <w:t>172</w:t>
      </w:r>
    </w:p>
    <w:p w14:paraId="3D568A31" w14:textId="439246CC" w:rsidR="00E270FB" w:rsidRPr="00287B07" w:rsidRDefault="0081038F" w:rsidP="00E270FB">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686AF6A2" w14:textId="0948A8A4" w:rsidR="00E270FB" w:rsidRPr="00287B07" w:rsidRDefault="00E270FB" w:rsidP="00E270FB">
      <w:pPr>
        <w:pStyle w:val="Kop4"/>
      </w:pPr>
      <w:r w:rsidRPr="00287B07">
        <w:t xml:space="preserve">Artikel </w:t>
      </w:r>
      <w:r>
        <w:t>173</w:t>
      </w:r>
    </w:p>
    <w:p w14:paraId="57EA0C90" w14:textId="77777777" w:rsidR="006A70B0" w:rsidRPr="006A70B0" w:rsidRDefault="006A70B0" w:rsidP="006A70B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48F0C727" w14:textId="77777777" w:rsidR="006A70B0" w:rsidRPr="006A70B0" w:rsidRDefault="006A70B0" w:rsidP="006A70B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A8493E5" w14:textId="58151103" w:rsidR="00E270FB" w:rsidRPr="00287B07" w:rsidRDefault="006A70B0" w:rsidP="006A70B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7FE709A0" w14:textId="1B883FD1" w:rsidR="00E270FB" w:rsidRPr="00287B07" w:rsidRDefault="00E270FB" w:rsidP="00E270FB">
      <w:pPr>
        <w:pStyle w:val="Kop4"/>
      </w:pPr>
      <w:r w:rsidRPr="00287B07">
        <w:t xml:space="preserve">Artikel </w:t>
      </w:r>
      <w:r>
        <w:t>174</w:t>
      </w:r>
    </w:p>
    <w:p w14:paraId="0E228E76" w14:textId="77777777" w:rsidR="00EC5E47" w:rsidRDefault="00EC5E47" w:rsidP="00EC5E47">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3C99CAFE" w14:textId="3D01B302" w:rsidR="00512091" w:rsidRPr="00287B07" w:rsidRDefault="00512091" w:rsidP="00512091">
      <w:pPr>
        <w:pStyle w:val="Kop3"/>
        <w:rPr>
          <w:rFonts w:cs="Calibri Light"/>
        </w:rPr>
      </w:pPr>
      <w:bookmarkStart w:id="271" w:name="_Toc153184463"/>
      <w:r w:rsidRPr="00287B07">
        <w:rPr>
          <w:rFonts w:cs="Calibri Light"/>
        </w:rPr>
        <w:t xml:space="preserve">Afdeling </w:t>
      </w:r>
      <w:r w:rsidR="00DA4B9E">
        <w:rPr>
          <w:rFonts w:cs="Calibri Light"/>
        </w:rPr>
        <w:t>2</w:t>
      </w:r>
      <w:r w:rsidRPr="00287B07">
        <w:rPr>
          <w:rFonts w:cs="Calibri Light"/>
        </w:rPr>
        <w:t>. De valorisatie van de diensten</w:t>
      </w:r>
      <w:r w:rsidR="00E57163">
        <w:rPr>
          <w:rFonts w:cs="Calibri Light"/>
        </w:rPr>
        <w:t xml:space="preserve"> bij het bestuur</w:t>
      </w:r>
      <w:bookmarkEnd w:id="271"/>
    </w:p>
    <w:p w14:paraId="730D546D" w14:textId="042C0F55" w:rsidR="00512091" w:rsidRPr="00287B07" w:rsidRDefault="00512091" w:rsidP="00512091">
      <w:pPr>
        <w:pStyle w:val="Kop4"/>
      </w:pPr>
      <w:r w:rsidRPr="00287B07">
        <w:t xml:space="preserve">Artikel </w:t>
      </w:r>
      <w:r w:rsidR="00907ABD">
        <w:t>175</w:t>
      </w:r>
    </w:p>
    <w:p w14:paraId="616CD7DA" w14:textId="77777777" w:rsidR="00512091" w:rsidRPr="00287B07" w:rsidRDefault="00512091" w:rsidP="00356739">
      <w:pPr>
        <w:pStyle w:val="Kop5"/>
      </w:pPr>
      <w:r w:rsidRPr="00287B07">
        <w:t>Paragraaf 1</w:t>
      </w:r>
    </w:p>
    <w:p w14:paraId="24EA0ABF" w14:textId="60293E6B" w:rsidR="00512091" w:rsidRPr="007623A7" w:rsidRDefault="006B4DF0" w:rsidP="00512091">
      <w:pPr>
        <w:spacing w:before="60" w:after="120"/>
        <w:rPr>
          <w:rFonts w:cs="Calibri Light"/>
        </w:rPr>
      </w:pPr>
      <w:r w:rsidRPr="00186B28">
        <w:t xml:space="preserve">De periodes van disponibiliteit en de periodes van dienstactiviteit zoals bedoeld in artikel 47 §2 BVR RPR worden meegerekend bij de vaststelling </w:t>
      </w:r>
      <w:r w:rsidRPr="007623A7">
        <w:t>van de geldelijke anciënniteit tijdens het verdere verloop van de loopbaan.</w:t>
      </w:r>
    </w:p>
    <w:p w14:paraId="41AB0F8A" w14:textId="77777777" w:rsidR="00512091" w:rsidRPr="007623A7" w:rsidRDefault="00512091" w:rsidP="00356739">
      <w:pPr>
        <w:pStyle w:val="Kop5"/>
      </w:pPr>
      <w:r w:rsidRPr="007623A7">
        <w:t>Paragraaf 2</w:t>
      </w:r>
    </w:p>
    <w:p w14:paraId="21ED4B03" w14:textId="254AF366" w:rsidR="00D33457" w:rsidRPr="005C2926" w:rsidRDefault="00D33457" w:rsidP="00972E9D">
      <w:pPr>
        <w:rPr>
          <w:rFonts w:cs="Calibri Light"/>
        </w:rPr>
      </w:pPr>
      <w:r w:rsidRPr="007623A7">
        <w:rPr>
          <w:rFonts w:cs="Calibri Light"/>
        </w:rPr>
        <w:t>In afwijking van paragraaf 1, kom</w:t>
      </w:r>
      <w:r w:rsidR="00972E9D" w:rsidRPr="007623A7">
        <w:rPr>
          <w:rFonts w:cs="Calibri Light"/>
        </w:rPr>
        <w:t xml:space="preserve">t het voltijds </w:t>
      </w:r>
      <w:r w:rsidR="00786681" w:rsidRPr="007623A7">
        <w:rPr>
          <w:rFonts w:cs="Calibri Light"/>
        </w:rPr>
        <w:t>onbezoldigd</w:t>
      </w:r>
      <w:r w:rsidR="00972E9D" w:rsidRPr="007623A7">
        <w:rPr>
          <w:rFonts w:cs="Calibri Light"/>
        </w:rPr>
        <w:t xml:space="preserve"> verlof </w:t>
      </w:r>
      <w:r w:rsidRPr="007623A7">
        <w:rPr>
          <w:rFonts w:cs="Calibri Light"/>
        </w:rPr>
        <w:t>niet in aanmerking voor de toekenning van geldelijke anciënniteit</w:t>
      </w:r>
      <w:r w:rsidR="00972E9D" w:rsidRPr="007623A7">
        <w:rPr>
          <w:rFonts w:cs="Calibri Light"/>
        </w:rPr>
        <w:t>.</w:t>
      </w:r>
    </w:p>
    <w:p w14:paraId="77EEA08C" w14:textId="71B8CF32" w:rsidR="00F16AF3" w:rsidRPr="00287B07" w:rsidRDefault="00F16AF3" w:rsidP="00F16AF3">
      <w:pPr>
        <w:pStyle w:val="Kop2"/>
        <w:rPr>
          <w:rFonts w:cs="Calibri Light"/>
        </w:rPr>
      </w:pPr>
      <w:bookmarkStart w:id="272" w:name="_Toc16028937"/>
      <w:bookmarkStart w:id="273" w:name="_Toc98348659"/>
      <w:bookmarkStart w:id="274" w:name="_Toc153184464"/>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B</w:t>
      </w:r>
      <w:r w:rsidRPr="00287B07">
        <w:rPr>
          <w:rFonts w:cs="Calibri Light"/>
        </w:rPr>
        <w:t>ijzondere bepalingen</w:t>
      </w:r>
      <w:bookmarkEnd w:id="272"/>
      <w:bookmarkEnd w:id="273"/>
      <w:bookmarkEnd w:id="274"/>
    </w:p>
    <w:p w14:paraId="18920E54" w14:textId="0633C65A" w:rsidR="00F16AF3" w:rsidRPr="00287B07" w:rsidRDefault="00F16AF3" w:rsidP="000F476B">
      <w:pPr>
        <w:pStyle w:val="Kop4"/>
      </w:pPr>
      <w:r w:rsidRPr="00287B07">
        <w:t xml:space="preserve">Artikel </w:t>
      </w:r>
      <w:r w:rsidR="00E80294">
        <w:t>176</w:t>
      </w:r>
    </w:p>
    <w:p w14:paraId="363C5C8C" w14:textId="77777777" w:rsidR="00F16AF3" w:rsidRPr="00287B07" w:rsidRDefault="00F16AF3" w:rsidP="00F16AF3">
      <w:pPr>
        <w:rPr>
          <w:rFonts w:cs="Calibri Light"/>
        </w:rPr>
      </w:pPr>
      <w:r w:rsidRPr="00287B07">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4B72AE5" w14:textId="32CB7A84" w:rsidR="00F16AF3" w:rsidRPr="00287B07" w:rsidRDefault="00F16AF3" w:rsidP="000F476B">
      <w:pPr>
        <w:pStyle w:val="Kop4"/>
      </w:pPr>
      <w:r w:rsidRPr="00287B07">
        <w:t xml:space="preserve">Artikel </w:t>
      </w:r>
      <w:r w:rsidR="00E80294">
        <w:t>177</w:t>
      </w:r>
    </w:p>
    <w:p w14:paraId="41F56A55" w14:textId="77777777" w:rsidR="00F16AF3" w:rsidRPr="00287B07" w:rsidRDefault="00F16AF3" w:rsidP="00F16AF3">
      <w:pPr>
        <w:rPr>
          <w:rFonts w:cs="Calibri Light"/>
        </w:rPr>
      </w:pPr>
      <w:r w:rsidRPr="00287B07">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EFD223B" w14:textId="72832929" w:rsidR="00F16AF3" w:rsidRPr="00287B07" w:rsidRDefault="00F16AF3" w:rsidP="000F476B">
      <w:pPr>
        <w:pStyle w:val="Kop4"/>
      </w:pPr>
      <w:r w:rsidRPr="00287B07">
        <w:t xml:space="preserve">Artikel </w:t>
      </w:r>
      <w:r w:rsidR="00E80294">
        <w:t>178</w:t>
      </w:r>
    </w:p>
    <w:p w14:paraId="50172C17" w14:textId="77777777" w:rsidR="00F16AF3" w:rsidRPr="00287B07" w:rsidRDefault="00F16AF3" w:rsidP="00F16AF3">
      <w:pPr>
        <w:rPr>
          <w:rFonts w:cs="Calibri Light"/>
        </w:rPr>
      </w:pPr>
      <w:r w:rsidRPr="00287B07">
        <w:rPr>
          <w:rFonts w:cs="Calibri Light"/>
        </w:rPr>
        <w:t>Het personeelslid dat bevorderd wordt, behoudt zijn verworven geldelijke anciënniteit. Het bekomt in zijn graad nooit een salaris dat lager is dan het salaris dat het in zijn vorige graad zou hebben gekregen.</w:t>
      </w:r>
    </w:p>
    <w:p w14:paraId="24035589" w14:textId="06A49A4E" w:rsidR="00F16AF3" w:rsidRPr="00287B07" w:rsidRDefault="00F16AF3" w:rsidP="000F476B">
      <w:pPr>
        <w:pStyle w:val="Kop4"/>
      </w:pPr>
      <w:r w:rsidRPr="00287B07">
        <w:t xml:space="preserve">Artikel </w:t>
      </w:r>
      <w:r w:rsidR="00E80294">
        <w:t>179</w:t>
      </w:r>
    </w:p>
    <w:p w14:paraId="2EF520D1" w14:textId="77777777" w:rsidR="00F16AF3" w:rsidRPr="00287B07" w:rsidRDefault="00F16AF3" w:rsidP="00356739">
      <w:pPr>
        <w:pStyle w:val="Kop5"/>
      </w:pPr>
      <w:r w:rsidRPr="00287B07">
        <w:t>Paragraaf 1</w:t>
      </w:r>
    </w:p>
    <w:p w14:paraId="0CF8C6AC" w14:textId="4EE12EEA" w:rsidR="00F16AF3" w:rsidRPr="007623A7" w:rsidRDefault="00F16AF3" w:rsidP="00F16AF3">
      <w:pPr>
        <w:rPr>
          <w:rFonts w:cs="Calibri Light"/>
        </w:rPr>
      </w:pPr>
      <w:r w:rsidRPr="007623A7">
        <w:rPr>
          <w:rFonts w:cs="Calibri Light"/>
        </w:rPr>
        <w:t>Het personeelslid dat bevorderd wordt</w:t>
      </w:r>
      <w:r w:rsidR="0014675A" w:rsidRPr="007623A7">
        <w:rPr>
          <w:rFonts w:cs="Calibri Light"/>
        </w:rPr>
        <w:t>,</w:t>
      </w:r>
      <w:r w:rsidRPr="007623A7">
        <w:rPr>
          <w:rFonts w:cs="Calibri Light"/>
        </w:rPr>
        <w:t xml:space="preserve"> heeft ten minste recht op de volgende verhoging van zijn jaarsalaris tegen 100%:</w:t>
      </w:r>
    </w:p>
    <w:p w14:paraId="3EEA78AB" w14:textId="61D57B8C" w:rsidR="00F16AF3" w:rsidRPr="007623A7" w:rsidRDefault="00C45782" w:rsidP="009060E4">
      <w:pPr>
        <w:numPr>
          <w:ilvl w:val="0"/>
          <w:numId w:val="50"/>
        </w:numPr>
        <w:spacing w:before="60" w:after="120"/>
        <w:rPr>
          <w:rFonts w:cs="Calibri Light"/>
        </w:rPr>
      </w:pPr>
      <w:r w:rsidRPr="007623A7">
        <w:rPr>
          <w:rFonts w:cs="Calibri Light"/>
        </w:rPr>
        <w:t>1240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D;</w:t>
      </w:r>
    </w:p>
    <w:p w14:paraId="44241D33" w14:textId="77A274B2" w:rsidR="00F16AF3" w:rsidRPr="007623A7" w:rsidRDefault="00C45782" w:rsidP="009060E4">
      <w:pPr>
        <w:numPr>
          <w:ilvl w:val="0"/>
          <w:numId w:val="50"/>
        </w:numPr>
        <w:spacing w:before="60" w:after="120"/>
        <w:rPr>
          <w:rFonts w:cs="Calibri Light"/>
        </w:rPr>
      </w:pPr>
      <w:r w:rsidRPr="007623A7">
        <w:rPr>
          <w:rFonts w:cs="Calibri Light"/>
        </w:rPr>
        <w:t>1490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C;</w:t>
      </w:r>
    </w:p>
    <w:p w14:paraId="388108A4" w14:textId="3FBA94C6" w:rsidR="00F16AF3" w:rsidRPr="007623A7" w:rsidRDefault="004A01EA" w:rsidP="009060E4">
      <w:pPr>
        <w:numPr>
          <w:ilvl w:val="0"/>
          <w:numId w:val="50"/>
        </w:numPr>
        <w:spacing w:before="60" w:after="120"/>
        <w:rPr>
          <w:rFonts w:cs="Calibri Light"/>
        </w:rPr>
      </w:pPr>
      <w:r w:rsidRPr="007623A7">
        <w:rPr>
          <w:rFonts w:cs="Calibri Light"/>
        </w:rPr>
        <w:t>1740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B;</w:t>
      </w:r>
    </w:p>
    <w:p w14:paraId="4935509F" w14:textId="27F5E9FF" w:rsidR="00F16AF3" w:rsidRPr="007623A7" w:rsidRDefault="004A01EA" w:rsidP="009060E4">
      <w:pPr>
        <w:numPr>
          <w:ilvl w:val="0"/>
          <w:numId w:val="50"/>
        </w:numPr>
        <w:spacing w:before="60" w:after="120"/>
        <w:rPr>
          <w:rFonts w:cs="Calibri Light"/>
        </w:rPr>
      </w:pPr>
      <w:r w:rsidRPr="007623A7">
        <w:rPr>
          <w:rFonts w:cs="Calibri Light"/>
        </w:rPr>
        <w:t>2480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A.</w:t>
      </w:r>
    </w:p>
    <w:p w14:paraId="1D62C3D2" w14:textId="77777777" w:rsidR="00F16AF3" w:rsidRPr="007623A7" w:rsidRDefault="00F16AF3" w:rsidP="00F16AF3">
      <w:pPr>
        <w:rPr>
          <w:rFonts w:cs="Calibri Light"/>
        </w:rPr>
      </w:pPr>
      <w:r w:rsidRPr="007623A7">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0FF23E1" w14:textId="77777777" w:rsidR="00F16AF3" w:rsidRPr="007623A7" w:rsidRDefault="00F16AF3" w:rsidP="00F16AF3">
      <w:pPr>
        <w:spacing w:after="0"/>
        <w:rPr>
          <w:rFonts w:cs="Calibri Light"/>
        </w:rPr>
      </w:pPr>
      <w:r w:rsidRPr="007623A7">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71071B7" w14:textId="77777777" w:rsidR="00F16AF3" w:rsidRPr="007623A7" w:rsidRDefault="00F16AF3" w:rsidP="00356739">
      <w:pPr>
        <w:pStyle w:val="Kop5"/>
      </w:pPr>
      <w:r w:rsidRPr="007623A7">
        <w:t>Paragraaf 2</w:t>
      </w:r>
    </w:p>
    <w:p w14:paraId="1CE74071" w14:textId="22E5A0F6" w:rsidR="00F16AF3" w:rsidRPr="007623A7" w:rsidRDefault="00F16AF3" w:rsidP="00F16AF3">
      <w:pPr>
        <w:spacing w:after="0"/>
        <w:rPr>
          <w:rFonts w:cs="Calibri Light"/>
          <w:b/>
          <w:i/>
        </w:rPr>
      </w:pPr>
      <w:r w:rsidRPr="007623A7">
        <w:rPr>
          <w:rFonts w:cs="Calibri Light"/>
        </w:rPr>
        <w:t xml:space="preserve">De minimale salarisverhoging is ook van toepassing als een personeelslid in dienst van het bestuur via een aanwervingsprocedure aangesteld wordt in een </w:t>
      </w:r>
      <w:r w:rsidR="00B05547" w:rsidRPr="007623A7">
        <w:rPr>
          <w:rFonts w:cs="Calibri Light"/>
        </w:rPr>
        <w:t xml:space="preserve">hogere </w:t>
      </w:r>
      <w:r w:rsidRPr="007623A7">
        <w:rPr>
          <w:rFonts w:cs="Calibri Light"/>
        </w:rPr>
        <w:t xml:space="preserve">graad. </w:t>
      </w:r>
    </w:p>
    <w:p w14:paraId="6E9FE30C" w14:textId="77777777" w:rsidR="00F16AF3" w:rsidRPr="00287B07" w:rsidRDefault="00F16AF3" w:rsidP="00356739">
      <w:pPr>
        <w:pStyle w:val="Kop5"/>
      </w:pPr>
      <w:r w:rsidRPr="007623A7">
        <w:t>Paragraaf 3</w:t>
      </w:r>
    </w:p>
    <w:p w14:paraId="06D645D0" w14:textId="77777777" w:rsidR="00F16AF3" w:rsidRPr="00287B07" w:rsidRDefault="00F16AF3" w:rsidP="00F16AF3">
      <w:pPr>
        <w:spacing w:after="0"/>
        <w:rPr>
          <w:rFonts w:cs="Calibri Light"/>
        </w:rPr>
      </w:pPr>
      <w:r w:rsidRPr="00287B07">
        <w:rPr>
          <w:rFonts w:cs="Calibri Light"/>
        </w:rPr>
        <w:t xml:space="preserve">Deze minimale salarisverhoging wordt beschouwd als salaris. </w:t>
      </w:r>
    </w:p>
    <w:p w14:paraId="7491D0AD" w14:textId="77777777" w:rsidR="00972E9D" w:rsidRDefault="00972E9D">
      <w:pPr>
        <w:rPr>
          <w:b/>
          <w:bCs/>
          <w:iCs/>
          <w:color w:val="00AFA8"/>
          <w:sz w:val="24"/>
          <w:szCs w:val="28"/>
        </w:rPr>
      </w:pPr>
      <w:r>
        <w:br w:type="page"/>
      </w:r>
    </w:p>
    <w:p w14:paraId="3BFCDFE3" w14:textId="24734103" w:rsidR="00E613E6" w:rsidRPr="00287B07" w:rsidRDefault="00E613E6" w:rsidP="000F476B">
      <w:pPr>
        <w:pStyle w:val="Kop4"/>
      </w:pPr>
      <w:r w:rsidRPr="00287B07">
        <w:lastRenderedPageBreak/>
        <w:t xml:space="preserve">Artikel </w:t>
      </w:r>
      <w:r w:rsidR="00735DD0">
        <w:t>180</w:t>
      </w:r>
      <w:r w:rsidRPr="00287B07">
        <w:t xml:space="preserve"> </w:t>
      </w:r>
    </w:p>
    <w:p w14:paraId="6F25D636" w14:textId="77777777" w:rsidR="00E613E6" w:rsidRPr="00287B07" w:rsidRDefault="00E613E6" w:rsidP="00356739">
      <w:pPr>
        <w:pStyle w:val="Kop5"/>
      </w:pPr>
      <w:r w:rsidRPr="00287B07">
        <w:t>Paragraaf 1</w:t>
      </w:r>
    </w:p>
    <w:p w14:paraId="1997D227" w14:textId="77777777" w:rsidR="00E613E6" w:rsidRPr="00287B07" w:rsidRDefault="00E613E6" w:rsidP="00E613E6">
      <w:pPr>
        <w:rPr>
          <w:rFonts w:cs="Calibri Light"/>
        </w:rPr>
      </w:pPr>
      <w:r w:rsidRPr="00287B07">
        <w:rPr>
          <w:rFonts w:cs="Calibri Light"/>
        </w:rPr>
        <w:t>De salarisschaal van de algemeen directeur en de financieel directeur wordt vastgesteld overeenkomstig het BVR RPR.</w:t>
      </w:r>
    </w:p>
    <w:p w14:paraId="0D20F3DC" w14:textId="77777777" w:rsidR="00E613E6" w:rsidRPr="00287B07" w:rsidRDefault="00E613E6" w:rsidP="00356739">
      <w:pPr>
        <w:pStyle w:val="Kop5"/>
      </w:pPr>
      <w:r w:rsidRPr="00287B07">
        <w:t>Paragraaf 2</w:t>
      </w:r>
    </w:p>
    <w:p w14:paraId="4437F2B3" w14:textId="094B4E65" w:rsidR="00E613E6" w:rsidRPr="00287B07" w:rsidRDefault="00E613E6" w:rsidP="00E613E6">
      <w:pPr>
        <w:rPr>
          <w:rFonts w:cs="Calibri Light"/>
        </w:rPr>
      </w:pPr>
      <w:r w:rsidRPr="00287B07">
        <w:rPr>
          <w:rFonts w:cs="Calibri Light"/>
        </w:rPr>
        <w:t>De salarisverhogingen van de algemeen directeur en de financieel directeur 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31668436" w14:textId="77777777" w:rsidR="00E613E6" w:rsidRPr="00287B07" w:rsidRDefault="00E613E6" w:rsidP="00356739">
      <w:pPr>
        <w:pStyle w:val="Kop5"/>
      </w:pPr>
      <w:r w:rsidRPr="00287B07">
        <w:t>Paragraaf 3</w:t>
      </w:r>
    </w:p>
    <w:p w14:paraId="44EAD486" w14:textId="7A735BDF" w:rsidR="00E613E6" w:rsidRPr="00287B07" w:rsidRDefault="00E613E6" w:rsidP="00E613E6">
      <w:pPr>
        <w:rPr>
          <w:rFonts w:cs="Calibri Light"/>
        </w:rPr>
      </w:pPr>
      <w:r w:rsidRPr="00287B07">
        <w:rPr>
          <w:rFonts w:cs="Calibri Light"/>
        </w:rPr>
        <w:t>Als het inwoneraantal van de gemeente daalt onder het minimale aantal inwoners, op basis waarvan de wedde werd vastgesteld, behouden de algemeen directeur en de financieel directeur in dienst hun salarisschaal ten persoonlijke titel.</w:t>
      </w:r>
    </w:p>
    <w:p w14:paraId="2D39E210" w14:textId="77777777" w:rsidR="004F3506" w:rsidRDefault="004F3506">
      <w:pPr>
        <w:rPr>
          <w:rFonts w:cs="Calibri Light"/>
          <w:b/>
          <w:bCs/>
          <w:smallCaps/>
          <w:color w:val="FFFFFF"/>
          <w:sz w:val="28"/>
          <w:szCs w:val="28"/>
        </w:rPr>
      </w:pPr>
      <w:bookmarkStart w:id="275" w:name="_Toc16028938"/>
      <w:bookmarkStart w:id="276" w:name="_Toc98348660"/>
      <w:r>
        <w:rPr>
          <w:rFonts w:cs="Calibri Light"/>
        </w:rPr>
        <w:br w:type="page"/>
      </w:r>
    </w:p>
    <w:p w14:paraId="30A57FC7" w14:textId="6569F71C" w:rsidR="00DA288E" w:rsidRPr="00287B07" w:rsidRDefault="00DA288E" w:rsidP="00DA288E">
      <w:pPr>
        <w:pStyle w:val="Kop2"/>
        <w:rPr>
          <w:rFonts w:cs="Calibri Light"/>
        </w:rPr>
      </w:pPr>
      <w:bookmarkStart w:id="277" w:name="_Toc153184465"/>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75"/>
      <w:bookmarkEnd w:id="276"/>
      <w:bookmarkEnd w:id="277"/>
    </w:p>
    <w:p w14:paraId="5823C876" w14:textId="073B473C" w:rsidR="00DA288E" w:rsidRPr="00287B07" w:rsidRDefault="00DA288E" w:rsidP="000F476B">
      <w:pPr>
        <w:pStyle w:val="Kop4"/>
      </w:pPr>
      <w:r w:rsidRPr="00287B07">
        <w:t xml:space="preserve">Artikel </w:t>
      </w:r>
      <w:r w:rsidR="00E3561E">
        <w:t>181</w:t>
      </w:r>
    </w:p>
    <w:p w14:paraId="6FCE4888" w14:textId="74738EB6" w:rsidR="00DA288E" w:rsidRPr="00287B07" w:rsidRDefault="00E71E3D" w:rsidP="00DA288E">
      <w:pPr>
        <w:rPr>
          <w:rFonts w:cs="Calibri Light"/>
        </w:rPr>
      </w:pPr>
      <w:r w:rsidRPr="00186B28">
        <w:t>Het salaris volgt het verloop van de afgevlakte gezondheidsindex.</w:t>
      </w:r>
    </w:p>
    <w:p w14:paraId="57C1784D" w14:textId="021A647F" w:rsidR="00DA288E" w:rsidRPr="00287B07" w:rsidRDefault="00DA288E" w:rsidP="000F476B">
      <w:pPr>
        <w:pStyle w:val="Kop4"/>
      </w:pPr>
      <w:r w:rsidRPr="00287B07">
        <w:t xml:space="preserve">Artikel </w:t>
      </w:r>
      <w:r w:rsidR="000D6834">
        <w:t>182</w:t>
      </w:r>
    </w:p>
    <w:p w14:paraId="716E167B" w14:textId="77777777" w:rsidR="009C5B28" w:rsidRDefault="00DA288E" w:rsidP="00DA288E">
      <w:pPr>
        <w:rPr>
          <w:rFonts w:cs="Calibri Light"/>
        </w:rPr>
      </w:pPr>
      <w:r w:rsidRPr="0027582F">
        <w:rPr>
          <w:rFonts w:cs="Calibri Light"/>
        </w:rPr>
        <w:t xml:space="preserve">Het salaris wordt maandelijks betaald vanaf de indiensttreding. </w:t>
      </w:r>
    </w:p>
    <w:p w14:paraId="3430F538" w14:textId="0F438658" w:rsidR="00DA288E" w:rsidRDefault="00DA288E" w:rsidP="00DA288E">
      <w:pPr>
        <w:rPr>
          <w:rFonts w:cs="Calibri Light"/>
        </w:rPr>
      </w:pPr>
      <w:r w:rsidRPr="0027582F">
        <w:rPr>
          <w:rFonts w:cs="Calibri Light"/>
        </w:rPr>
        <w:t xml:space="preserve">Het salaris </w:t>
      </w:r>
      <w:r w:rsidR="008569F6" w:rsidRPr="0027582F">
        <w:rPr>
          <w:rFonts w:cs="Calibri Light"/>
        </w:rPr>
        <w:t>van het p</w:t>
      </w:r>
      <w:r w:rsidRPr="0027582F">
        <w:rPr>
          <w:rFonts w:cs="Calibri Light"/>
        </w:rPr>
        <w:t>ersoneel wordt betaald</w:t>
      </w:r>
      <w:r w:rsidR="008569F6" w:rsidRPr="0027582F">
        <w:rPr>
          <w:rFonts w:cs="Calibri Light"/>
        </w:rPr>
        <w:t xml:space="preserve"> nadat de termijn vervallen is</w:t>
      </w:r>
      <w:r w:rsidR="009C5B28">
        <w:rPr>
          <w:rFonts w:cs="Calibri Light"/>
        </w:rPr>
        <w:t xml:space="preserve"> en</w:t>
      </w:r>
      <w:r w:rsidRPr="00AA4D22">
        <w:rPr>
          <w:rFonts w:cs="Calibri Light"/>
        </w:rPr>
        <w:t xml:space="preserve"> uiterlijk </w:t>
      </w:r>
      <w:r w:rsidRPr="00031505">
        <w:rPr>
          <w:rFonts w:cs="Calibri Light"/>
          <w:highlight w:val="yellow"/>
        </w:rPr>
        <w:t xml:space="preserve">op de </w:t>
      </w:r>
      <w:r w:rsidR="00031505" w:rsidRPr="00031505">
        <w:rPr>
          <w:rFonts w:cs="Calibri Light"/>
          <w:highlight w:val="yellow"/>
        </w:rPr>
        <w:t xml:space="preserve">laatste </w:t>
      </w:r>
      <w:r w:rsidR="00B3787E" w:rsidRPr="00031505">
        <w:rPr>
          <w:rFonts w:cs="Calibri Light"/>
          <w:strike/>
          <w:highlight w:val="yellow"/>
        </w:rPr>
        <w:t>derde</w:t>
      </w:r>
      <w:r w:rsidR="00B3787E" w:rsidRPr="00031505">
        <w:rPr>
          <w:rFonts w:cs="Calibri Light"/>
          <w:highlight w:val="yellow"/>
        </w:rPr>
        <w:t xml:space="preserve"> werkdag </w:t>
      </w:r>
      <w:r w:rsidR="00CA1662" w:rsidRPr="00031505">
        <w:rPr>
          <w:rFonts w:cs="Calibri Light"/>
          <w:highlight w:val="yellow"/>
        </w:rPr>
        <w:t xml:space="preserve">van de </w:t>
      </w:r>
      <w:r w:rsidR="00CA1662" w:rsidRPr="00031505">
        <w:rPr>
          <w:rFonts w:cs="Calibri Light"/>
          <w:strike/>
          <w:highlight w:val="yellow"/>
        </w:rPr>
        <w:t>volgende</w:t>
      </w:r>
      <w:r w:rsidR="00CA1662" w:rsidRPr="00031505">
        <w:rPr>
          <w:rFonts w:cs="Calibri Light"/>
          <w:highlight w:val="yellow"/>
        </w:rPr>
        <w:t>maand</w:t>
      </w:r>
      <w:r w:rsidRPr="00031505">
        <w:rPr>
          <w:rFonts w:cs="Calibri Light"/>
          <w:highlight w:val="yellow"/>
        </w:rPr>
        <w:t>.</w:t>
      </w:r>
    </w:p>
    <w:p w14:paraId="553C379D" w14:textId="70D6650F" w:rsidR="00DA288E" w:rsidRPr="00287B07" w:rsidRDefault="00DA288E" w:rsidP="000F476B">
      <w:pPr>
        <w:pStyle w:val="Kop4"/>
      </w:pPr>
      <w:r w:rsidRPr="00287B07">
        <w:t xml:space="preserve">Artikel </w:t>
      </w:r>
      <w:r w:rsidR="005A5C0F">
        <w:t>183</w:t>
      </w:r>
    </w:p>
    <w:p w14:paraId="022E6CD0" w14:textId="77777777" w:rsidR="00DA288E" w:rsidRPr="00287B07" w:rsidRDefault="00DA288E" w:rsidP="00DA288E">
      <w:pPr>
        <w:rPr>
          <w:rFonts w:cs="Calibri Light"/>
        </w:rPr>
      </w:pPr>
      <w:r w:rsidRPr="00287B07">
        <w:rPr>
          <w:rFonts w:cs="Calibri Light"/>
        </w:rPr>
        <w:t>Het maandsalaris is gelijk aan een twaalfde van het jaarsalaris. Het uurloon is gelijk aan 1/1976 van het jaarsalaris.</w:t>
      </w:r>
    </w:p>
    <w:p w14:paraId="417051CF" w14:textId="2ACD1B9D" w:rsidR="00337D3E" w:rsidRPr="00337D3E" w:rsidRDefault="00337D3E" w:rsidP="000F476B">
      <w:pPr>
        <w:pStyle w:val="Kop4"/>
      </w:pPr>
      <w:r w:rsidRPr="00337D3E">
        <w:t xml:space="preserve">Artikel </w:t>
      </w:r>
      <w:r w:rsidR="005A5C0F">
        <w:t>184</w:t>
      </w:r>
    </w:p>
    <w:p w14:paraId="0CFF3749" w14:textId="77777777" w:rsidR="00337D3E" w:rsidRPr="00337D3E" w:rsidRDefault="00337D3E" w:rsidP="00356739">
      <w:pPr>
        <w:pStyle w:val="Kop5"/>
      </w:pPr>
      <w:r w:rsidRPr="00337D3E">
        <w:t>Paragraaf 1</w:t>
      </w:r>
    </w:p>
    <w:p w14:paraId="35F8B121" w14:textId="77777777" w:rsidR="00337D3E" w:rsidRPr="00337D3E" w:rsidRDefault="00337D3E" w:rsidP="00337D3E">
      <w:pPr>
        <w:spacing w:before="60" w:after="120"/>
        <w:rPr>
          <w:rFonts w:cs="Calibri Light"/>
        </w:rPr>
      </w:pPr>
      <w:r w:rsidRPr="00337D3E">
        <w:rPr>
          <w:rFonts w:cs="Calibri Light"/>
        </w:rPr>
        <w:t>Wanneer het maandsalaris niet volledig verschuldigd is, wordt het bedrag ervan berekend in dertigsten.</w:t>
      </w:r>
    </w:p>
    <w:p w14:paraId="3D7AB1EA" w14:textId="77777777" w:rsidR="00337D3E" w:rsidRPr="00337D3E" w:rsidRDefault="00337D3E" w:rsidP="00356739">
      <w:pPr>
        <w:pStyle w:val="Kop5"/>
      </w:pPr>
      <w:r w:rsidRPr="00337D3E">
        <w:t>Paragraaf 2</w:t>
      </w:r>
    </w:p>
    <w:p w14:paraId="270829FD" w14:textId="77777777" w:rsidR="00337D3E" w:rsidRPr="00337D3E" w:rsidRDefault="00337D3E" w:rsidP="00337D3E">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41535416" w14:textId="2D50D07C" w:rsidR="001779BF" w:rsidRPr="00337D3E" w:rsidRDefault="001779BF" w:rsidP="00356739">
      <w:pPr>
        <w:pStyle w:val="Kop5"/>
      </w:pPr>
      <w:r w:rsidRPr="00337D3E">
        <w:t xml:space="preserve">Paragraaf </w:t>
      </w:r>
      <w:r>
        <w:t>3</w:t>
      </w:r>
    </w:p>
    <w:p w14:paraId="4388157B" w14:textId="66CAF543" w:rsidR="00337D3E" w:rsidRPr="00337D3E" w:rsidRDefault="00337D3E" w:rsidP="00337D3E">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sidR="001779BF">
        <w:rPr>
          <w:rFonts w:cs="Calibri Light"/>
        </w:rPr>
        <w:t>dit artikel</w:t>
      </w:r>
      <w:r w:rsidRPr="00337D3E">
        <w:rPr>
          <w:rFonts w:cs="Calibri Light"/>
        </w:rPr>
        <w:t>.</w:t>
      </w:r>
    </w:p>
    <w:p w14:paraId="56ACE553" w14:textId="20BB7258" w:rsidR="005A5C0F" w:rsidRDefault="00337D3E" w:rsidP="00337D3E">
      <w:pPr>
        <w:spacing w:before="60" w:after="120"/>
        <w:rPr>
          <w:rFonts w:cs="Calibri Light"/>
        </w:rPr>
      </w:pPr>
      <w:r w:rsidRPr="00337D3E">
        <w:rPr>
          <w:rFonts w:cs="Calibri Light"/>
        </w:rPr>
        <w:t>Als het personeelslid in de loop van de maand met pensioen gaat of overlijdt, wordt het salaris voor de volledige maand betaald.</w:t>
      </w:r>
    </w:p>
    <w:p w14:paraId="521E6F76" w14:textId="77777777" w:rsidR="005A5C0F" w:rsidRDefault="005A5C0F">
      <w:pPr>
        <w:rPr>
          <w:rFonts w:cs="Calibri Light"/>
        </w:rPr>
      </w:pPr>
      <w:r>
        <w:rPr>
          <w:rFonts w:cs="Calibri Light"/>
        </w:rPr>
        <w:br w:type="page"/>
      </w:r>
    </w:p>
    <w:p w14:paraId="077B5012" w14:textId="77777777" w:rsidR="00337D3E" w:rsidRDefault="00337D3E" w:rsidP="00337D3E">
      <w:pPr>
        <w:spacing w:before="60" w:after="120"/>
        <w:rPr>
          <w:rFonts w:cs="Calibri Light"/>
        </w:rPr>
      </w:pPr>
    </w:p>
    <w:p w14:paraId="4DE13A23" w14:textId="0B387786" w:rsidR="005A5C0F" w:rsidRPr="00287B07" w:rsidRDefault="005A5C0F" w:rsidP="005A5C0F">
      <w:pPr>
        <w:pStyle w:val="Kop2"/>
        <w:rPr>
          <w:rFonts w:cs="Calibri Light"/>
        </w:rPr>
      </w:pPr>
      <w:bookmarkStart w:id="278" w:name="_Toc153184466"/>
      <w:r w:rsidRPr="00287B07">
        <w:rPr>
          <w:rFonts w:cs="Calibri Light"/>
        </w:rPr>
        <w:t xml:space="preserve">Hoofdstuk </w:t>
      </w:r>
      <w:r>
        <w:rPr>
          <w:rFonts w:cs="Calibri Light"/>
        </w:rPr>
        <w:t>V</w:t>
      </w:r>
      <w:r w:rsidRPr="00287B07">
        <w:rPr>
          <w:rFonts w:cs="Calibri Light"/>
        </w:rPr>
        <w:t xml:space="preserve">. </w:t>
      </w:r>
      <w:r>
        <w:rPr>
          <w:rFonts w:cs="Calibri Light"/>
        </w:rPr>
        <w:t>Theoretisch budget</w:t>
      </w:r>
      <w:bookmarkEnd w:id="278"/>
    </w:p>
    <w:p w14:paraId="548031E5" w14:textId="05133A97" w:rsidR="005A5C0F" w:rsidRPr="00287B07" w:rsidRDefault="005A5C0F" w:rsidP="005A5C0F">
      <w:pPr>
        <w:pStyle w:val="Kop4"/>
      </w:pPr>
      <w:r w:rsidRPr="00287B07">
        <w:t xml:space="preserve">Artikel </w:t>
      </w:r>
      <w:r w:rsidR="001779BF">
        <w:t>185</w:t>
      </w:r>
    </w:p>
    <w:p w14:paraId="0DC418AF" w14:textId="77777777" w:rsidR="005A5C0F" w:rsidRPr="00EC4229" w:rsidRDefault="005A5C0F" w:rsidP="00356739">
      <w:pPr>
        <w:pStyle w:val="Kop5"/>
      </w:pPr>
      <w:r w:rsidRPr="00EC4229">
        <w:t>Paragraaf 1</w:t>
      </w:r>
    </w:p>
    <w:p w14:paraId="2DDBA409" w14:textId="773C592F" w:rsidR="00EC4229" w:rsidRPr="00EC4229" w:rsidRDefault="00EC4229" w:rsidP="00EC4229">
      <w:r w:rsidRPr="00EC4229">
        <w:t>Van de eindejaarstoelage</w:t>
      </w:r>
      <w:r w:rsidR="004D195E">
        <w:t xml:space="preserve"> </w:t>
      </w:r>
      <w:r w:rsidRPr="009E77F0">
        <w:rPr>
          <w:strike/>
          <w:highlight w:val="yellow"/>
        </w:rPr>
        <w:t>en de vakantiedagen</w:t>
      </w:r>
      <w:r w:rsidRPr="009E77F0">
        <w:rPr>
          <w:strike/>
        </w:rPr>
        <w:t xml:space="preserve"> </w:t>
      </w:r>
      <w:r w:rsidRPr="00EC4229">
        <w:t xml:space="preserve">die per kalenderjaar boven het </w:t>
      </w:r>
      <w:r w:rsidRPr="007A36F7">
        <w:t xml:space="preserve">minimum van </w:t>
      </w:r>
      <w:r w:rsidR="008C2C69" w:rsidRPr="00A853D6">
        <w:rPr>
          <w:rFonts w:cs="Calibri Light"/>
        </w:rPr>
        <w:t>2</w:t>
      </w:r>
      <w:r w:rsidR="00C33573" w:rsidRPr="00A853D6">
        <w:rPr>
          <w:rFonts w:cs="Calibri Light"/>
        </w:rPr>
        <w:t>4</w:t>
      </w:r>
      <w:r w:rsidR="008C2C69" w:rsidRPr="007A36F7">
        <w:rPr>
          <w:rFonts w:cs="Calibri Light"/>
        </w:rPr>
        <w:t xml:space="preserve"> </w:t>
      </w:r>
      <w:r w:rsidRPr="00EC4229">
        <w:t>jaarlijkse vakantie</w:t>
      </w:r>
      <w:r w:rsidR="00AE5CCC" w:rsidRPr="00AE5CCC">
        <w:rPr>
          <w:highlight w:val="yellow"/>
        </w:rPr>
        <w:t>dagen</w:t>
      </w:r>
      <w:r w:rsidRPr="00EC4229">
        <w:t xml:space="preserve"> toegekend worden, kan op vraag van het personeelslid geheel of gedeeltelijk afstand gedaan worden ten voordele van een theoretisch budget waarmee het personeelslid maatschappelijk verantwoorde voordelen kan kiezen.</w:t>
      </w:r>
    </w:p>
    <w:p w14:paraId="5E30C77B" w14:textId="77777777" w:rsidR="00EC4229" w:rsidRPr="00EC4229" w:rsidRDefault="00EC4229" w:rsidP="00EC4229">
      <w:r w:rsidRPr="00EC4229">
        <w:t>Deze voordelen mogen geen betrekking hebben op de aanvulling van het wettelijk pensioen.</w:t>
      </w:r>
    </w:p>
    <w:p w14:paraId="74E745F8" w14:textId="64C9E0C4" w:rsidR="00EC4229" w:rsidRPr="00EC4229" w:rsidRDefault="00EC4229" w:rsidP="00356739">
      <w:pPr>
        <w:pStyle w:val="Kop5"/>
      </w:pPr>
      <w:r w:rsidRPr="00EC4229">
        <w:t>Paragraaf 2</w:t>
      </w:r>
    </w:p>
    <w:p w14:paraId="0E649F51" w14:textId="77777777" w:rsidR="00EC4229" w:rsidRPr="00EC4229" w:rsidRDefault="00EC4229" w:rsidP="00EC4229">
      <w:r w:rsidRPr="00EC4229">
        <w:t xml:space="preserve">De toewijzing van het theoretisch budget wordt opgenomen in een individueel akkoord tussen de algemeen directeur en het personeelslid. </w:t>
      </w:r>
    </w:p>
    <w:p w14:paraId="45409029" w14:textId="77777777" w:rsidR="00EC4229" w:rsidRPr="00EC4229" w:rsidRDefault="00EC4229" w:rsidP="00EC4229">
      <w:r w:rsidRPr="00EC4229">
        <w:t>Als er geen individueel akkoord is, behoudt het personeelslid het recht op de componenten vermeld in §1.</w:t>
      </w:r>
    </w:p>
    <w:p w14:paraId="10F07C1C" w14:textId="0D7C4CFD" w:rsidR="00EC4229" w:rsidRPr="00EC4229" w:rsidRDefault="00EC4229" w:rsidP="00356739">
      <w:pPr>
        <w:pStyle w:val="Kop5"/>
      </w:pPr>
      <w:r w:rsidRPr="00EC4229">
        <w:t>Paragraaf 3</w:t>
      </w:r>
    </w:p>
    <w:p w14:paraId="3DC42876" w14:textId="77777777" w:rsidR="00EC4229" w:rsidRPr="00EC4229" w:rsidRDefault="00EC4229" w:rsidP="00EC4229">
      <w:r w:rsidRPr="00EC4229">
        <w:t>De concrete modaliteiten over de voordelen worden uitgewerkt in het arbeidsreglement.</w:t>
      </w:r>
    </w:p>
    <w:p w14:paraId="69F7BF53" w14:textId="27F56C2F" w:rsidR="00043F4C" w:rsidRPr="00287B07" w:rsidRDefault="00043F4C" w:rsidP="00043F4C">
      <w:pPr>
        <w:pStyle w:val="Kop4"/>
      </w:pPr>
      <w:r w:rsidRPr="00287B07">
        <w:t xml:space="preserve">Artikel </w:t>
      </w:r>
      <w:r w:rsidR="001779BF">
        <w:t>186</w:t>
      </w:r>
    </w:p>
    <w:p w14:paraId="6073C1AB" w14:textId="77777777" w:rsidR="00043F4C" w:rsidRPr="00EC4229" w:rsidRDefault="00043F4C" w:rsidP="00356739">
      <w:pPr>
        <w:pStyle w:val="Kop5"/>
      </w:pPr>
      <w:r w:rsidRPr="00EC4229">
        <w:t>Paragraaf 1</w:t>
      </w:r>
    </w:p>
    <w:p w14:paraId="09A5511C" w14:textId="5B32C96D" w:rsidR="005356E3" w:rsidRPr="007623A7" w:rsidRDefault="005356E3" w:rsidP="005356E3">
      <w:pPr>
        <w:spacing w:before="60" w:after="120"/>
      </w:pPr>
      <w:r>
        <w:t xml:space="preserve">De eindejaarstoelage kan op vraag van het </w:t>
      </w:r>
      <w:r w:rsidRPr="007623A7">
        <w:t>personeelslid geheel of gedeeltelijk worden omgezet in een theoretisch budget waarmee het personeelslid voordelen kan kiezen, die gelijkwaardig zijn aan die van een eindejaarstoelage in geld zoals omschreven in deze rechtspositieregeling. In voorkomend geval is er geen of gedeeltelijk geen recht meer op de eindejaarstoelage.</w:t>
      </w:r>
    </w:p>
    <w:p w14:paraId="2625520D" w14:textId="77777777" w:rsidR="005356E3" w:rsidRPr="007623A7" w:rsidRDefault="005356E3" w:rsidP="00356739">
      <w:pPr>
        <w:pStyle w:val="Kop5"/>
      </w:pPr>
      <w:r w:rsidRPr="007623A7">
        <w:t>Paragraaf 2</w:t>
      </w:r>
    </w:p>
    <w:p w14:paraId="00C97D04" w14:textId="57DE0E65" w:rsidR="005356E3" w:rsidRDefault="005356E3" w:rsidP="005356E3">
      <w:pPr>
        <w:spacing w:before="60" w:after="120"/>
      </w:pPr>
      <w:r w:rsidRPr="007623A7">
        <w:t>Het theoretisch budget is niet opeisbaar. De voordelen die</w:t>
      </w:r>
      <w:r>
        <w:t xml:space="preserv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4CCDB016" w14:textId="77777777" w:rsidR="005356E3" w:rsidRDefault="005356E3" w:rsidP="00356739">
      <w:pPr>
        <w:pStyle w:val="Kop5"/>
      </w:pPr>
      <w:r>
        <w:t>Paragraaf 3</w:t>
      </w:r>
    </w:p>
    <w:p w14:paraId="09E9073A" w14:textId="77777777" w:rsidR="005356E3" w:rsidRDefault="005356E3" w:rsidP="005356E3">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BC6E2BC" w14:textId="77777777" w:rsidR="005356E3" w:rsidRDefault="005356E3" w:rsidP="00356739">
      <w:pPr>
        <w:pStyle w:val="Kop5"/>
      </w:pPr>
      <w:r>
        <w:t>Paragraaf 4</w:t>
      </w:r>
    </w:p>
    <w:p w14:paraId="27F515A6" w14:textId="77777777" w:rsidR="005356E3" w:rsidRDefault="005356E3" w:rsidP="005356E3">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1E6D75DB" w14:textId="77777777" w:rsidR="00565563" w:rsidRDefault="00565563">
      <w:pPr>
        <w:rPr>
          <w:bCs/>
          <w:i/>
          <w:iCs/>
          <w:color w:val="00AFA8"/>
          <w:szCs w:val="28"/>
        </w:rPr>
      </w:pPr>
      <w:r>
        <w:br w:type="page"/>
      </w:r>
    </w:p>
    <w:p w14:paraId="004C427F" w14:textId="3684C45A" w:rsidR="005356E3" w:rsidRDefault="005356E3" w:rsidP="00356739">
      <w:pPr>
        <w:pStyle w:val="Kop5"/>
      </w:pPr>
      <w:r>
        <w:lastRenderedPageBreak/>
        <w:t>Paragraaf 5</w:t>
      </w:r>
    </w:p>
    <w:p w14:paraId="4C629557" w14:textId="3BECA195" w:rsidR="00E92A52" w:rsidRPr="00031505" w:rsidRDefault="00E92A52" w:rsidP="00E92A52">
      <w:pPr>
        <w:spacing w:before="60" w:after="120"/>
        <w:rPr>
          <w:rFonts w:cs="Calibri Light"/>
          <w:strike/>
          <w:highlight w:val="yellow"/>
        </w:rPr>
      </w:pPr>
      <w:r w:rsidRPr="00031505">
        <w:rPr>
          <w:rFonts w:cs="Calibri Light"/>
          <w:strike/>
          <w:highlight w:val="yellow"/>
        </w:rPr>
        <w:t xml:space="preserve">Het personeelslid kan </w:t>
      </w:r>
      <w:r w:rsidR="00214CFD" w:rsidRPr="00031505">
        <w:rPr>
          <w:rFonts w:cs="Calibri Light"/>
          <w:strike/>
          <w:highlight w:val="yellow"/>
        </w:rPr>
        <w:t>maximum</w:t>
      </w:r>
      <w:r w:rsidR="00363FFD" w:rsidRPr="00031505">
        <w:rPr>
          <w:rFonts w:cs="Calibri Light"/>
          <w:strike/>
          <w:highlight w:val="yellow"/>
        </w:rPr>
        <w:t xml:space="preserve"> 4</w:t>
      </w:r>
      <w:r w:rsidRPr="00031505">
        <w:rPr>
          <w:rFonts w:cs="Calibri Light"/>
          <w:strike/>
          <w:highlight w:val="yellow"/>
        </w:rPr>
        <w:t xml:space="preserve"> vakantiedagen</w:t>
      </w:r>
      <w:r w:rsidR="00C33573" w:rsidRPr="00031505">
        <w:rPr>
          <w:rFonts w:cs="Calibri Light"/>
          <w:strike/>
          <w:highlight w:val="yellow"/>
        </w:rPr>
        <w:t xml:space="preserve"> </w:t>
      </w:r>
      <w:r w:rsidRPr="00031505">
        <w:rPr>
          <w:rFonts w:cs="Calibri Light"/>
          <w:strike/>
          <w:highlight w:val="yellow"/>
        </w:rPr>
        <w:t>omzetten naar een theoretisch budget. In voorkomend geval is er geen of gedeeltelijk geen recht meer op de bijkomende vakantiedagen.</w:t>
      </w:r>
    </w:p>
    <w:p w14:paraId="7D0819F2" w14:textId="34B6AB11" w:rsidR="00E92A52" w:rsidRPr="00031505" w:rsidRDefault="00E92A52" w:rsidP="00E92A52">
      <w:pPr>
        <w:spacing w:before="60" w:after="120"/>
        <w:rPr>
          <w:rFonts w:cs="Calibri Light"/>
          <w:strike/>
          <w:highlight w:val="yellow"/>
        </w:rPr>
      </w:pPr>
      <w:r w:rsidRPr="00031505">
        <w:rPr>
          <w:rFonts w:cs="Calibri Light"/>
          <w:strike/>
          <w:highlight w:val="yellow"/>
        </w:rPr>
        <w:t xml:space="preserve">De in het eerste lid vermelde vakantiedagen kunnen worden omgezet in een theoretisch budget waarmee het personeelslid </w:t>
      </w:r>
      <w:r w:rsidR="00734760" w:rsidRPr="00031505">
        <w:rPr>
          <w:strike/>
          <w:highlight w:val="yellow"/>
        </w:rPr>
        <w:t>voordelen kan kiezen</w:t>
      </w:r>
      <w:r w:rsidRPr="00031505">
        <w:rPr>
          <w:rFonts w:cs="Calibri Light"/>
          <w:strike/>
          <w:highlight w:val="yellow"/>
        </w:rPr>
        <w:t xml:space="preserve">, die gelijkwaardig zijn aan die van een vakantiedag zoals omschreven in deze rechtspositieregeling. </w:t>
      </w:r>
    </w:p>
    <w:p w14:paraId="798CD1ED" w14:textId="3AD855F8" w:rsidR="00D418CD" w:rsidRDefault="00E92A52" w:rsidP="00E92A52">
      <w:pPr>
        <w:spacing w:before="60" w:after="120"/>
        <w:rPr>
          <w:rFonts w:cs="Calibri Light"/>
          <w:strike/>
        </w:rPr>
      </w:pPr>
      <w:r w:rsidRPr="00031505">
        <w:rPr>
          <w:rFonts w:cs="Calibri Light"/>
          <w:strike/>
          <w:highlight w:val="yellow"/>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420CCA3F" w14:textId="6421A3E7" w:rsidR="00031505" w:rsidRPr="00031505" w:rsidRDefault="00031505" w:rsidP="00E92A52">
      <w:pPr>
        <w:spacing w:before="60" w:after="120"/>
        <w:rPr>
          <w:rFonts w:cs="Calibri Light"/>
        </w:rPr>
      </w:pPr>
      <w:r w:rsidRPr="00031505">
        <w:rPr>
          <w:rFonts w:cs="Calibri Light"/>
          <w:highlight w:val="yellow"/>
        </w:rPr>
        <w:t>Niet van toepassing</w:t>
      </w:r>
    </w:p>
    <w:p w14:paraId="2AB4208F" w14:textId="77777777" w:rsidR="00790B9E" w:rsidRPr="00337D3E" w:rsidRDefault="00790B9E" w:rsidP="00E92A52">
      <w:pPr>
        <w:spacing w:before="60" w:after="120"/>
        <w:rPr>
          <w:rFonts w:cs="Calibri Light"/>
        </w:rPr>
      </w:pPr>
    </w:p>
    <w:p w14:paraId="339F22E0" w14:textId="7D9DEC62" w:rsidR="00AB3E35" w:rsidRPr="00287B07" w:rsidRDefault="00AB3E35" w:rsidP="00AB3E35">
      <w:pPr>
        <w:pStyle w:val="Kop1"/>
        <w:rPr>
          <w:rFonts w:cs="Calibri Light"/>
        </w:rPr>
      </w:pPr>
      <w:bookmarkStart w:id="279" w:name="_Toc16028939"/>
      <w:bookmarkStart w:id="280" w:name="_Toc98348661"/>
      <w:bookmarkStart w:id="281" w:name="_Toc153184467"/>
      <w:r w:rsidRPr="00287B07">
        <w:rPr>
          <w:rFonts w:cs="Calibri Light"/>
        </w:rPr>
        <w:lastRenderedPageBreak/>
        <w:t xml:space="preserve">TITEL 8. </w:t>
      </w:r>
      <w:bookmarkEnd w:id="279"/>
      <w:bookmarkEnd w:id="280"/>
      <w:r>
        <w:rPr>
          <w:rFonts w:cs="Calibri Light"/>
        </w:rPr>
        <w:t>De toelagen, vergoedingen en sociale voordelen</w:t>
      </w:r>
      <w:bookmarkEnd w:id="281"/>
    </w:p>
    <w:p w14:paraId="7B09C80F" w14:textId="3674F0F9" w:rsidR="00AB3E35" w:rsidRPr="00287B07" w:rsidRDefault="00AB3E35" w:rsidP="00AB3E35">
      <w:pPr>
        <w:pStyle w:val="Kop2"/>
        <w:rPr>
          <w:rFonts w:cs="Calibri Light"/>
        </w:rPr>
      </w:pPr>
      <w:bookmarkStart w:id="282" w:name="_Toc16028940"/>
      <w:bookmarkStart w:id="283" w:name="_Toc98348662"/>
      <w:bookmarkStart w:id="284" w:name="_Toc15318446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82"/>
      <w:bookmarkEnd w:id="283"/>
      <w:bookmarkEnd w:id="284"/>
    </w:p>
    <w:p w14:paraId="16784F60" w14:textId="1E103BC4" w:rsidR="00AB3E35" w:rsidRPr="00287B07" w:rsidRDefault="00AB3E35" w:rsidP="000F476B">
      <w:pPr>
        <w:pStyle w:val="Kop4"/>
      </w:pPr>
      <w:r w:rsidRPr="00287B07">
        <w:t xml:space="preserve">Artikel </w:t>
      </w:r>
      <w:r w:rsidR="00407D1F">
        <w:t>187</w:t>
      </w:r>
    </w:p>
    <w:p w14:paraId="2089C229" w14:textId="77777777" w:rsidR="00AB3E35" w:rsidRPr="00287B07" w:rsidRDefault="00AB3E35" w:rsidP="00AB3E35">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5FEA5FC8" w14:textId="65AD6D53" w:rsidR="00AB3E35" w:rsidRPr="00287B07" w:rsidRDefault="00AB3E35" w:rsidP="000F476B">
      <w:pPr>
        <w:pStyle w:val="Kop4"/>
      </w:pPr>
      <w:r w:rsidRPr="00287B07">
        <w:t xml:space="preserve">Artikel </w:t>
      </w:r>
      <w:r w:rsidR="00407D1F">
        <w:t>188</w:t>
      </w:r>
    </w:p>
    <w:p w14:paraId="3D696109" w14:textId="77777777" w:rsidR="00AB3E35" w:rsidRPr="00287B07" w:rsidRDefault="00AB3E35" w:rsidP="00AB3E35">
      <w:pPr>
        <w:rPr>
          <w:rFonts w:cs="Calibri Light"/>
        </w:rPr>
      </w:pPr>
      <w:r w:rsidRPr="00287B07">
        <w:rPr>
          <w:rFonts w:cs="Calibri Light"/>
        </w:rPr>
        <w:t>Effectief gemaakte, bewezen en noodzakelijke kosten bij de uitoefening van de functie worden terugbetaald na goedkeuring door de algemeen directeur.</w:t>
      </w:r>
    </w:p>
    <w:p w14:paraId="209AF2D9" w14:textId="7936631B" w:rsidR="000A1C46" w:rsidRPr="00287B07" w:rsidRDefault="000A1C46" w:rsidP="000A1C46">
      <w:pPr>
        <w:pStyle w:val="Kop2"/>
        <w:spacing w:after="0"/>
        <w:rPr>
          <w:rFonts w:cs="Calibri Light"/>
        </w:rPr>
      </w:pPr>
      <w:bookmarkStart w:id="285" w:name="_Toc16028941"/>
      <w:bookmarkStart w:id="286" w:name="_Toc98348663"/>
      <w:bookmarkStart w:id="287" w:name="_Toc153184469"/>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85"/>
      <w:bookmarkEnd w:id="286"/>
      <w:bookmarkEnd w:id="287"/>
    </w:p>
    <w:p w14:paraId="73632ED1" w14:textId="77777777" w:rsidR="000A1C46" w:rsidRPr="00287B07" w:rsidRDefault="000A1C46" w:rsidP="000A1C46">
      <w:pPr>
        <w:pStyle w:val="Kop3"/>
        <w:rPr>
          <w:rFonts w:cs="Calibri Light"/>
        </w:rPr>
      </w:pPr>
      <w:bookmarkStart w:id="288" w:name="_Toc16028942"/>
      <w:bookmarkStart w:id="289" w:name="_Toc98348664"/>
      <w:bookmarkStart w:id="290" w:name="_Toc153184470"/>
      <w:r w:rsidRPr="00287B07">
        <w:rPr>
          <w:rFonts w:cs="Calibri Light"/>
        </w:rPr>
        <w:t>Afdeling 1. De haard- en standplaatstoelage</w:t>
      </w:r>
      <w:bookmarkEnd w:id="288"/>
      <w:bookmarkEnd w:id="289"/>
      <w:bookmarkEnd w:id="290"/>
    </w:p>
    <w:p w14:paraId="3F080CC6" w14:textId="351A00F7" w:rsidR="000A1C46" w:rsidRPr="00287B07" w:rsidRDefault="000A1C46" w:rsidP="000F476B">
      <w:pPr>
        <w:pStyle w:val="Kop4"/>
      </w:pPr>
      <w:r w:rsidRPr="00287B07">
        <w:t xml:space="preserve">Artikel </w:t>
      </w:r>
      <w:r w:rsidR="00907484">
        <w:t>189</w:t>
      </w:r>
    </w:p>
    <w:p w14:paraId="7367DB72" w14:textId="3DC4950D" w:rsidR="00907484" w:rsidRPr="00287B07" w:rsidRDefault="00F65E9F" w:rsidP="000A1C46">
      <w:pPr>
        <w:rPr>
          <w:rFonts w:cs="Calibri Light"/>
        </w:rPr>
      </w:pPr>
      <w:bookmarkStart w:id="291" w:name="_Hlk96976061"/>
      <w:r w:rsidRPr="00F65E9F">
        <w:rPr>
          <w:rFonts w:cs="Calibri Light"/>
        </w:rPr>
        <w:t>Het personeelslid ontvangt een haardgeld- of standplaatstoelage in overeenstemming met het BVR RPR.</w:t>
      </w:r>
    </w:p>
    <w:p w14:paraId="2BD2D0E1" w14:textId="77777777" w:rsidR="000A1C46" w:rsidRPr="00287B07" w:rsidRDefault="000A1C46" w:rsidP="000A1C46">
      <w:pPr>
        <w:pStyle w:val="Kop3"/>
        <w:rPr>
          <w:rFonts w:cs="Calibri Light"/>
        </w:rPr>
      </w:pPr>
      <w:bookmarkStart w:id="292" w:name="_Toc16028943"/>
      <w:bookmarkStart w:id="293" w:name="_Toc98348665"/>
      <w:bookmarkStart w:id="294" w:name="_Toc153184471"/>
      <w:bookmarkEnd w:id="291"/>
      <w:r w:rsidRPr="00287B07">
        <w:rPr>
          <w:rFonts w:cs="Calibri Light"/>
        </w:rPr>
        <w:t>Afdeling 2. Het vakantiegeld</w:t>
      </w:r>
      <w:bookmarkEnd w:id="292"/>
      <w:bookmarkEnd w:id="293"/>
      <w:bookmarkEnd w:id="294"/>
    </w:p>
    <w:p w14:paraId="3A389869" w14:textId="77777777" w:rsidR="00527E03" w:rsidRPr="00287B07" w:rsidRDefault="00527E03" w:rsidP="00527E03">
      <w:pPr>
        <w:pStyle w:val="Kop4"/>
      </w:pPr>
      <w:r w:rsidRPr="00287B07">
        <w:t xml:space="preserve">Artikel </w:t>
      </w:r>
      <w:r>
        <w:t>190</w:t>
      </w:r>
    </w:p>
    <w:p w14:paraId="068CF0EA" w14:textId="1F097694" w:rsidR="00382DC8" w:rsidRPr="00382DC8" w:rsidRDefault="00382DC8" w:rsidP="00382DC8">
      <w:pPr>
        <w:rPr>
          <w:rFonts w:cs="Calibri Light"/>
        </w:rPr>
      </w:pPr>
      <w:r w:rsidRPr="00382DC8">
        <w:rPr>
          <w:rFonts w:cs="Calibri Light"/>
        </w:rPr>
        <w:t>Het personeelslid ontvangt jaarlijks een vakantiegeld overeenkomstig de bepalingen van het BVR RPR.</w:t>
      </w:r>
    </w:p>
    <w:p w14:paraId="283BC48B" w14:textId="68030078" w:rsidR="00527E03" w:rsidRDefault="00382DC8" w:rsidP="00382DC8">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17EFDE84" w14:textId="77777777" w:rsidR="00527E03" w:rsidRPr="00287B07" w:rsidRDefault="00527E03" w:rsidP="00527E03">
      <w:pPr>
        <w:pStyle w:val="Kop4"/>
      </w:pPr>
      <w:r w:rsidRPr="00287B07">
        <w:t xml:space="preserve">Artikel </w:t>
      </w:r>
      <w:r>
        <w:t>191</w:t>
      </w:r>
    </w:p>
    <w:p w14:paraId="5FE25F20" w14:textId="05C00356" w:rsidR="005C38C8" w:rsidRPr="007623A7" w:rsidRDefault="005C38C8" w:rsidP="005C38C8">
      <w:pPr>
        <w:rPr>
          <w:rFonts w:cs="Calibri Light"/>
        </w:rPr>
      </w:pPr>
      <w:r w:rsidRPr="00DD04F7">
        <w:rPr>
          <w:rFonts w:cs="Calibri Light"/>
        </w:rPr>
        <w:t xml:space="preserve">Binnen de grenzen van het </w:t>
      </w:r>
      <w:r w:rsidRPr="007623A7">
        <w:rPr>
          <w:rFonts w:cs="Calibri Light"/>
        </w:rPr>
        <w:t>BVR RPR komen de periodes zoals bedoeld in artikel 47 §2, tweede lid</w:t>
      </w:r>
      <w:r w:rsidRPr="00807858">
        <w:rPr>
          <w:rFonts w:cs="Calibri Light"/>
          <w:highlight w:val="yellow"/>
        </w:rPr>
        <w:t xml:space="preserve">, </w:t>
      </w:r>
      <w:r w:rsidR="00807858" w:rsidRPr="00807858">
        <w:rPr>
          <w:rFonts w:cs="Calibri Light"/>
          <w:highlight w:val="yellow"/>
        </w:rPr>
        <w:t>1°,</w:t>
      </w:r>
      <w:r w:rsidR="00807858">
        <w:rPr>
          <w:rFonts w:cs="Calibri Light"/>
        </w:rPr>
        <w:t xml:space="preserve"> </w:t>
      </w:r>
      <w:r w:rsidRPr="007623A7">
        <w:rPr>
          <w:rFonts w:cs="Calibri Light"/>
        </w:rPr>
        <w:t>2°, 3°, 4°, 5°, 13°, 14°, 15°</w:t>
      </w:r>
      <w:r w:rsidR="00856BD8" w:rsidRPr="007623A7">
        <w:rPr>
          <w:rFonts w:cs="Calibri Light"/>
        </w:rPr>
        <w:t>,</w:t>
      </w:r>
      <w:r w:rsidRPr="007623A7">
        <w:rPr>
          <w:rFonts w:cs="Calibri Light"/>
        </w:rPr>
        <w:t xml:space="preserve"> 16°</w:t>
      </w:r>
      <w:r w:rsidR="00856BD8" w:rsidRPr="007623A7">
        <w:rPr>
          <w:rFonts w:cs="Calibri Light"/>
        </w:rPr>
        <w:t xml:space="preserve"> en 17°</w:t>
      </w:r>
      <w:r w:rsidRPr="007623A7">
        <w:rPr>
          <w:rFonts w:cs="Calibri Light"/>
        </w:rPr>
        <w:t xml:space="preserve"> niet in aanmerking voor de opbouw van het vakantiegeld.</w:t>
      </w:r>
    </w:p>
    <w:p w14:paraId="68383582" w14:textId="5972A5C7" w:rsidR="00527E03" w:rsidRPr="007623A7" w:rsidRDefault="005C38C8" w:rsidP="005C38C8">
      <w:pPr>
        <w:rPr>
          <w:rFonts w:cs="Calibri Light"/>
        </w:rPr>
      </w:pPr>
      <w:r w:rsidRPr="007623A7">
        <w:rPr>
          <w:rFonts w:cs="Calibri Light"/>
        </w:rPr>
        <w:t>De periodes van disponibiliteit en de periodes zoals bedoeld in artikel 47 §2, tweede lid, 11° worden begrensd tot 12 maanden.</w:t>
      </w:r>
    </w:p>
    <w:p w14:paraId="4F69A7F9" w14:textId="77777777" w:rsidR="00527E03" w:rsidRPr="007623A7" w:rsidRDefault="00527E03" w:rsidP="00527E03">
      <w:pPr>
        <w:pStyle w:val="Kop4"/>
      </w:pPr>
      <w:r w:rsidRPr="007623A7">
        <w:t>Artikel 192</w:t>
      </w:r>
    </w:p>
    <w:p w14:paraId="235DDCF1" w14:textId="02134010" w:rsidR="00527E03" w:rsidRPr="007623A7" w:rsidRDefault="0048192F" w:rsidP="00527E03">
      <w:pPr>
        <w:rPr>
          <w:rFonts w:cs="Calibri Light"/>
        </w:rPr>
      </w:pPr>
      <w:r w:rsidRPr="007623A7">
        <w:rPr>
          <w:rFonts w:cs="Calibri Light"/>
        </w:rPr>
        <w:t xml:space="preserve">Het vakantiegeld wordt uitbetaald </w:t>
      </w:r>
      <w:r w:rsidR="00DD04F7" w:rsidRPr="007623A7">
        <w:rPr>
          <w:rFonts w:cs="Calibri Light"/>
        </w:rPr>
        <w:t>in de loop van de periode van 1 mei tot en met 30 jun</w:t>
      </w:r>
      <w:r w:rsidR="00BD6925" w:rsidRPr="007623A7">
        <w:rPr>
          <w:rFonts w:cs="Calibri Light"/>
        </w:rPr>
        <w:t>i</w:t>
      </w:r>
      <w:r w:rsidRPr="007623A7">
        <w:rPr>
          <w:rFonts w:cs="Calibri Light"/>
        </w:rPr>
        <w:t>.</w:t>
      </w:r>
    </w:p>
    <w:p w14:paraId="757B8B75" w14:textId="77777777" w:rsidR="00211AD8" w:rsidRPr="007623A7" w:rsidRDefault="00211AD8" w:rsidP="00211AD8">
      <w:pPr>
        <w:pStyle w:val="Kop3"/>
        <w:rPr>
          <w:rFonts w:cs="Calibri Light"/>
        </w:rPr>
      </w:pPr>
      <w:bookmarkStart w:id="295" w:name="_Toc16028944"/>
      <w:bookmarkStart w:id="296" w:name="_Toc98348666"/>
      <w:bookmarkStart w:id="297" w:name="_Toc153184472"/>
      <w:r w:rsidRPr="007623A7">
        <w:rPr>
          <w:rFonts w:cs="Calibri Light"/>
        </w:rPr>
        <w:t>Afdeling 3. De eindejaarstoelage</w:t>
      </w:r>
      <w:bookmarkEnd w:id="295"/>
      <w:bookmarkEnd w:id="296"/>
      <w:bookmarkEnd w:id="297"/>
    </w:p>
    <w:p w14:paraId="65A064C4" w14:textId="77777777" w:rsidR="00AA3BB9" w:rsidRPr="007623A7" w:rsidRDefault="00AA3BB9" w:rsidP="00AA3BB9">
      <w:pPr>
        <w:pStyle w:val="Kop4"/>
      </w:pPr>
      <w:r w:rsidRPr="007623A7">
        <w:t>Artikel 193</w:t>
      </w:r>
    </w:p>
    <w:p w14:paraId="4E2FAF16" w14:textId="77777777" w:rsidR="00265633" w:rsidRPr="007623A7" w:rsidRDefault="00265633" w:rsidP="00265633">
      <w:pPr>
        <w:rPr>
          <w:rFonts w:cs="Calibri Light"/>
        </w:rPr>
      </w:pPr>
      <w:r w:rsidRPr="007623A7">
        <w:rPr>
          <w:rFonts w:cs="Calibri Light"/>
        </w:rPr>
        <w:t>Het personeelslid ontvangt jaarlijks een eindejaarstoelage overeenkomstig de bepalingen van het BVR RPR.</w:t>
      </w:r>
    </w:p>
    <w:p w14:paraId="55469F66" w14:textId="165CC20D" w:rsidR="00AA3BB9" w:rsidRPr="007623A7" w:rsidRDefault="00265633" w:rsidP="00265633">
      <w:pPr>
        <w:rPr>
          <w:rFonts w:cs="Calibri Light"/>
        </w:rPr>
      </w:pPr>
      <w:r w:rsidRPr="007623A7">
        <w:rPr>
          <w:rFonts w:cs="Calibri Light"/>
        </w:rPr>
        <w:t>De eindejaarstoelage wordt uiterlijk tijdens de maand december van het in aanmerking te nemen jaar in één keer uitbetaald.</w:t>
      </w:r>
    </w:p>
    <w:p w14:paraId="422A84B3" w14:textId="77777777" w:rsidR="005B52BD" w:rsidRPr="007623A7" w:rsidRDefault="005B52BD">
      <w:pPr>
        <w:rPr>
          <w:b/>
          <w:bCs/>
          <w:iCs/>
          <w:color w:val="00AFA8"/>
          <w:sz w:val="24"/>
          <w:szCs w:val="28"/>
        </w:rPr>
      </w:pPr>
      <w:r w:rsidRPr="007623A7">
        <w:br w:type="page"/>
      </w:r>
    </w:p>
    <w:p w14:paraId="115DF0FC" w14:textId="74783231" w:rsidR="00AA3BB9" w:rsidRPr="007623A7" w:rsidRDefault="00AA3BB9" w:rsidP="00AA3BB9">
      <w:pPr>
        <w:pStyle w:val="Kop4"/>
      </w:pPr>
      <w:r w:rsidRPr="007623A7">
        <w:lastRenderedPageBreak/>
        <w:t>Artikel 194</w:t>
      </w:r>
    </w:p>
    <w:p w14:paraId="17A1615F" w14:textId="511043E6" w:rsidR="002B5663" w:rsidRPr="007623A7" w:rsidRDefault="002B5663" w:rsidP="002B5663">
      <w:pPr>
        <w:rPr>
          <w:rFonts w:cs="Calibri Light"/>
        </w:rPr>
      </w:pPr>
      <w:r w:rsidRPr="007623A7">
        <w:rPr>
          <w:rFonts w:cs="Calibri Light"/>
        </w:rPr>
        <w:t xml:space="preserve">Binnen de grenzen van het BVR RPR komen de periodes zoals bedoeld in artikel 47, §2, tweede lid, </w:t>
      </w:r>
      <w:r w:rsidR="00807858" w:rsidRPr="00807858">
        <w:rPr>
          <w:rFonts w:cs="Calibri Light"/>
          <w:highlight w:val="yellow"/>
        </w:rPr>
        <w:t>1°</w:t>
      </w:r>
      <w:r w:rsidR="00807858">
        <w:rPr>
          <w:rFonts w:cs="Calibri Light"/>
        </w:rPr>
        <w:t xml:space="preserve">, </w:t>
      </w:r>
      <w:r w:rsidRPr="007623A7">
        <w:rPr>
          <w:rFonts w:cs="Calibri Light"/>
        </w:rPr>
        <w:t>2°, 3°, 4°, 5°, 12°, 13°, 14°, 15°</w:t>
      </w:r>
      <w:r w:rsidR="00856BD8" w:rsidRPr="007623A7">
        <w:rPr>
          <w:rFonts w:cs="Calibri Light"/>
        </w:rPr>
        <w:t>,</w:t>
      </w:r>
      <w:r w:rsidRPr="007623A7">
        <w:rPr>
          <w:rFonts w:cs="Calibri Light"/>
        </w:rPr>
        <w:t xml:space="preserve"> 16° </w:t>
      </w:r>
      <w:r w:rsidR="00856BD8" w:rsidRPr="007623A7">
        <w:rPr>
          <w:rFonts w:cs="Calibri Light"/>
        </w:rPr>
        <w:t xml:space="preserve">en 17° </w:t>
      </w:r>
      <w:r w:rsidRPr="007623A7">
        <w:rPr>
          <w:rFonts w:cs="Calibri Light"/>
        </w:rPr>
        <w:t>niet in aanmerking voor de opbouw van de eindejaarstoelage.</w:t>
      </w:r>
    </w:p>
    <w:p w14:paraId="5BF2C0B9" w14:textId="252124D2" w:rsidR="00AA3BB9" w:rsidRPr="007623A7" w:rsidRDefault="002B5663" w:rsidP="002B5663">
      <w:pPr>
        <w:rPr>
          <w:rFonts w:cs="Calibri Light"/>
        </w:rPr>
      </w:pPr>
      <w:r w:rsidRPr="007623A7">
        <w:rPr>
          <w:rFonts w:cs="Calibri Light"/>
        </w:rPr>
        <w:t>De periodes van disponibiliteit en de periodes zoals bedoeld in artikel 47, §2, tweede lid, 11° worden begrensd tot 12 maanden.</w:t>
      </w:r>
    </w:p>
    <w:p w14:paraId="54D2F78B" w14:textId="77777777" w:rsidR="002B5663" w:rsidRPr="007623A7" w:rsidRDefault="002B5663" w:rsidP="002B5663">
      <w:pPr>
        <w:rPr>
          <w:rFonts w:cs="Calibri Light"/>
        </w:rPr>
      </w:pPr>
    </w:p>
    <w:p w14:paraId="69BB6935" w14:textId="2031D627" w:rsidR="006232E5" w:rsidRPr="007623A7" w:rsidRDefault="006232E5" w:rsidP="006232E5">
      <w:pPr>
        <w:pStyle w:val="Kop2"/>
        <w:spacing w:after="0"/>
        <w:rPr>
          <w:rFonts w:cs="Calibri Light"/>
        </w:rPr>
      </w:pPr>
      <w:bookmarkStart w:id="298" w:name="_Toc16028945"/>
      <w:bookmarkStart w:id="299" w:name="_Toc98348667"/>
      <w:bookmarkStart w:id="300" w:name="_Toc153184473"/>
      <w:r w:rsidRPr="007623A7">
        <w:rPr>
          <w:rFonts w:cs="Calibri Light"/>
        </w:rPr>
        <w:t>Hoofdstuk III. De onregelmatige prestaties</w:t>
      </w:r>
      <w:bookmarkEnd w:id="298"/>
      <w:bookmarkEnd w:id="299"/>
      <w:bookmarkEnd w:id="300"/>
    </w:p>
    <w:p w14:paraId="03CADBC9" w14:textId="52BBE8C1" w:rsidR="005254F0" w:rsidRPr="007623A7" w:rsidRDefault="005254F0" w:rsidP="005254F0">
      <w:pPr>
        <w:pStyle w:val="Kop3"/>
        <w:rPr>
          <w:rFonts w:cs="Calibri Light"/>
        </w:rPr>
      </w:pPr>
      <w:bookmarkStart w:id="301" w:name="_Toc153184474"/>
      <w:bookmarkStart w:id="302" w:name="_Toc16028946"/>
      <w:bookmarkStart w:id="303" w:name="_Toc98348668"/>
      <w:r w:rsidRPr="007623A7">
        <w:rPr>
          <w:rFonts w:cs="Calibri Light"/>
        </w:rPr>
        <w:t>Afdeling 1. Toepassingsgebied</w:t>
      </w:r>
      <w:bookmarkEnd w:id="301"/>
    </w:p>
    <w:p w14:paraId="7D7D11D2" w14:textId="5FFBAE35" w:rsidR="007A1E0A" w:rsidRPr="007623A7" w:rsidRDefault="007A1E0A" w:rsidP="007A1E0A">
      <w:pPr>
        <w:pStyle w:val="Kop4"/>
      </w:pPr>
      <w:r w:rsidRPr="007623A7">
        <w:t>Artikel 195</w:t>
      </w:r>
    </w:p>
    <w:p w14:paraId="1F8907F0" w14:textId="75E33719" w:rsidR="007A1E0A" w:rsidRPr="007623A7" w:rsidRDefault="006B7D11" w:rsidP="00A95354">
      <w:pPr>
        <w:rPr>
          <w:rFonts w:cs="Calibri Light"/>
          <w:lang w:val="nl-BE" w:eastAsia="en-US"/>
        </w:rPr>
      </w:pPr>
      <w:r w:rsidRPr="007623A7">
        <w:rPr>
          <w:rFonts w:cs="Calibri Light"/>
          <w:lang w:val="nl-BE" w:eastAsia="en-US"/>
        </w:rPr>
        <w:t>Dit hoofdstuk</w:t>
      </w:r>
      <w:r w:rsidR="007A1E0A" w:rsidRPr="007623A7">
        <w:rPr>
          <w:rFonts w:cs="Calibri Light"/>
          <w:lang w:val="nl-BE" w:eastAsia="en-US"/>
        </w:rPr>
        <w:t xml:space="preserve"> is niet van toepassing op</w:t>
      </w:r>
      <w:r w:rsidR="00A95354" w:rsidRPr="007623A7">
        <w:rPr>
          <w:rFonts w:cs="Calibri Light"/>
          <w:lang w:val="nl-BE" w:eastAsia="en-US"/>
        </w:rPr>
        <w:t xml:space="preserve"> </w:t>
      </w:r>
      <w:r w:rsidR="007A1E0A" w:rsidRPr="007623A7">
        <w:rPr>
          <w:rFonts w:cs="Calibri Light"/>
          <w:lang w:val="nl-BE" w:eastAsia="en-US"/>
        </w:rPr>
        <w:t>de algemeen directeur</w:t>
      </w:r>
      <w:r w:rsidR="007A1E0A" w:rsidRPr="007623A7">
        <w:rPr>
          <w:rFonts w:cs="Calibri Light"/>
        </w:rPr>
        <w:t xml:space="preserve"> </w:t>
      </w:r>
      <w:r w:rsidR="007A1E0A" w:rsidRPr="007623A7">
        <w:rPr>
          <w:rFonts w:cs="Calibri Light"/>
          <w:lang w:val="nl-BE" w:eastAsia="en-US"/>
        </w:rPr>
        <w:t>en de financieel directeur</w:t>
      </w:r>
      <w:r w:rsidR="00A95354" w:rsidRPr="007623A7">
        <w:rPr>
          <w:rFonts w:cs="Calibri Light"/>
          <w:lang w:val="nl-BE" w:eastAsia="en-US"/>
        </w:rPr>
        <w:t>.</w:t>
      </w:r>
    </w:p>
    <w:p w14:paraId="122BDC47" w14:textId="77777777" w:rsidR="007A1E0A" w:rsidRPr="007623A7" w:rsidRDefault="007A1E0A" w:rsidP="007A1E0A">
      <w:pPr>
        <w:spacing w:before="60" w:after="120"/>
        <w:rPr>
          <w:rFonts w:cs="Calibri Light"/>
        </w:rPr>
      </w:pPr>
    </w:p>
    <w:p w14:paraId="55BFF45D" w14:textId="354309A0" w:rsidR="006232E5" w:rsidRPr="00287B07" w:rsidRDefault="006232E5" w:rsidP="006232E5">
      <w:pPr>
        <w:pStyle w:val="Kop3"/>
        <w:rPr>
          <w:rFonts w:cs="Calibri Light"/>
        </w:rPr>
      </w:pPr>
      <w:bookmarkStart w:id="304" w:name="_Toc153184475"/>
      <w:r w:rsidRPr="007623A7">
        <w:rPr>
          <w:rFonts w:cs="Calibri Light"/>
        </w:rPr>
        <w:t xml:space="preserve">Afdeling </w:t>
      </w:r>
      <w:r w:rsidR="007A1E0A" w:rsidRPr="007623A7">
        <w:rPr>
          <w:rFonts w:cs="Calibri Light"/>
        </w:rPr>
        <w:t>2</w:t>
      </w:r>
      <w:r w:rsidRPr="007623A7">
        <w:rPr>
          <w:rFonts w:cs="Calibri Light"/>
        </w:rPr>
        <w:t>. Nachtprestaties en prestaties op</w:t>
      </w:r>
      <w:r w:rsidRPr="00287B07">
        <w:rPr>
          <w:rFonts w:cs="Calibri Light"/>
        </w:rPr>
        <w:t xml:space="preserve"> zaterdagen, zondagen en feestdagen</w:t>
      </w:r>
      <w:bookmarkEnd w:id="302"/>
      <w:bookmarkEnd w:id="303"/>
      <w:bookmarkEnd w:id="304"/>
    </w:p>
    <w:p w14:paraId="1B73C0E5" w14:textId="306DEF17" w:rsidR="006232E5" w:rsidRPr="00287B07" w:rsidRDefault="006232E5" w:rsidP="000F476B">
      <w:pPr>
        <w:pStyle w:val="Kop4"/>
      </w:pPr>
      <w:r w:rsidRPr="00287B07">
        <w:t xml:space="preserve">Artikel </w:t>
      </w:r>
      <w:r w:rsidR="007A1E0A">
        <w:t>196</w:t>
      </w:r>
    </w:p>
    <w:p w14:paraId="6D1252BB" w14:textId="77777777" w:rsidR="00DB1FB0" w:rsidRPr="00DB1FB0" w:rsidRDefault="00DB1FB0" w:rsidP="00356739">
      <w:pPr>
        <w:pStyle w:val="Kop5"/>
      </w:pPr>
      <w:r w:rsidRPr="00DB1FB0">
        <w:t>Paragraaf 1</w:t>
      </w:r>
    </w:p>
    <w:p w14:paraId="39785B92" w14:textId="3E4C3B5D" w:rsidR="00C332B3" w:rsidRPr="007A1E0A" w:rsidRDefault="00C332B3" w:rsidP="00D36A7D">
      <w:pPr>
        <w:rPr>
          <w:rFonts w:cs="Calibri Light"/>
        </w:rPr>
      </w:pPr>
      <w:r w:rsidRPr="00287B07">
        <w:rPr>
          <w:rFonts w:cs="Calibri Light"/>
          <w:lang w:val="nl-BE" w:eastAsia="en-US"/>
        </w:rPr>
        <w:t>Deze afdeling is niet van toepassing op</w:t>
      </w:r>
      <w:r w:rsidR="00D36A7D">
        <w:rPr>
          <w:rFonts w:cs="Calibri Light"/>
          <w:lang w:val="nl-BE" w:eastAsia="en-US"/>
        </w:rPr>
        <w:t xml:space="preserve"> </w:t>
      </w:r>
      <w:r w:rsidRPr="00287B07">
        <w:rPr>
          <w:rFonts w:cs="Calibri Light"/>
          <w:lang w:val="nl-BE" w:eastAsia="en-US"/>
        </w:rPr>
        <w:t>de personeelsleden van het niveau A</w:t>
      </w:r>
      <w:r>
        <w:rPr>
          <w:rFonts w:cs="Calibri Light"/>
          <w:lang w:val="nl-BE" w:eastAsia="en-US"/>
        </w:rPr>
        <w:t>.</w:t>
      </w:r>
    </w:p>
    <w:p w14:paraId="3E84AC73" w14:textId="486B78DF" w:rsidR="00C332B3" w:rsidRPr="00DB1FB0" w:rsidRDefault="00C332B3" w:rsidP="00356739">
      <w:pPr>
        <w:pStyle w:val="Kop5"/>
      </w:pPr>
      <w:r w:rsidRPr="00DB1FB0">
        <w:t xml:space="preserve">Paragraaf </w:t>
      </w:r>
      <w:r>
        <w:t>2</w:t>
      </w:r>
    </w:p>
    <w:p w14:paraId="71B92BA7" w14:textId="528F582A" w:rsidR="00DB1FB0" w:rsidRDefault="00DB1FB0" w:rsidP="00DB1FB0">
      <w:pPr>
        <w:spacing w:before="60" w:after="120"/>
        <w:rPr>
          <w:rFonts w:cs="Calibri Light"/>
          <w:lang w:val="nl-BE" w:eastAsia="en-US"/>
        </w:rPr>
      </w:pPr>
      <w:r w:rsidRPr="00DB1FB0">
        <w:rPr>
          <w:rFonts w:cs="Calibri Light"/>
          <w:lang w:val="nl-BE" w:eastAsia="en-US"/>
        </w:rPr>
        <w:t>Naast de wettelijk voorgeschreven inhaalrust krijgt het personeelslid voor het leveren van prestaties tijdens de nacht op zaterdag, zondag of een feestdag, naar gelang het geval, extra inhaalrust of een extra toeslag op het uursalaris</w:t>
      </w:r>
      <w:r w:rsidR="008C2C69">
        <w:rPr>
          <w:rFonts w:cs="Calibri Light"/>
          <w:lang w:val="nl-BE" w:eastAsia="en-US"/>
        </w:rPr>
        <w:t>.</w:t>
      </w:r>
    </w:p>
    <w:p w14:paraId="0BB114D5" w14:textId="181E2590" w:rsidR="00DB1FB0" w:rsidRPr="00007A84" w:rsidRDefault="00DB1FB0" w:rsidP="00356739">
      <w:pPr>
        <w:pStyle w:val="Kop5"/>
      </w:pPr>
      <w:r w:rsidRPr="00007A84">
        <w:t xml:space="preserve">Paragraaf </w:t>
      </w:r>
      <w:r w:rsidR="00C332B3">
        <w:t>3</w:t>
      </w:r>
    </w:p>
    <w:p w14:paraId="2378E002" w14:textId="5CF36336" w:rsidR="00DB1FB0" w:rsidRPr="00DB1FB0" w:rsidRDefault="00DB1FB0" w:rsidP="00DB1FB0">
      <w:pPr>
        <w:spacing w:before="60" w:after="120"/>
        <w:rPr>
          <w:rFonts w:cs="Calibri Light"/>
          <w:lang w:val="nl-BE" w:eastAsia="en-US"/>
        </w:rPr>
      </w:pPr>
      <w:r w:rsidRPr="00DB1FB0">
        <w:rPr>
          <w:rFonts w:cs="Calibri Light"/>
          <w:lang w:val="nl-BE" w:eastAsia="en-US"/>
        </w:rPr>
        <w:t xml:space="preserve">Binnen de perken van paragraaf </w:t>
      </w:r>
      <w:r w:rsidR="00C332B3">
        <w:rPr>
          <w:rFonts w:cs="Calibri Light"/>
          <w:lang w:val="nl-BE" w:eastAsia="en-US"/>
        </w:rPr>
        <w:t>2</w:t>
      </w:r>
      <w:r w:rsidRPr="00DB1FB0">
        <w:rPr>
          <w:rFonts w:cs="Calibri Light"/>
          <w:lang w:val="nl-BE" w:eastAsia="en-US"/>
        </w:rPr>
        <w:t xml:space="preserve"> krijgt het personeelslid:</w:t>
      </w:r>
    </w:p>
    <w:p w14:paraId="6F368224" w14:textId="119388DF"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een toeslag op het uursalaris die gelijk is aan 25% van het uursalaris of een kwartier inhaalrust;</w:t>
      </w:r>
    </w:p>
    <w:p w14:paraId="192BA1FB" w14:textId="139B2F20"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prestaties tussen 0 en 24 uur op een zondag of een feestdag</w:t>
      </w:r>
      <w:r w:rsidRPr="00007A84">
        <w:rPr>
          <w:rFonts w:cs="Calibri Light"/>
          <w:lang w:val="nl-BE" w:eastAsia="en-US"/>
        </w:rPr>
        <w:t>: een toeslag op het uursalaris die gelijk is aan 100% van het uursalaris of een uur extra inhaalrust;</w:t>
      </w:r>
    </w:p>
    <w:p w14:paraId="39F1DA3F" w14:textId="22753FDD" w:rsidR="00DB1FB0" w:rsidRPr="008C2C69" w:rsidRDefault="00DB1FB0" w:rsidP="009060E4">
      <w:pPr>
        <w:numPr>
          <w:ilvl w:val="0"/>
          <w:numId w:val="79"/>
        </w:numPr>
        <w:spacing w:before="60" w:after="120"/>
        <w:rPr>
          <w:rFonts w:cs="Calibri Light"/>
          <w:lang w:val="nl-BE" w:eastAsia="en-US"/>
        </w:rPr>
      </w:pPr>
      <w:r w:rsidRPr="008C2C69">
        <w:rPr>
          <w:rFonts w:cs="Calibri Light"/>
          <w:u w:val="single"/>
          <w:lang w:val="nl-BE" w:eastAsia="en-US"/>
        </w:rPr>
        <w:t>per uur prestaties tussen 0 en 24 uur op een zaterdag</w:t>
      </w:r>
      <w:r w:rsidRPr="008C2C69">
        <w:rPr>
          <w:rFonts w:cs="Calibri Light"/>
          <w:lang w:val="nl-BE" w:eastAsia="en-US"/>
        </w:rPr>
        <w:t xml:space="preserve">: een toeslag op het uursalaris van </w:t>
      </w:r>
      <w:r w:rsidR="002F526F" w:rsidRPr="008C2C69">
        <w:rPr>
          <w:rFonts w:cs="Calibri Light"/>
          <w:lang w:val="nl-BE" w:eastAsia="en-US"/>
        </w:rPr>
        <w:t>50</w:t>
      </w:r>
      <w:r w:rsidRPr="008C2C69">
        <w:rPr>
          <w:rFonts w:cs="Calibri Light"/>
          <w:lang w:val="nl-BE" w:eastAsia="en-US"/>
        </w:rPr>
        <w:t xml:space="preserve">% van het uursalaris of een </w:t>
      </w:r>
      <w:r w:rsidR="00B732AA">
        <w:rPr>
          <w:rFonts w:cs="Calibri Light"/>
          <w:lang w:val="nl-BE" w:eastAsia="en-US"/>
        </w:rPr>
        <w:t>halfuur</w:t>
      </w:r>
      <w:r w:rsidRPr="008C2C69">
        <w:rPr>
          <w:rFonts w:cs="Calibri Light"/>
          <w:lang w:val="nl-BE" w:eastAsia="en-US"/>
        </w:rPr>
        <w:t xml:space="preserve"> extra inhaalrust</w:t>
      </w:r>
      <w:r w:rsidR="00186280" w:rsidRPr="008C2C69">
        <w:rPr>
          <w:rFonts w:cs="Calibri Light"/>
          <w:lang w:val="nl-BE" w:eastAsia="en-US"/>
        </w:rPr>
        <w:t>, indien deze</w:t>
      </w:r>
      <w:r w:rsidR="00017B55" w:rsidRPr="008C2C69">
        <w:rPr>
          <w:rFonts w:cs="Calibri Light"/>
          <w:lang w:val="nl-BE" w:eastAsia="en-US"/>
        </w:rPr>
        <w:t xml:space="preserve"> prestatie geleverd wordt bovenop het uurrooster</w:t>
      </w:r>
      <w:r w:rsidRPr="008C2C69">
        <w:rPr>
          <w:rFonts w:cs="Calibri Light"/>
          <w:lang w:val="nl-BE" w:eastAsia="en-US"/>
        </w:rPr>
        <w:t>.</w:t>
      </w:r>
    </w:p>
    <w:p w14:paraId="0E4E8858" w14:textId="77777777" w:rsidR="00DB1FB0" w:rsidRPr="001E2958" w:rsidRDefault="00DB1FB0" w:rsidP="00356739">
      <w:pPr>
        <w:pStyle w:val="Kop5"/>
      </w:pPr>
      <w:r w:rsidRPr="001E2958">
        <w:t>Paragraaf 3</w:t>
      </w:r>
    </w:p>
    <w:p w14:paraId="764E2AFC" w14:textId="75D14932" w:rsidR="00B14158" w:rsidRPr="00287B07" w:rsidRDefault="00DB1FB0" w:rsidP="00DB1FB0">
      <w:pPr>
        <w:spacing w:before="60" w:after="120"/>
        <w:rPr>
          <w:rFonts w:cs="Calibri Light"/>
          <w:lang w:val="nl-BE" w:eastAsia="en-US"/>
        </w:rPr>
      </w:pPr>
      <w:r w:rsidRPr="00DB1FB0">
        <w:rPr>
          <w:rFonts w:cs="Calibri Light"/>
          <w:lang w:val="nl-BE" w:eastAsia="en-US"/>
        </w:rPr>
        <w:t>Als berekeningsbasis voor de toeslag geldt het bruto-uursalaris, eventueel verhoogd met de haard- of standplaatstoelage, de toelage voor het waarnemen van een hogere functie of de gegarandeerde salarisverhoging na bevordering.</w:t>
      </w:r>
    </w:p>
    <w:p w14:paraId="4D500D18" w14:textId="48D703F5" w:rsidR="00CA3F2B" w:rsidRPr="00287B07" w:rsidRDefault="00CA3F2B" w:rsidP="000F476B">
      <w:pPr>
        <w:pStyle w:val="Kop4"/>
      </w:pPr>
      <w:r w:rsidRPr="00287B07">
        <w:t xml:space="preserve">Artikel </w:t>
      </w:r>
      <w:r w:rsidR="007310C8">
        <w:t>197</w:t>
      </w:r>
    </w:p>
    <w:p w14:paraId="64AE19C3" w14:textId="77777777" w:rsidR="00CA3F2B" w:rsidRDefault="00CA3F2B" w:rsidP="00B9101F">
      <w:pPr>
        <w:rPr>
          <w:rFonts w:cs="Calibri Light"/>
          <w:lang w:val="nl-BE" w:eastAsia="en-US"/>
        </w:rPr>
      </w:pPr>
      <w:bookmarkStart w:id="305" w:name="_Toc16028947"/>
      <w:r w:rsidRPr="00B9101F">
        <w:rPr>
          <w:rFonts w:cs="Calibri Light"/>
          <w:lang w:val="nl-BE" w:eastAsia="en-US"/>
        </w:rPr>
        <w:t>De compensatie voor nachtprestaties is niet cumuleerbaar met de compensatie voor prestaties op zaterdagen, zondagen en feestdagen.</w:t>
      </w:r>
    </w:p>
    <w:p w14:paraId="703F00C6" w14:textId="77777777" w:rsidR="00D45885" w:rsidRPr="00287B07" w:rsidRDefault="00D45885" w:rsidP="00B9101F">
      <w:pPr>
        <w:rPr>
          <w:rFonts w:cs="Calibri Light"/>
          <w:lang w:val="nl-BE" w:eastAsia="en-US"/>
        </w:rPr>
      </w:pPr>
    </w:p>
    <w:p w14:paraId="6BF12B9B" w14:textId="32E3C631" w:rsidR="00CA3F2B" w:rsidRPr="00287B07" w:rsidRDefault="00CA3F2B" w:rsidP="00CA3F2B">
      <w:pPr>
        <w:pStyle w:val="Kop3"/>
        <w:rPr>
          <w:rFonts w:cs="Calibri Light"/>
        </w:rPr>
      </w:pPr>
      <w:bookmarkStart w:id="306" w:name="_Toc98348669"/>
      <w:bookmarkStart w:id="307" w:name="_Toc153184476"/>
      <w:r w:rsidRPr="00287B07">
        <w:rPr>
          <w:rFonts w:cs="Calibri Light"/>
        </w:rPr>
        <w:lastRenderedPageBreak/>
        <w:t xml:space="preserve">Afdeling </w:t>
      </w:r>
      <w:r w:rsidR="007310C8">
        <w:rPr>
          <w:rFonts w:cs="Calibri Light"/>
        </w:rPr>
        <w:t>3</w:t>
      </w:r>
      <w:r w:rsidRPr="00287B07">
        <w:rPr>
          <w:rFonts w:cs="Calibri Light"/>
        </w:rPr>
        <w:t>. De overuren</w:t>
      </w:r>
      <w:bookmarkEnd w:id="305"/>
      <w:bookmarkEnd w:id="306"/>
      <w:bookmarkEnd w:id="307"/>
    </w:p>
    <w:p w14:paraId="13EA4418" w14:textId="33D41BAD" w:rsidR="00CA3F2B" w:rsidRPr="00287B07" w:rsidRDefault="00CA3F2B" w:rsidP="000F476B">
      <w:pPr>
        <w:pStyle w:val="Kop4"/>
      </w:pPr>
      <w:r w:rsidRPr="00287B07">
        <w:t>Artikel 19</w:t>
      </w:r>
      <w:r w:rsidR="00586F8E">
        <w:t>8</w:t>
      </w:r>
    </w:p>
    <w:p w14:paraId="1A790FE7" w14:textId="61365EB4" w:rsidR="00C37012" w:rsidRPr="00C37012" w:rsidRDefault="00C37012" w:rsidP="00C37012">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bovenop de uren die op grond van de gewone arbeidstijdregeling op weekbasis door het personeelslid gepresteerd worden.</w:t>
      </w:r>
    </w:p>
    <w:p w14:paraId="30BB7532" w14:textId="3163C25F" w:rsidR="00CA3F2B" w:rsidRPr="00287B07" w:rsidRDefault="00C37012" w:rsidP="00C37012">
      <w:pPr>
        <w:rPr>
          <w:rFonts w:cs="Calibri Light"/>
          <w:lang w:val="nl-BE" w:eastAsia="en-US"/>
        </w:rPr>
      </w:pPr>
      <w:r w:rsidRPr="00C37012">
        <w:rPr>
          <w:rFonts w:cs="Calibri Light"/>
          <w:lang w:val="nl-BE" w:eastAsia="en-US"/>
        </w:rPr>
        <w:t>Het personeelslid dat overuren presteert, krijgt compenserende inhaalrust binnen de termijn bepaald in de wet van 14 december 2000 tot vaststelling van sommige aspecten van de organisatie van de arbeidstijd in de openbare sector. Deze compenserende inhaalrust is gelijk aan de duur van de overuren.</w:t>
      </w:r>
    </w:p>
    <w:p w14:paraId="50E5E924" w14:textId="2DDC41F7" w:rsidR="00C37012" w:rsidRPr="00C37012" w:rsidRDefault="00C37012" w:rsidP="00C37012">
      <w:pPr>
        <w:pStyle w:val="Kop4"/>
      </w:pPr>
      <w:bookmarkStart w:id="308" w:name="OLE_LINK24"/>
      <w:bookmarkStart w:id="309" w:name="OLE_LINK25"/>
      <w:r w:rsidRPr="00287B07">
        <w:t xml:space="preserve">Artikel </w:t>
      </w:r>
      <w:r w:rsidR="00C17321">
        <w:t>199</w:t>
      </w:r>
    </w:p>
    <w:bookmarkEnd w:id="308"/>
    <w:bookmarkEnd w:id="309"/>
    <w:p w14:paraId="1FE818DF" w14:textId="77777777" w:rsidR="001A751C" w:rsidRPr="00287B07" w:rsidRDefault="001A751C" w:rsidP="00356739">
      <w:pPr>
        <w:pStyle w:val="Kop5"/>
      </w:pPr>
      <w:r w:rsidRPr="00287B07">
        <w:t>Paragraaf 1</w:t>
      </w:r>
    </w:p>
    <w:p w14:paraId="187BF99F" w14:textId="06F97BC7" w:rsidR="00C17321" w:rsidRPr="00C17321" w:rsidRDefault="00C17321" w:rsidP="00C17321">
      <w:pPr>
        <w:rPr>
          <w:rFonts w:cs="Calibri Light"/>
          <w:lang w:val="nl-BE" w:eastAsia="en-US"/>
        </w:rPr>
      </w:pPr>
      <w:r w:rsidRPr="00C17321">
        <w:rPr>
          <w:rFonts w:cs="Calibri Light"/>
          <w:lang w:val="nl-BE" w:eastAsia="en-US"/>
        </w:rPr>
        <w:t>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het uursalaris uitbetaald.</w:t>
      </w:r>
    </w:p>
    <w:p w14:paraId="672413B0" w14:textId="5B899E75" w:rsidR="00C17321" w:rsidRPr="008B08B8" w:rsidRDefault="00C17321" w:rsidP="00C17321">
      <w:pPr>
        <w:rPr>
          <w:rFonts w:cs="Calibri Light"/>
          <w:strike/>
          <w:lang w:val="nl-BE" w:eastAsia="en-US"/>
        </w:rPr>
      </w:pPr>
      <w:r w:rsidRPr="008B08B8">
        <w:rPr>
          <w:rFonts w:cs="Calibri Light"/>
          <w:strike/>
          <w:highlight w:val="yellow"/>
          <w:lang w:val="nl-BE" w:eastAsia="en-US"/>
        </w:rPr>
        <w:t>Bovenop de uitbetaling van het saldo aan overuren hebben de personeelsleden</w:t>
      </w:r>
      <w:r w:rsidR="00B93621" w:rsidRPr="008B08B8">
        <w:rPr>
          <w:rFonts w:cs="Calibri Light"/>
          <w:strike/>
          <w:highlight w:val="yellow"/>
          <w:lang w:val="nl-BE" w:eastAsia="en-US"/>
        </w:rPr>
        <w:t>, met uitzondering van de personeelsleden van niveau A,</w:t>
      </w:r>
      <w:r w:rsidRPr="008B08B8">
        <w:rPr>
          <w:rFonts w:cs="Calibri Light"/>
          <w:strike/>
          <w:highlight w:val="yellow"/>
          <w:lang w:val="nl-BE" w:eastAsia="en-US"/>
        </w:rPr>
        <w:t xml:space="preserve"> recht op een toeslag van 25 % per uur overuren.</w:t>
      </w:r>
    </w:p>
    <w:p w14:paraId="763E2DCC" w14:textId="2E71E073" w:rsidR="00071DAB" w:rsidRDefault="00C17321" w:rsidP="00C17321">
      <w:pPr>
        <w:rPr>
          <w:rFonts w:cs="Calibri Light"/>
          <w:b/>
          <w:i/>
          <w:lang w:val="nl-BE" w:eastAsia="en-US"/>
        </w:rPr>
      </w:pPr>
      <w:r w:rsidRPr="00C17321">
        <w:rPr>
          <w:rFonts w:cs="Calibri Light"/>
          <w:lang w:val="nl-BE" w:eastAsia="en-US"/>
        </w:rPr>
        <w:t>Als berekeningsbasis voor het overloon geldt het bruto-uursalaris, eventueel verhoogd met de haard- of standplaatstoelage, de toelage voor het waarnemen van een hogere functie, de gegarandeerde salarisverhoging na bevordering of de toelage voor opdrachthouderschap.</w:t>
      </w:r>
      <w:r w:rsidR="00071DAB" w:rsidRPr="00287B07">
        <w:rPr>
          <w:rFonts w:cs="Calibri Light"/>
          <w:b/>
          <w:i/>
          <w:lang w:val="nl-BE" w:eastAsia="en-US"/>
        </w:rPr>
        <w:t xml:space="preserve"> </w:t>
      </w:r>
    </w:p>
    <w:p w14:paraId="2394BC15" w14:textId="41E39C85" w:rsidR="001A751C" w:rsidRPr="00287B07" w:rsidRDefault="001A751C" w:rsidP="00356739">
      <w:pPr>
        <w:pStyle w:val="Kop5"/>
      </w:pPr>
      <w:r w:rsidRPr="00287B07">
        <w:t xml:space="preserve">Paragraaf </w:t>
      </w:r>
      <w:r>
        <w:t>2</w:t>
      </w:r>
    </w:p>
    <w:p w14:paraId="4A6FE04C" w14:textId="4ADAC076" w:rsidR="00071DAB" w:rsidRDefault="00071DAB" w:rsidP="00071DAB">
      <w:pPr>
        <w:rPr>
          <w:rFonts w:cs="Calibri Light"/>
          <w:lang w:val="nl-BE" w:eastAsia="en-US"/>
        </w:rPr>
      </w:pPr>
      <w:r w:rsidRPr="00287B07">
        <w:rPr>
          <w:rFonts w:cs="Calibri Light"/>
          <w:lang w:val="nl-BE" w:eastAsia="en-US"/>
        </w:rPr>
        <w:t>Een personeelslid dat overuren presteert op een zaterdag, een zondag, een feestdag of ’s nachts heeft tevens recht op de compensatie zoals voorzien in artikel 196.</w:t>
      </w:r>
    </w:p>
    <w:p w14:paraId="2BE7B1DA" w14:textId="5D0197EB" w:rsidR="00C17321" w:rsidRPr="00287B07" w:rsidRDefault="00C17321" w:rsidP="00C17321">
      <w:pPr>
        <w:pStyle w:val="Kop3"/>
        <w:rPr>
          <w:rFonts w:cs="Calibri Light"/>
        </w:rPr>
      </w:pPr>
      <w:bookmarkStart w:id="310" w:name="_Toc153184477"/>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10"/>
    </w:p>
    <w:p w14:paraId="40FCA0BF" w14:textId="1AEC785A" w:rsidR="00071DAB" w:rsidRPr="00287B07" w:rsidRDefault="00071DAB" w:rsidP="00C17321">
      <w:pPr>
        <w:pStyle w:val="Kop4"/>
      </w:pPr>
      <w:r w:rsidRPr="00287B07">
        <w:t xml:space="preserve">Artikel </w:t>
      </w:r>
      <w:r w:rsidR="001A751C">
        <w:t>200</w:t>
      </w:r>
    </w:p>
    <w:p w14:paraId="36AF90C2" w14:textId="77777777" w:rsidR="00071DAB" w:rsidRPr="00287B07" w:rsidRDefault="00071DAB" w:rsidP="00356739">
      <w:pPr>
        <w:pStyle w:val="Kop5"/>
      </w:pPr>
      <w:r w:rsidRPr="00287B07">
        <w:t>Paragraaf 1</w:t>
      </w:r>
    </w:p>
    <w:p w14:paraId="0BAC0DB4" w14:textId="7DDBF854" w:rsidR="003A15ED" w:rsidRPr="007623A7" w:rsidRDefault="003A15ED" w:rsidP="003A15ED">
      <w:pPr>
        <w:rPr>
          <w:rFonts w:cs="Calibri Light"/>
          <w:lang w:val="nl-BE" w:eastAsia="en-US"/>
        </w:rPr>
      </w:pPr>
      <w:r w:rsidRPr="007623A7">
        <w:rPr>
          <w:rFonts w:cs="Calibri Light"/>
          <w:lang w:eastAsia="en-US"/>
        </w:rPr>
        <w:t>Het personeelslid dat onvoorzien buiten zijn arbeidstijdregeling of permanentieplicht opgeroepen wordt voor een dringend werk ontvangt, per oproep, een verstoringstoelage (‘oproepcode’). De verstoringstoelage bedraagt 2 keer het uurloon en wordt omgezet naar 2 uur inhaalrust</w:t>
      </w:r>
      <w:r w:rsidRPr="008B08B8">
        <w:rPr>
          <w:rFonts w:cs="Calibri Light"/>
          <w:strike/>
          <w:highlight w:val="yellow"/>
          <w:lang w:eastAsia="en-US"/>
        </w:rPr>
        <w:t>(vanaf 01/07/2014)</w:t>
      </w:r>
      <w:r w:rsidRPr="007623A7">
        <w:rPr>
          <w:rFonts w:cs="Calibri Light"/>
          <w:lang w:eastAsia="en-US"/>
        </w:rPr>
        <w:t>.</w:t>
      </w:r>
    </w:p>
    <w:p w14:paraId="62967287" w14:textId="77777777" w:rsidR="003A15ED" w:rsidRPr="007623A7" w:rsidRDefault="003A15ED" w:rsidP="003A15ED">
      <w:pPr>
        <w:pStyle w:val="Kop5"/>
      </w:pPr>
      <w:r w:rsidRPr="007623A7">
        <w:t>Paragraaf 2</w:t>
      </w:r>
    </w:p>
    <w:p w14:paraId="6D49AD5E" w14:textId="0F838EB0" w:rsidR="00A71737" w:rsidRPr="003A15ED" w:rsidRDefault="003A15ED" w:rsidP="007623A7">
      <w:pPr>
        <w:rPr>
          <w:rFonts w:cs="Calibri Light"/>
          <w:highlight w:val="yellow"/>
          <w:lang w:val="nl-BE" w:eastAsia="en-US"/>
        </w:rPr>
      </w:pPr>
      <w:r w:rsidRPr="007623A7">
        <w:rPr>
          <w:rFonts w:cs="Calibri Light"/>
          <w:lang w:val="nl-BE" w:eastAsia="en-US"/>
        </w:rPr>
        <w:t>De verstoringstoelage kan gecumuleerd worden met de toeslag voor overuren en de toeslag voor onregelmatige prestaties.</w:t>
      </w:r>
    </w:p>
    <w:p w14:paraId="7EF5BD2E" w14:textId="419CF861" w:rsidR="00F25594" w:rsidRPr="00287B07" w:rsidRDefault="00F25594" w:rsidP="006A4581">
      <w:pPr>
        <w:pStyle w:val="Kop3"/>
      </w:pPr>
      <w:bookmarkStart w:id="311" w:name="_Toc108102728"/>
      <w:bookmarkStart w:id="312" w:name="_Toc109912397"/>
      <w:bookmarkStart w:id="313" w:name="_Toc153184478"/>
      <w:r w:rsidRPr="00287B07">
        <w:t xml:space="preserve">Afdeling </w:t>
      </w:r>
      <w:r w:rsidR="001A751C">
        <w:t>5</w:t>
      </w:r>
      <w:r w:rsidRPr="00287B07">
        <w:t xml:space="preserve">. onregelmatige </w:t>
      </w:r>
      <w:r w:rsidRPr="006A4581">
        <w:t>prestaties</w:t>
      </w:r>
      <w:r w:rsidRPr="00287B07">
        <w:t xml:space="preserve"> van verzorgend personeel in gezinszorg</w:t>
      </w:r>
      <w:bookmarkEnd w:id="311"/>
      <w:bookmarkEnd w:id="312"/>
      <w:bookmarkEnd w:id="313"/>
    </w:p>
    <w:p w14:paraId="34679867" w14:textId="0C47B0C6" w:rsidR="00F25594" w:rsidRPr="00287B07" w:rsidRDefault="00F25594" w:rsidP="000F476B">
      <w:pPr>
        <w:pStyle w:val="Kop4"/>
      </w:pPr>
      <w:r w:rsidRPr="00287B07">
        <w:t xml:space="preserve">Artikel </w:t>
      </w:r>
      <w:r w:rsidR="001A751C">
        <w:t>201</w:t>
      </w:r>
    </w:p>
    <w:p w14:paraId="7F03FC76" w14:textId="2B3AE600" w:rsidR="00511E9E" w:rsidRPr="00511E9E" w:rsidRDefault="00C27692" w:rsidP="00511E9E">
      <w:pPr>
        <w:rPr>
          <w:rFonts w:cs="Calibri Light"/>
          <w:lang w:val="nl-BE" w:eastAsia="en-US"/>
        </w:rPr>
      </w:pPr>
      <w:r>
        <w:rPr>
          <w:rFonts w:cs="Calibri Light"/>
          <w:lang w:val="nl-BE" w:eastAsia="en-US"/>
        </w:rPr>
        <w:t>Niet van toepassing</w:t>
      </w:r>
    </w:p>
    <w:p w14:paraId="6943EA95" w14:textId="77777777" w:rsidR="003F681F" w:rsidRDefault="003F681F">
      <w:pPr>
        <w:rPr>
          <w:rFonts w:cs="Calibri Light"/>
          <w:b/>
          <w:bCs/>
          <w:smallCaps/>
          <w:color w:val="FFFFFF"/>
          <w:sz w:val="28"/>
          <w:szCs w:val="28"/>
        </w:rPr>
      </w:pPr>
      <w:bookmarkStart w:id="314" w:name="_Toc16028948"/>
      <w:bookmarkStart w:id="315" w:name="_Toc98348670"/>
      <w:r>
        <w:rPr>
          <w:rFonts w:cs="Calibri Light"/>
        </w:rPr>
        <w:br w:type="page"/>
      </w:r>
    </w:p>
    <w:p w14:paraId="5E3202A2" w14:textId="79A926D6" w:rsidR="006B49B4" w:rsidRPr="00287B07" w:rsidRDefault="006B49B4" w:rsidP="006B49B4">
      <w:pPr>
        <w:pStyle w:val="Kop2"/>
        <w:spacing w:after="0"/>
        <w:rPr>
          <w:rFonts w:cs="Calibri Light"/>
        </w:rPr>
      </w:pPr>
      <w:bookmarkStart w:id="316" w:name="_Toc153184479"/>
      <w:r w:rsidRPr="00287B07">
        <w:rPr>
          <w:rFonts w:cs="Calibri Light"/>
        </w:rPr>
        <w:lastRenderedPageBreak/>
        <w:t xml:space="preserve">Hoofdstuk </w:t>
      </w:r>
      <w:r>
        <w:rPr>
          <w:rFonts w:cs="Calibri Light"/>
        </w:rPr>
        <w:t>IV</w:t>
      </w:r>
      <w:r w:rsidRPr="00287B07">
        <w:rPr>
          <w:rFonts w:cs="Calibri Light"/>
        </w:rPr>
        <w:t xml:space="preserve">. </w:t>
      </w:r>
      <w:r w:rsidR="00B31793">
        <w:rPr>
          <w:rFonts w:cs="Calibri Light"/>
        </w:rPr>
        <w:t>D</w:t>
      </w:r>
      <w:r w:rsidRPr="00287B07">
        <w:rPr>
          <w:rFonts w:cs="Calibri Light"/>
        </w:rPr>
        <w:t>e andere toelagen</w:t>
      </w:r>
      <w:bookmarkEnd w:id="314"/>
      <w:bookmarkEnd w:id="315"/>
      <w:bookmarkEnd w:id="316"/>
    </w:p>
    <w:p w14:paraId="3F9BE7E1" w14:textId="77777777" w:rsidR="006B49B4" w:rsidRPr="00287B07" w:rsidRDefault="006B49B4" w:rsidP="006B49B4">
      <w:pPr>
        <w:pStyle w:val="Kop3"/>
        <w:rPr>
          <w:rFonts w:cs="Calibri Light"/>
        </w:rPr>
      </w:pPr>
      <w:bookmarkStart w:id="317" w:name="_Toc16028949"/>
      <w:bookmarkStart w:id="318" w:name="_Toc98348671"/>
      <w:bookmarkStart w:id="319" w:name="_Toc153184480"/>
      <w:r w:rsidRPr="00287B07">
        <w:rPr>
          <w:rFonts w:cs="Calibri Light"/>
        </w:rPr>
        <w:t>Afdeling 1. De toelage voor het waarnemen van een hogere functie</w:t>
      </w:r>
      <w:bookmarkEnd w:id="317"/>
      <w:bookmarkEnd w:id="318"/>
      <w:bookmarkEnd w:id="319"/>
    </w:p>
    <w:p w14:paraId="5B1B7336" w14:textId="432CC437" w:rsidR="006B49B4" w:rsidRPr="00287B07" w:rsidRDefault="006B49B4" w:rsidP="000F476B">
      <w:pPr>
        <w:pStyle w:val="Kop4"/>
      </w:pPr>
      <w:r w:rsidRPr="00287B07">
        <w:t xml:space="preserve">Artikel </w:t>
      </w:r>
      <w:r w:rsidR="00FA5198">
        <w:t>202</w:t>
      </w:r>
    </w:p>
    <w:p w14:paraId="471FBB9A" w14:textId="7AD29FA7" w:rsidR="006B49B4" w:rsidRPr="00287B07" w:rsidRDefault="006B49B4" w:rsidP="006B49B4">
      <w:pPr>
        <w:rPr>
          <w:rFonts w:cs="Calibri Light"/>
          <w:lang w:val="nl-BE" w:eastAsia="en-US"/>
        </w:rPr>
      </w:pPr>
      <w:r w:rsidRPr="00287B07">
        <w:rPr>
          <w:rFonts w:cs="Calibri Light"/>
          <w:lang w:val="nl-BE" w:eastAsia="en-US"/>
        </w:rPr>
        <w:t xml:space="preserve">Het </w:t>
      </w:r>
      <w:r w:rsidRPr="008B08B8">
        <w:rPr>
          <w:rFonts w:cs="Calibri Light"/>
          <w:strike/>
          <w:highlight w:val="yellow"/>
          <w:lang w:val="nl-BE" w:eastAsia="en-US"/>
        </w:rPr>
        <w:t>statutaire</w:t>
      </w:r>
      <w:r w:rsidRPr="00287B07">
        <w:rPr>
          <w:rFonts w:cs="Calibri Light"/>
          <w:lang w:val="nl-BE" w:eastAsia="en-US"/>
        </w:rPr>
        <w:t xml:space="preserve">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276CECBF" w14:textId="722FE74E" w:rsidR="006B49B4" w:rsidRPr="00287B07" w:rsidRDefault="006B49B4" w:rsidP="000F476B">
      <w:pPr>
        <w:pStyle w:val="Kop4"/>
      </w:pPr>
      <w:r w:rsidRPr="00287B07">
        <w:t xml:space="preserve">Artikel </w:t>
      </w:r>
      <w:r w:rsidR="006F29BF">
        <w:t>203</w:t>
      </w:r>
    </w:p>
    <w:p w14:paraId="18C32126" w14:textId="77777777" w:rsidR="006B49B4" w:rsidRPr="00287B07" w:rsidRDefault="006B49B4" w:rsidP="006B49B4">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10DB6668" w14:textId="77777777" w:rsidR="006B49B4" w:rsidRPr="00287B07" w:rsidRDefault="006B49B4" w:rsidP="006B49B4">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2B22C5E2" w14:textId="77777777" w:rsidR="00935A2D" w:rsidRPr="00287B07" w:rsidRDefault="00935A2D" w:rsidP="00935A2D">
      <w:pPr>
        <w:pStyle w:val="Kop3"/>
        <w:rPr>
          <w:rFonts w:cs="Calibri Light"/>
        </w:rPr>
      </w:pPr>
      <w:bookmarkStart w:id="320" w:name="_Toc16028950"/>
      <w:bookmarkStart w:id="321" w:name="_Toc98348672"/>
      <w:bookmarkStart w:id="322" w:name="_Toc153184481"/>
      <w:r w:rsidRPr="00287B07">
        <w:rPr>
          <w:rFonts w:cs="Calibri Light"/>
        </w:rPr>
        <w:t>Afdeling 2. De permanentietoelage</w:t>
      </w:r>
      <w:bookmarkEnd w:id="320"/>
      <w:bookmarkEnd w:id="321"/>
      <w:bookmarkEnd w:id="322"/>
    </w:p>
    <w:p w14:paraId="700E4651" w14:textId="3B4C2492" w:rsidR="00935A2D" w:rsidRPr="00287B07" w:rsidRDefault="00935A2D" w:rsidP="000F476B">
      <w:pPr>
        <w:pStyle w:val="Kop4"/>
      </w:pPr>
      <w:r w:rsidRPr="00287B07">
        <w:t xml:space="preserve">Artikel </w:t>
      </w:r>
      <w:r w:rsidR="006F29BF">
        <w:t>204</w:t>
      </w:r>
    </w:p>
    <w:p w14:paraId="6D86BD5E" w14:textId="77777777" w:rsidR="00935A2D" w:rsidRPr="00287B07" w:rsidRDefault="00935A2D" w:rsidP="00935A2D">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687F106A" w14:textId="1A19263C" w:rsidR="003C3CFD" w:rsidRPr="00287B07" w:rsidRDefault="003C3CFD" w:rsidP="003C3CFD">
      <w:pPr>
        <w:pStyle w:val="Kop4"/>
      </w:pPr>
      <w:r w:rsidRPr="00287B07">
        <w:t xml:space="preserve">Artikel </w:t>
      </w:r>
      <w:r>
        <w:t>205</w:t>
      </w:r>
    </w:p>
    <w:p w14:paraId="730D4283" w14:textId="77777777" w:rsidR="00935A2D" w:rsidRPr="00287B07" w:rsidRDefault="00935A2D" w:rsidP="00935A2D">
      <w:pPr>
        <w:rPr>
          <w:rFonts w:cs="Calibri Light"/>
        </w:rPr>
      </w:pPr>
      <w:r w:rsidRPr="00287B07">
        <w:rPr>
          <w:rFonts w:cs="Calibri Light"/>
        </w:rPr>
        <w:t>De toelage bedraagt 2,01 euro tegen 100% voor elk uur dat werkelijk aan de permanentie wordt besteed. Dat bedrag is gekoppeld aan de gezondheidsindex.</w:t>
      </w:r>
    </w:p>
    <w:p w14:paraId="05E5E2E6" w14:textId="13EE87E3" w:rsidR="003C3CFD" w:rsidRPr="00287B07" w:rsidRDefault="003C3CFD" w:rsidP="003C3CFD">
      <w:pPr>
        <w:pStyle w:val="Kop4"/>
      </w:pPr>
      <w:r w:rsidRPr="00287B07">
        <w:t xml:space="preserve">Artikel </w:t>
      </w:r>
      <w:r>
        <w:t>206</w:t>
      </w:r>
    </w:p>
    <w:p w14:paraId="275157A3" w14:textId="2F56E225" w:rsidR="00935A2D" w:rsidRPr="00287B07" w:rsidRDefault="00935A2D" w:rsidP="00935A2D">
      <w:pPr>
        <w:rPr>
          <w:rFonts w:cs="Calibri Light"/>
          <w:lang w:eastAsia="en-US"/>
        </w:rPr>
      </w:pPr>
      <w:r w:rsidRPr="00287B07">
        <w:rPr>
          <w:rFonts w:cs="Calibri Light"/>
          <w:lang w:eastAsia="en-US"/>
        </w:rPr>
        <w:t>De algemeen directeur en de financieel directeur</w:t>
      </w:r>
      <w:r w:rsidRPr="00287B07">
        <w:rPr>
          <w:rFonts w:cs="Calibri Light"/>
          <w:snapToGrid w:val="0"/>
          <w:lang w:val="nl-BE"/>
        </w:rPr>
        <w:t xml:space="preserve"> </w:t>
      </w:r>
      <w:r w:rsidRPr="00287B07">
        <w:rPr>
          <w:rFonts w:cs="Calibri Light"/>
          <w:lang w:eastAsia="en-US"/>
        </w:rPr>
        <w:t>komen niet in aanmerking voor een permanentietoelage.</w:t>
      </w:r>
    </w:p>
    <w:p w14:paraId="77400886" w14:textId="01A1DD99" w:rsidR="006F5F83" w:rsidRPr="00287B07" w:rsidRDefault="006F5F83" w:rsidP="006F5F83">
      <w:pPr>
        <w:pStyle w:val="Kop3"/>
        <w:rPr>
          <w:rFonts w:cs="Calibri Light"/>
        </w:rPr>
      </w:pPr>
      <w:bookmarkStart w:id="323" w:name="_Toc16028952"/>
      <w:bookmarkStart w:id="324" w:name="_Toc98348674"/>
      <w:bookmarkStart w:id="325" w:name="_Toc153184482"/>
      <w:r w:rsidRPr="00287B07">
        <w:rPr>
          <w:rFonts w:cs="Calibri Light"/>
        </w:rPr>
        <w:t xml:space="preserve">Afdeling </w:t>
      </w:r>
      <w:r w:rsidR="00E26085">
        <w:rPr>
          <w:rFonts w:cs="Calibri Light"/>
        </w:rPr>
        <w:t>3</w:t>
      </w:r>
      <w:r w:rsidRPr="00287B07">
        <w:rPr>
          <w:rFonts w:cs="Calibri Light"/>
        </w:rPr>
        <w:t>. De toelage voor opdrachthouderschap</w:t>
      </w:r>
      <w:bookmarkEnd w:id="323"/>
      <w:bookmarkEnd w:id="324"/>
      <w:bookmarkEnd w:id="325"/>
    </w:p>
    <w:p w14:paraId="6E93F191" w14:textId="6635AEDE" w:rsidR="006F5F83" w:rsidRPr="00287B07" w:rsidRDefault="006F5F83" w:rsidP="000F476B">
      <w:pPr>
        <w:pStyle w:val="Kop4"/>
      </w:pPr>
      <w:r w:rsidRPr="00287B07">
        <w:t>Artikel 20</w:t>
      </w:r>
      <w:r w:rsidR="001338C2">
        <w:t>7</w:t>
      </w:r>
    </w:p>
    <w:p w14:paraId="348C1287" w14:textId="77777777" w:rsidR="006F5F83" w:rsidRPr="00287B07" w:rsidRDefault="006F5F83" w:rsidP="006F5F83">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7CAFA34D" w14:textId="77777777" w:rsidR="006F5F83" w:rsidRDefault="006F5F83" w:rsidP="006F5F83">
      <w:pPr>
        <w:rPr>
          <w:rFonts w:cs="Calibri Light"/>
          <w:lang w:eastAsia="en-US"/>
        </w:rPr>
      </w:pPr>
      <w:r w:rsidRPr="00287B07">
        <w:rPr>
          <w:rFonts w:cs="Calibri Light"/>
          <w:lang w:eastAsia="en-US"/>
        </w:rPr>
        <w:t xml:space="preserve">De toelage wordt maandelijks samen met het salaris betaald. </w:t>
      </w:r>
    </w:p>
    <w:p w14:paraId="041E04F3" w14:textId="2D3241C4" w:rsidR="00E26085" w:rsidRDefault="00E26085">
      <w:pPr>
        <w:rPr>
          <w:rFonts w:cs="Calibri Light"/>
          <w:b/>
          <w:bCs/>
          <w:smallCaps/>
          <w:color w:val="FFFFFF"/>
          <w:sz w:val="28"/>
          <w:szCs w:val="28"/>
        </w:rPr>
      </w:pPr>
      <w:bookmarkStart w:id="326" w:name="_Toc16028953"/>
      <w:bookmarkStart w:id="327" w:name="_Toc98348675"/>
      <w:r>
        <w:rPr>
          <w:rFonts w:cs="Calibri Light"/>
        </w:rPr>
        <w:br w:type="page"/>
      </w:r>
    </w:p>
    <w:p w14:paraId="3F862024" w14:textId="5376801F" w:rsidR="00FE6379" w:rsidRPr="00287B07" w:rsidRDefault="00FE6379" w:rsidP="00FE6379">
      <w:pPr>
        <w:pStyle w:val="Kop2"/>
        <w:spacing w:after="0"/>
        <w:rPr>
          <w:rFonts w:cs="Calibri Light"/>
        </w:rPr>
      </w:pPr>
      <w:bookmarkStart w:id="328" w:name="_Toc15318448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26"/>
      <w:bookmarkEnd w:id="327"/>
      <w:bookmarkEnd w:id="328"/>
    </w:p>
    <w:p w14:paraId="178BDD92" w14:textId="77777777" w:rsidR="00FE6379" w:rsidRPr="00287B07" w:rsidRDefault="00FE6379" w:rsidP="00FE6379">
      <w:pPr>
        <w:pStyle w:val="Kop3"/>
        <w:rPr>
          <w:rFonts w:cs="Calibri Light"/>
        </w:rPr>
      </w:pPr>
      <w:bookmarkStart w:id="329" w:name="_Toc16028954"/>
      <w:bookmarkStart w:id="330" w:name="_Toc98348676"/>
      <w:bookmarkStart w:id="331" w:name="_Toc153184484"/>
      <w:r w:rsidRPr="00287B07">
        <w:rPr>
          <w:rFonts w:cs="Calibri Light"/>
        </w:rPr>
        <w:t>Afdeling 1. Algemene bepalingen</w:t>
      </w:r>
      <w:bookmarkEnd w:id="329"/>
      <w:bookmarkEnd w:id="330"/>
      <w:bookmarkEnd w:id="331"/>
    </w:p>
    <w:p w14:paraId="6BBFF15E" w14:textId="0906987B" w:rsidR="00FE6379" w:rsidRPr="00287B07" w:rsidRDefault="00FE6379" w:rsidP="000F476B">
      <w:pPr>
        <w:pStyle w:val="Kop4"/>
      </w:pPr>
      <w:r w:rsidRPr="00287B07">
        <w:t xml:space="preserve">Artikel </w:t>
      </w:r>
      <w:r w:rsidR="004B28A2">
        <w:t>20</w:t>
      </w:r>
      <w:r w:rsidR="00FC64DF">
        <w:t>8</w:t>
      </w:r>
    </w:p>
    <w:p w14:paraId="3D9BA05B" w14:textId="77777777" w:rsidR="00FE6379" w:rsidRPr="00287B07" w:rsidRDefault="00FE6379" w:rsidP="00FE6379">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16638A9E" w14:textId="4681B633" w:rsidR="00FE6379" w:rsidRPr="00287B07" w:rsidRDefault="00FE6379" w:rsidP="000F476B">
      <w:pPr>
        <w:pStyle w:val="Kop4"/>
      </w:pPr>
      <w:r w:rsidRPr="00287B07">
        <w:t xml:space="preserve">Artikel </w:t>
      </w:r>
      <w:r w:rsidR="004B28A2">
        <w:t>2</w:t>
      </w:r>
      <w:r w:rsidR="00FC64DF">
        <w:t>09</w:t>
      </w:r>
    </w:p>
    <w:p w14:paraId="03C994C9" w14:textId="77777777" w:rsidR="00FE6379" w:rsidRPr="00287B07" w:rsidRDefault="00FE6379" w:rsidP="00FE6379">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75D9E23" w14:textId="63E1460E" w:rsidR="00FE6379" w:rsidRPr="00287B07" w:rsidRDefault="00FE6379" w:rsidP="000F476B">
      <w:pPr>
        <w:pStyle w:val="Kop4"/>
      </w:pPr>
      <w:r w:rsidRPr="00287B07">
        <w:t xml:space="preserve">Artikel </w:t>
      </w:r>
      <w:r w:rsidR="004B28A2">
        <w:t>21</w:t>
      </w:r>
      <w:r w:rsidR="00FC64DF">
        <w:t>0</w:t>
      </w:r>
    </w:p>
    <w:p w14:paraId="0D76DA3B" w14:textId="1E161483" w:rsidR="00DB46A3" w:rsidRPr="00403F66" w:rsidRDefault="00FE6379" w:rsidP="00403F66">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00BCB5D6" w14:textId="77777777" w:rsidR="00403F66" w:rsidRPr="00287B07" w:rsidRDefault="00403F66" w:rsidP="00403F66">
      <w:pPr>
        <w:pStyle w:val="Kop3"/>
        <w:rPr>
          <w:rFonts w:cs="Calibri Light"/>
        </w:rPr>
      </w:pPr>
      <w:bookmarkStart w:id="332" w:name="_Toc16028955"/>
      <w:bookmarkStart w:id="333" w:name="_Toc98348677"/>
      <w:bookmarkStart w:id="334" w:name="_Toc153184485"/>
      <w:r w:rsidRPr="00287B07">
        <w:rPr>
          <w:rFonts w:cs="Calibri Light"/>
        </w:rPr>
        <w:t>Afdeling 2. De vergoeding voor reiskosten</w:t>
      </w:r>
      <w:bookmarkEnd w:id="332"/>
      <w:bookmarkEnd w:id="333"/>
      <w:bookmarkEnd w:id="334"/>
    </w:p>
    <w:p w14:paraId="62988F35" w14:textId="4914944D" w:rsidR="00403F66" w:rsidRPr="00287B07" w:rsidRDefault="00403F66" w:rsidP="000F476B">
      <w:pPr>
        <w:pStyle w:val="Kop4"/>
      </w:pPr>
      <w:r w:rsidRPr="00287B07">
        <w:t xml:space="preserve">Artikel </w:t>
      </w:r>
      <w:r w:rsidR="004B28A2">
        <w:t>21</w:t>
      </w:r>
      <w:r w:rsidR="00FC64DF">
        <w:t>1</w:t>
      </w:r>
    </w:p>
    <w:p w14:paraId="4776F530" w14:textId="2FC6D9F5" w:rsidR="00403F66" w:rsidRPr="00287B07" w:rsidRDefault="00403F66" w:rsidP="00403F66">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35" w:name="_Hlk96981868"/>
      <w:r w:rsidRPr="00287B07">
        <w:rPr>
          <w:rFonts w:cs="Calibri Light"/>
          <w:lang w:eastAsia="en-US"/>
        </w:rPr>
        <w:t>recht op een vergoeding conform het BVR</w:t>
      </w:r>
      <w:bookmarkEnd w:id="335"/>
      <w:r w:rsidR="004B28A2">
        <w:rPr>
          <w:rFonts w:cs="Calibri Light"/>
          <w:lang w:eastAsia="en-US"/>
        </w:rPr>
        <w:t xml:space="preserve"> RPR</w:t>
      </w:r>
      <w:r w:rsidRPr="00287B07">
        <w:rPr>
          <w:rFonts w:cs="Calibri Light"/>
          <w:lang w:eastAsia="en-US"/>
        </w:rPr>
        <w:t>.</w:t>
      </w:r>
    </w:p>
    <w:p w14:paraId="39A8FF3D" w14:textId="77777777" w:rsidR="00403F66" w:rsidRPr="00287B07" w:rsidRDefault="00403F66" w:rsidP="00403F66">
      <w:pPr>
        <w:rPr>
          <w:rFonts w:cs="Calibri Light"/>
          <w:lang w:eastAsia="en-US"/>
        </w:rPr>
      </w:pPr>
      <w:r w:rsidRPr="00287B07">
        <w:rPr>
          <w:rFonts w:cs="Calibri Light"/>
          <w:lang w:eastAsia="en-US"/>
        </w:rPr>
        <w:t xml:space="preserve">Onder motorvoertuig wordt verstaan: een auto, motorfiets of bromfiets. </w:t>
      </w:r>
    </w:p>
    <w:p w14:paraId="1256AF05" w14:textId="5AA78C77" w:rsidR="00FC64DF" w:rsidRPr="00287B07" w:rsidRDefault="00FC64DF" w:rsidP="00FC64DF">
      <w:pPr>
        <w:pStyle w:val="Kop4"/>
      </w:pPr>
      <w:r w:rsidRPr="00287B07">
        <w:t xml:space="preserve">Artikel </w:t>
      </w:r>
      <w:r>
        <w:t>212</w:t>
      </w:r>
    </w:p>
    <w:p w14:paraId="01BCA2A6" w14:textId="71B768BC" w:rsidR="00403F66" w:rsidRPr="00287B07" w:rsidRDefault="00403F66" w:rsidP="00403F66">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3CB86DB5" w14:textId="77777777" w:rsidR="00403F66" w:rsidRPr="00287B07" w:rsidRDefault="00403F66" w:rsidP="00403F66">
      <w:pPr>
        <w:rPr>
          <w:rFonts w:cs="Calibri Light"/>
          <w:lang w:eastAsia="en-US"/>
        </w:rPr>
      </w:pPr>
      <w:r w:rsidRPr="00287B07">
        <w:rPr>
          <w:rFonts w:cs="Calibri Light"/>
          <w:lang w:eastAsia="en-US"/>
        </w:rPr>
        <w:t>Het personeelslid heeft recht op de terugbetaling van eventuele parkeerkosten.</w:t>
      </w:r>
    </w:p>
    <w:p w14:paraId="48685807" w14:textId="77777777" w:rsidR="00A84015" w:rsidRPr="00FC64DF" w:rsidRDefault="00A84015" w:rsidP="00A84015">
      <w:pPr>
        <w:pStyle w:val="Kop4"/>
      </w:pPr>
      <w:r w:rsidRPr="00FC64DF">
        <w:t>Artikel 213</w:t>
      </w:r>
    </w:p>
    <w:p w14:paraId="63FFA256" w14:textId="62668ABF" w:rsidR="002E2886" w:rsidRPr="00FC64DF" w:rsidRDefault="002E2886" w:rsidP="002E2886">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sidR="00C601BE">
        <w:rPr>
          <w:rFonts w:cs="Calibri Light"/>
          <w:lang w:eastAsia="en-US"/>
        </w:rPr>
        <w:t xml:space="preserve"> RPR</w:t>
      </w:r>
      <w:r w:rsidRPr="00FC64DF">
        <w:rPr>
          <w:rFonts w:cs="Calibri Light"/>
          <w:lang w:eastAsia="en-US"/>
        </w:rPr>
        <w:t>.</w:t>
      </w:r>
    </w:p>
    <w:p w14:paraId="6103AA1C" w14:textId="77777777" w:rsidR="002E2886" w:rsidRPr="002E2886" w:rsidRDefault="002E2886" w:rsidP="002E2886">
      <w:pPr>
        <w:rPr>
          <w:rFonts w:cs="Calibri Light"/>
          <w:lang w:eastAsia="en-US"/>
        </w:rPr>
      </w:pPr>
      <w:r w:rsidRPr="00FC64DF">
        <w:rPr>
          <w:rFonts w:cs="Calibri Light"/>
          <w:lang w:eastAsia="en-US"/>
        </w:rPr>
        <w:t>De meereizende personeelsleden hebben geen recht op een kilometervergoeding.</w:t>
      </w:r>
    </w:p>
    <w:p w14:paraId="0A558377" w14:textId="2D4164BD" w:rsidR="00403F66" w:rsidRPr="00287B07" w:rsidRDefault="00403F66" w:rsidP="000F476B">
      <w:pPr>
        <w:pStyle w:val="Kop4"/>
      </w:pPr>
      <w:r w:rsidRPr="00287B07">
        <w:t xml:space="preserve">Artikel </w:t>
      </w:r>
      <w:r w:rsidR="00BF7913">
        <w:t>214</w:t>
      </w:r>
    </w:p>
    <w:p w14:paraId="0DA11405" w14:textId="14FB282C" w:rsidR="00403F66" w:rsidRPr="00287B07" w:rsidRDefault="00403F66" w:rsidP="00403F66">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sidR="00BF7913">
        <w:rPr>
          <w:rFonts w:cs="Calibri Light"/>
          <w:lang w:eastAsia="en-US"/>
        </w:rPr>
        <w:t xml:space="preserve"> RPR</w:t>
      </w:r>
      <w:r w:rsidRPr="00287B07">
        <w:rPr>
          <w:rFonts w:cs="Calibri Light"/>
          <w:lang w:eastAsia="en-US"/>
        </w:rPr>
        <w:t>.</w:t>
      </w:r>
    </w:p>
    <w:p w14:paraId="04F9AAF4" w14:textId="5134069F" w:rsidR="00DC537F" w:rsidRPr="00287B07" w:rsidRDefault="00DC537F" w:rsidP="000F476B">
      <w:pPr>
        <w:pStyle w:val="Kop4"/>
      </w:pPr>
      <w:r w:rsidRPr="00287B07">
        <w:t xml:space="preserve">Artikel </w:t>
      </w:r>
      <w:r w:rsidR="00BF7913">
        <w:t>215</w:t>
      </w:r>
    </w:p>
    <w:p w14:paraId="79201865" w14:textId="77777777" w:rsidR="00DC537F" w:rsidRPr="00287B07" w:rsidRDefault="00DC537F" w:rsidP="00DC537F">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F54DF03" w14:textId="07730972" w:rsidR="00DC537F" w:rsidRPr="00287B07" w:rsidRDefault="00DC537F" w:rsidP="000F476B">
      <w:pPr>
        <w:pStyle w:val="Kop4"/>
      </w:pPr>
      <w:r w:rsidRPr="00287B07">
        <w:t xml:space="preserve">Artikel </w:t>
      </w:r>
      <w:r w:rsidR="00BF7913">
        <w:t>216</w:t>
      </w:r>
    </w:p>
    <w:p w14:paraId="55FC6DE6" w14:textId="77777777" w:rsidR="00DC537F" w:rsidRPr="00287B07" w:rsidRDefault="00DC537F" w:rsidP="00DC537F">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DBAC3C3" w14:textId="77777777" w:rsidR="00DB07A4" w:rsidRPr="00287B07" w:rsidRDefault="00DB07A4" w:rsidP="00DB46A3">
      <w:pPr>
        <w:ind w:left="0"/>
        <w:rPr>
          <w:rFonts w:cs="Calibri Light"/>
        </w:rPr>
      </w:pPr>
    </w:p>
    <w:p w14:paraId="4BBFA761" w14:textId="77777777" w:rsidR="00934E00" w:rsidRPr="00287B07" w:rsidRDefault="00934E00" w:rsidP="00111E20">
      <w:pPr>
        <w:pStyle w:val="Kop2"/>
        <w:spacing w:after="0"/>
        <w:rPr>
          <w:rFonts w:cs="Calibri Light"/>
        </w:rPr>
      </w:pPr>
      <w:bookmarkStart w:id="336" w:name="_Toc16028956"/>
      <w:bookmarkStart w:id="337" w:name="_Toc98348678"/>
      <w:bookmarkStart w:id="338" w:name="_Toc153184486"/>
      <w:r w:rsidRPr="00287B07">
        <w:rPr>
          <w:rFonts w:cs="Calibri Light"/>
        </w:rPr>
        <w:lastRenderedPageBreak/>
        <w:t>Hoofdstuk vi. de sociale voordelen</w:t>
      </w:r>
      <w:bookmarkEnd w:id="336"/>
      <w:bookmarkEnd w:id="337"/>
      <w:bookmarkEnd w:id="338"/>
    </w:p>
    <w:p w14:paraId="12850E15" w14:textId="77777777" w:rsidR="00934E00" w:rsidRPr="00287B07" w:rsidRDefault="00934E00" w:rsidP="00934E00">
      <w:pPr>
        <w:pStyle w:val="Kop3"/>
        <w:rPr>
          <w:rFonts w:cs="Calibri Light"/>
        </w:rPr>
      </w:pPr>
      <w:bookmarkStart w:id="339" w:name="_Toc16028957"/>
      <w:bookmarkStart w:id="340" w:name="_Toc98348679"/>
      <w:bookmarkStart w:id="341" w:name="_Toc153184487"/>
      <w:r w:rsidRPr="00287B07">
        <w:rPr>
          <w:rFonts w:cs="Calibri Light"/>
        </w:rPr>
        <w:t>Afdeling 1. De elektronische maaltijdcheques</w:t>
      </w:r>
      <w:bookmarkEnd w:id="339"/>
      <w:bookmarkEnd w:id="340"/>
      <w:bookmarkEnd w:id="341"/>
    </w:p>
    <w:p w14:paraId="1579E6F1" w14:textId="0F1525D2" w:rsidR="00934E00" w:rsidRPr="00287B07" w:rsidRDefault="00934E00" w:rsidP="000F476B">
      <w:pPr>
        <w:pStyle w:val="Kop4"/>
      </w:pPr>
      <w:r w:rsidRPr="00287B07">
        <w:t xml:space="preserve">Artikel </w:t>
      </w:r>
      <w:r w:rsidR="00D47C0E">
        <w:t>217</w:t>
      </w:r>
    </w:p>
    <w:p w14:paraId="009D5E95" w14:textId="77777777" w:rsidR="00934E00" w:rsidRPr="00287B07" w:rsidRDefault="00934E00" w:rsidP="00356739">
      <w:pPr>
        <w:pStyle w:val="Kop5"/>
      </w:pPr>
      <w:r w:rsidRPr="00287B07">
        <w:t xml:space="preserve">Paragraaf 1 </w:t>
      </w:r>
    </w:p>
    <w:p w14:paraId="304221FE" w14:textId="77777777" w:rsidR="00934E00" w:rsidRPr="00287B07" w:rsidRDefault="00934E00" w:rsidP="00934E00">
      <w:pPr>
        <w:rPr>
          <w:rFonts w:cs="Calibri Light"/>
          <w:lang w:val="nl-BE"/>
        </w:rPr>
      </w:pPr>
      <w:r w:rsidRPr="00287B07">
        <w:rPr>
          <w:rFonts w:cs="Calibri Light"/>
          <w:lang w:val="nl-BE"/>
        </w:rPr>
        <w:t xml:space="preserve">De personeelsleden hebben recht op maaltijdcheques. </w:t>
      </w:r>
    </w:p>
    <w:p w14:paraId="741ED906" w14:textId="77777777" w:rsidR="00934E00" w:rsidRPr="00287B07" w:rsidRDefault="00934E00" w:rsidP="00356739">
      <w:pPr>
        <w:pStyle w:val="Kop5"/>
        <w:rPr>
          <w:lang w:val="nl-BE"/>
        </w:rPr>
      </w:pPr>
      <w:r w:rsidRPr="00287B07">
        <w:rPr>
          <w:lang w:val="nl-BE"/>
        </w:rPr>
        <w:t>Paragraaf 2</w:t>
      </w:r>
    </w:p>
    <w:p w14:paraId="5E78B905" w14:textId="77777777" w:rsidR="00934E00" w:rsidRPr="00287B07" w:rsidRDefault="00934E00" w:rsidP="00934E0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85EE462" w14:textId="77777777" w:rsidR="00934E00" w:rsidRPr="00287B07" w:rsidRDefault="00934E00" w:rsidP="00934E0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B6C6F33" w14:textId="7D43D4A8" w:rsidR="00934E00" w:rsidRPr="00287B07" w:rsidRDefault="00934E00" w:rsidP="00934E00">
      <w:pPr>
        <w:rPr>
          <w:rFonts w:cs="Calibri Light"/>
          <w:lang w:val="nl-BE"/>
        </w:rPr>
      </w:pPr>
      <w:r w:rsidRPr="00287B07">
        <w:rPr>
          <w:rFonts w:cs="Calibri Light"/>
          <w:lang w:val="nl-BE"/>
        </w:rPr>
        <w:t>Opleiding, studiedagen en vergaderingen van het bestuur, alsook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19F2CB13" w14:textId="77777777" w:rsidR="00934E00" w:rsidRPr="00287B07" w:rsidRDefault="00934E00" w:rsidP="00356739">
      <w:pPr>
        <w:pStyle w:val="Kop5"/>
        <w:rPr>
          <w:lang w:val="nl-BE"/>
        </w:rPr>
      </w:pPr>
      <w:r w:rsidRPr="00287B07">
        <w:rPr>
          <w:lang w:val="nl-BE"/>
        </w:rPr>
        <w:t>Paragraaf 3</w:t>
      </w:r>
    </w:p>
    <w:p w14:paraId="12655FB0" w14:textId="77777777" w:rsidR="00934E00" w:rsidRPr="00065A4D" w:rsidRDefault="00934E00" w:rsidP="00934E00">
      <w:pPr>
        <w:rPr>
          <w:rFonts w:cs="Calibri Light"/>
          <w:lang w:val="nl-BE"/>
        </w:rPr>
      </w:pPr>
      <w:r w:rsidRPr="00065A4D">
        <w:rPr>
          <w:rFonts w:cs="Calibri Light"/>
          <w:lang w:val="nl-BE"/>
        </w:rPr>
        <w:t xml:space="preserve">Het aantal maaltijdcheques dat voor een bepaalde maand aan een personeelslid wordt toegekend, wordt bepaald door het totaal aantal effectief gepresteerde uren in de loop van de maand te delen door het normale aantal arbeidsuren per dag. </w:t>
      </w:r>
      <w:r w:rsidRPr="00DC1813">
        <w:rPr>
          <w:rFonts w:cs="Calibri Light"/>
          <w:strike/>
          <w:highlight w:val="yellow"/>
          <w:lang w:val="nl-BE"/>
        </w:rPr>
        <w:t>Indien deze bewerking een decimaal getal oplevert, wordt het afgerond op de hogere eenheid.</w:t>
      </w:r>
    </w:p>
    <w:p w14:paraId="561496DD" w14:textId="77777777" w:rsidR="00934E00" w:rsidRPr="00065A4D" w:rsidRDefault="00934E00" w:rsidP="00934E00">
      <w:pPr>
        <w:rPr>
          <w:rFonts w:cs="Calibri Light"/>
          <w:lang w:val="nl-BE"/>
        </w:rPr>
      </w:pPr>
      <w:r w:rsidRPr="00065A4D">
        <w:rPr>
          <w:rFonts w:cs="Calibri Light"/>
          <w:lang w:val="nl-BE"/>
        </w:rPr>
        <w:t>Het aantal toegekende maaltijdcheques per kwartaal mag nooit hoger zijn dan het maximum aantal arbeidsdagen dat tijdens het kwartaal gepresteerd kan worden door een voltijdspersoneelslid.</w:t>
      </w:r>
    </w:p>
    <w:p w14:paraId="6EEC7167" w14:textId="77777777" w:rsidR="00934E00" w:rsidRPr="00065A4D" w:rsidRDefault="00934E00" w:rsidP="00356739">
      <w:pPr>
        <w:pStyle w:val="Kop5"/>
        <w:rPr>
          <w:lang w:val="nl-BE"/>
        </w:rPr>
      </w:pPr>
      <w:r w:rsidRPr="00065A4D">
        <w:rPr>
          <w:lang w:val="nl-BE"/>
        </w:rPr>
        <w:t>Paragraaf 4</w:t>
      </w:r>
    </w:p>
    <w:p w14:paraId="7FC76371" w14:textId="2E422F23" w:rsidR="00934E00" w:rsidRPr="00065A4D" w:rsidRDefault="00934E00" w:rsidP="00934E00">
      <w:pPr>
        <w:rPr>
          <w:rFonts w:cs="Calibri Light"/>
          <w:lang w:eastAsia="en-US"/>
        </w:rPr>
      </w:pPr>
      <w:r w:rsidRPr="00065A4D">
        <w:rPr>
          <w:rFonts w:cs="Calibri Light"/>
          <w:lang w:eastAsia="en-US"/>
        </w:rPr>
        <w:t>Voor de berekeningen waarvan sprake in paragraaf 3 gelden volgende elementen:</w:t>
      </w:r>
    </w:p>
    <w:p w14:paraId="1F3EDCF7" w14:textId="77777777" w:rsidR="00934E00" w:rsidRPr="00065A4D" w:rsidRDefault="00934E00" w:rsidP="009060E4">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49AFAD65" w14:textId="3C17202A" w:rsidR="00934E00" w:rsidRPr="00065A4D" w:rsidRDefault="00934E00" w:rsidP="009060E4">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w:t>
      </w:r>
      <w:r w:rsidR="00AE5CCC">
        <w:rPr>
          <w:rFonts w:cs="Calibri Light"/>
          <w:lang w:eastAsia="en-US"/>
        </w:rPr>
        <w:t>,</w:t>
      </w:r>
      <w:r w:rsidRPr="00065A4D">
        <w:rPr>
          <w:rFonts w:cs="Calibri Light"/>
          <w:lang w:eastAsia="en-US"/>
        </w:rPr>
        <w:t xml:space="preserve"> het aantal wettelijke en reglementaire feestdagen).</w:t>
      </w:r>
    </w:p>
    <w:p w14:paraId="739BE856" w14:textId="77777777" w:rsidR="00934E00" w:rsidRPr="00065A4D" w:rsidRDefault="00934E00" w:rsidP="00356739">
      <w:pPr>
        <w:pStyle w:val="Kop5"/>
        <w:rPr>
          <w:lang w:val="nl-BE"/>
        </w:rPr>
      </w:pPr>
      <w:r w:rsidRPr="00065A4D">
        <w:rPr>
          <w:lang w:val="nl-BE"/>
        </w:rPr>
        <w:t>Paragraaf 5</w:t>
      </w:r>
    </w:p>
    <w:p w14:paraId="3F2D139E" w14:textId="058CE819" w:rsidR="00934E00" w:rsidRPr="00065A4D" w:rsidRDefault="00934E00" w:rsidP="00934E00">
      <w:pPr>
        <w:rPr>
          <w:rFonts w:cs="Calibri Light"/>
          <w:lang w:val="nl-BE"/>
        </w:rPr>
      </w:pPr>
      <w:r w:rsidRPr="00065A4D">
        <w:rPr>
          <w:rFonts w:cs="Calibri Light"/>
          <w:lang w:val="nl-BE"/>
        </w:rPr>
        <w:t xml:space="preserve">De tegemoetkoming van het bestuur in de kostprijs van de maaltijdcheque is gelijk </w:t>
      </w:r>
      <w:r w:rsidRPr="00DC1813">
        <w:rPr>
          <w:rFonts w:cs="Calibri Light"/>
          <w:highlight w:val="yellow"/>
          <w:lang w:val="nl-BE"/>
        </w:rPr>
        <w:t>aan</w:t>
      </w:r>
      <w:r w:rsidR="004D6D3C" w:rsidRPr="00DC1813">
        <w:rPr>
          <w:rFonts w:cs="Calibri Light"/>
          <w:highlight w:val="yellow"/>
          <w:lang w:val="nl-BE"/>
        </w:rPr>
        <w:t xml:space="preserve"> 6,9</w:t>
      </w:r>
      <w:r w:rsidR="00DC1813" w:rsidRPr="00DC1813">
        <w:rPr>
          <w:rFonts w:cs="Calibri Light"/>
          <w:highlight w:val="yellow"/>
          <w:lang w:val="nl-BE"/>
        </w:rPr>
        <w:t>0</w:t>
      </w:r>
      <w:r w:rsidR="004D6D3C" w:rsidRPr="00DC1813">
        <w:rPr>
          <w:rFonts w:cs="Calibri Light"/>
          <w:highlight w:val="yellow"/>
          <w:lang w:val="nl-BE"/>
        </w:rPr>
        <w:t xml:space="preserve"> euro.</w:t>
      </w:r>
      <w:r w:rsidRPr="00DC1813">
        <w:rPr>
          <w:rFonts w:cs="Calibri Light"/>
          <w:highlight w:val="yellow"/>
          <w:lang w:val="nl-BE"/>
        </w:rPr>
        <w:t xml:space="preserve"> Het personeelslid neemt een bedrag van 1,</w:t>
      </w:r>
      <w:r w:rsidR="00DC1813" w:rsidRPr="00DC1813">
        <w:rPr>
          <w:rFonts w:cs="Calibri Light"/>
          <w:highlight w:val="yellow"/>
          <w:lang w:val="nl-BE"/>
        </w:rPr>
        <w:t>10</w:t>
      </w:r>
      <w:r w:rsidRPr="00DC1813">
        <w:rPr>
          <w:rFonts w:cs="Calibri Light"/>
          <w:highlight w:val="yellow"/>
          <w:lang w:val="nl-BE"/>
        </w:rPr>
        <w:t xml:space="preserve"> euro</w:t>
      </w:r>
      <w:r w:rsidRPr="00065A4D">
        <w:rPr>
          <w:rFonts w:cs="Calibri Light"/>
          <w:lang w:val="nl-BE"/>
        </w:rPr>
        <w:t xml:space="preserve"> voor zijn rekening. Dit bedrag wordt maandelijks afgehouden van de netto-wedde.</w:t>
      </w:r>
    </w:p>
    <w:p w14:paraId="48402BB1" w14:textId="77777777" w:rsidR="00DC0A7F" w:rsidRDefault="00DC0A7F">
      <w:pPr>
        <w:rPr>
          <w:bCs/>
          <w:i/>
          <w:iCs/>
          <w:color w:val="00AFA8"/>
          <w:szCs w:val="28"/>
          <w:lang w:val="nl-BE"/>
        </w:rPr>
      </w:pPr>
      <w:r>
        <w:rPr>
          <w:lang w:val="nl-BE"/>
        </w:rPr>
        <w:br w:type="page"/>
      </w:r>
    </w:p>
    <w:p w14:paraId="1DB9FFF9" w14:textId="64F93A58" w:rsidR="002A780C" w:rsidRPr="00065A4D" w:rsidRDefault="002A780C" w:rsidP="00356739">
      <w:pPr>
        <w:pStyle w:val="Kop5"/>
        <w:rPr>
          <w:lang w:val="nl-BE"/>
        </w:rPr>
      </w:pPr>
      <w:r w:rsidRPr="00065A4D">
        <w:rPr>
          <w:lang w:val="nl-BE"/>
        </w:rPr>
        <w:lastRenderedPageBreak/>
        <w:t>Paragraaf 6</w:t>
      </w:r>
    </w:p>
    <w:p w14:paraId="6112D272" w14:textId="77777777" w:rsidR="002A780C" w:rsidRPr="00287B07" w:rsidRDefault="002A780C" w:rsidP="002A780C">
      <w:pPr>
        <w:rPr>
          <w:rFonts w:cs="Calibri Light"/>
          <w:lang w:val="nl-BE"/>
        </w:rPr>
      </w:pPr>
      <w:bookmarkStart w:id="342" w:name="_Hlk110956869"/>
      <w:r w:rsidRPr="00065A4D">
        <w:rPr>
          <w:rFonts w:cs="Calibri Light"/>
          <w:lang w:val="nl-BE"/>
        </w:rPr>
        <w:t>De maaltijdcheques worden iedere maand, volgende op de refertemaand (= vorige maand) aan het personeelslid overhandigd in functie van de berekening zoals vermeld in §3.</w:t>
      </w:r>
    </w:p>
    <w:p w14:paraId="2A205ABF" w14:textId="77777777" w:rsidR="002A780C" w:rsidRPr="00287B07" w:rsidRDefault="002A780C" w:rsidP="002A780C">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36462A7A" w14:textId="77777777" w:rsidR="002A780C" w:rsidRPr="00287B07" w:rsidRDefault="002A780C" w:rsidP="002A780C">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42"/>
    <w:p w14:paraId="545C2C81" w14:textId="77777777" w:rsidR="002A780C" w:rsidRPr="00287B07" w:rsidRDefault="002A780C" w:rsidP="00356739">
      <w:pPr>
        <w:pStyle w:val="Kop5"/>
        <w:rPr>
          <w:lang w:val="nl-BE"/>
        </w:rPr>
      </w:pPr>
      <w:r w:rsidRPr="00287B07">
        <w:rPr>
          <w:lang w:val="nl-BE"/>
        </w:rPr>
        <w:t>Paragraaf 7</w:t>
      </w:r>
    </w:p>
    <w:p w14:paraId="6F2441B4" w14:textId="77777777" w:rsidR="002A780C" w:rsidRPr="00287B07" w:rsidRDefault="002A780C" w:rsidP="002A780C">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5CF9855C" w14:textId="77777777" w:rsidR="002A780C" w:rsidRPr="00287B07" w:rsidRDefault="002A780C" w:rsidP="00356739">
      <w:pPr>
        <w:pStyle w:val="Kop5"/>
        <w:rPr>
          <w:lang w:val="nl-BE"/>
        </w:rPr>
      </w:pPr>
      <w:r w:rsidRPr="00287B07">
        <w:rPr>
          <w:lang w:val="nl-BE"/>
        </w:rPr>
        <w:t>Paragraaf 8</w:t>
      </w:r>
    </w:p>
    <w:p w14:paraId="6B7DF4B5" w14:textId="5E39CBEA" w:rsidR="002A780C" w:rsidRDefault="002A780C" w:rsidP="002A780C">
      <w:pPr>
        <w:rPr>
          <w:rFonts w:cs="Calibri Light"/>
          <w:lang w:val="nl-BE"/>
        </w:rPr>
      </w:pPr>
      <w:r w:rsidRPr="00287B07">
        <w:rPr>
          <w:rFonts w:cs="Calibri Light"/>
          <w:lang w:val="nl-BE"/>
        </w:rPr>
        <w:t>De geldigheid</w:t>
      </w:r>
      <w:r w:rsidR="00AE5CCC" w:rsidRPr="00AE5CCC">
        <w:rPr>
          <w:rFonts w:cs="Calibri Light"/>
          <w:highlight w:val="yellow"/>
          <w:lang w:val="nl-BE"/>
        </w:rPr>
        <w:t>s</w:t>
      </w:r>
      <w:r w:rsidRPr="00287B07">
        <w:rPr>
          <w:rFonts w:cs="Calibri Light"/>
          <w:lang w:val="nl-BE"/>
        </w:rPr>
        <w:t>duur van de maaltijdcheque is beperkt tot 12 maanden vanaf het ogenblik dat zij op de maaltijdchequerekening van het personeelslid worden geplaatst. Hij mag slechts gebruikt worden ter betaling van een eetmaal of voor aankoop van verbruiksklare voeding.</w:t>
      </w:r>
    </w:p>
    <w:p w14:paraId="76B5FB9D" w14:textId="77777777" w:rsidR="00F95303" w:rsidRPr="00287B07" w:rsidRDefault="00F95303" w:rsidP="00356739">
      <w:pPr>
        <w:pStyle w:val="Kop5"/>
        <w:rPr>
          <w:lang w:val="nl-BE"/>
        </w:rPr>
      </w:pPr>
      <w:r w:rsidRPr="00287B07">
        <w:rPr>
          <w:lang w:val="nl-BE"/>
        </w:rPr>
        <w:t xml:space="preserve">Paragraaf 9 </w:t>
      </w:r>
    </w:p>
    <w:p w14:paraId="3E82A1EF" w14:textId="77777777" w:rsidR="00F95303" w:rsidRPr="00287B07" w:rsidRDefault="00F95303" w:rsidP="00F95303">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348B16E1" w14:textId="77777777" w:rsidR="00F95303" w:rsidRPr="0007610E" w:rsidRDefault="00F95303" w:rsidP="00F95303">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2F62A739" w14:textId="60E08F31" w:rsidR="00F95303" w:rsidRPr="00F95303" w:rsidRDefault="00F95303" w:rsidP="00F95303">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5E2171EB" w14:textId="77777777" w:rsidR="007B050E" w:rsidRPr="00287B07" w:rsidRDefault="007B050E" w:rsidP="00356739">
      <w:pPr>
        <w:pStyle w:val="Kop5"/>
        <w:rPr>
          <w:lang w:eastAsia="en-US"/>
        </w:rPr>
      </w:pPr>
      <w:r w:rsidRPr="00287B07">
        <w:rPr>
          <w:lang w:eastAsia="en-US"/>
        </w:rPr>
        <w:t>Paragraaf 10</w:t>
      </w:r>
    </w:p>
    <w:p w14:paraId="441C2D59" w14:textId="77777777" w:rsidR="007B050E" w:rsidRPr="00287B07" w:rsidRDefault="007B050E" w:rsidP="007B050E">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0804752B"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2E0FB130"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2B0D4B9E"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381AA352"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70F86018"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0172E63A" w14:textId="77777777" w:rsidR="00DC0A7F" w:rsidRDefault="00DC0A7F">
      <w:pPr>
        <w:rPr>
          <w:bCs/>
          <w:i/>
          <w:iCs/>
          <w:color w:val="00AFA8"/>
          <w:szCs w:val="28"/>
          <w:lang w:eastAsia="en-US"/>
        </w:rPr>
      </w:pPr>
      <w:r>
        <w:rPr>
          <w:lang w:eastAsia="en-US"/>
        </w:rPr>
        <w:br w:type="page"/>
      </w:r>
    </w:p>
    <w:p w14:paraId="038B7AB9" w14:textId="60D90A74" w:rsidR="007B050E" w:rsidRPr="00287B07" w:rsidRDefault="007B050E" w:rsidP="00356739">
      <w:pPr>
        <w:pStyle w:val="Kop5"/>
        <w:rPr>
          <w:lang w:eastAsia="en-US"/>
        </w:rPr>
      </w:pPr>
      <w:r w:rsidRPr="00287B07">
        <w:rPr>
          <w:lang w:eastAsia="en-US"/>
        </w:rPr>
        <w:lastRenderedPageBreak/>
        <w:t xml:space="preserve">Paragraaf 11 </w:t>
      </w:r>
    </w:p>
    <w:p w14:paraId="18EFC461" w14:textId="77777777" w:rsidR="007B050E" w:rsidRPr="00287B07" w:rsidRDefault="007B050E" w:rsidP="007B050E">
      <w:pPr>
        <w:rPr>
          <w:rFonts w:cs="Calibri Light"/>
          <w:lang w:eastAsia="en-US"/>
        </w:rPr>
      </w:pPr>
      <w:r w:rsidRPr="00287B07">
        <w:rPr>
          <w:rFonts w:cs="Calibri Light"/>
          <w:lang w:eastAsia="en-US"/>
        </w:rPr>
        <w:t>Volgende afwezigheden geven geen recht op de toekenning van maaltijdcheques met vrijstelling van sociale zekerheidsbijdragen:</w:t>
      </w:r>
    </w:p>
    <w:p w14:paraId="414D876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tijdelijke arbeidsongeschiktheid wegens arbeidsongeval;</w:t>
      </w:r>
    </w:p>
    <w:p w14:paraId="5650E6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jaarlijkse vakantiedagen;</w:t>
      </w:r>
    </w:p>
    <w:p w14:paraId="78B97C6D"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feestdagen;</w:t>
      </w:r>
    </w:p>
    <w:p w14:paraId="7EE7549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van omstandigheidsverlof;</w:t>
      </w:r>
    </w:p>
    <w:p w14:paraId="0BA5DDFC"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ziektedagen;</w:t>
      </w:r>
    </w:p>
    <w:p w14:paraId="7541C304" w14:textId="11BBA7DA"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dienstvrijstelling</w:t>
      </w:r>
      <w:r w:rsidR="007A5070" w:rsidRPr="007623A7">
        <w:rPr>
          <w:rFonts w:cs="Calibri Light"/>
          <w:lang w:eastAsia="en-US"/>
        </w:rPr>
        <w:t>en</w:t>
      </w:r>
      <w:r w:rsidR="00556903" w:rsidRPr="007623A7">
        <w:rPr>
          <w:rFonts w:cs="Calibri Light"/>
          <w:lang w:eastAsia="en-US"/>
        </w:rPr>
        <w:t>, m</w:t>
      </w:r>
      <w:r w:rsidR="00772AD5" w:rsidRPr="007623A7">
        <w:rPr>
          <w:rFonts w:cs="Calibri Light"/>
          <w:lang w:eastAsia="en-US"/>
        </w:rPr>
        <w:t>.u.v. de dienstvrijstelling voor vorming</w:t>
      </w:r>
      <w:r w:rsidRPr="007623A7">
        <w:rPr>
          <w:rFonts w:cs="Calibri Light"/>
          <w:lang w:eastAsia="en-US"/>
        </w:rPr>
        <w:t>;</w:t>
      </w:r>
    </w:p>
    <w:p w14:paraId="76E372A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bevallingsverlof, vaderschapsverlof en ouderschapsverlof;</w:t>
      </w:r>
    </w:p>
    <w:p w14:paraId="0EB34B5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 opvang met het oog op adoptie of pleegvoogdij;</w:t>
      </w:r>
    </w:p>
    <w:p w14:paraId="0F5EF3A6"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deeltijdse prestaties;</w:t>
      </w:r>
    </w:p>
    <w:p w14:paraId="48B5D802" w14:textId="21148E14" w:rsidR="007B050E" w:rsidRPr="007623A7" w:rsidRDefault="00786681"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onbezoldigd</w:t>
      </w:r>
      <w:r w:rsidR="007B050E" w:rsidRPr="007623A7">
        <w:rPr>
          <w:rFonts w:cs="Calibri Light"/>
          <w:lang w:eastAsia="en-US"/>
        </w:rPr>
        <w:t xml:space="preserve"> verlof;</w:t>
      </w:r>
    </w:p>
    <w:p w14:paraId="032CA11E"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verminderde</w:t>
      </w:r>
      <w:r w:rsidRPr="00287B07">
        <w:rPr>
          <w:rFonts w:cs="Calibri Light"/>
          <w:lang w:eastAsia="en-US"/>
        </w:rPr>
        <w:t xml:space="preserve"> prestaties wegens ziekte; </w:t>
      </w:r>
    </w:p>
    <w:p w14:paraId="622DADF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0D772A0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2F935A55"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42FD2CE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05B11C80"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769F07E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4DFF2BF8"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51469718" w14:textId="77777777" w:rsidR="007B050E" w:rsidRPr="00DC1813" w:rsidRDefault="007B050E" w:rsidP="009060E4">
      <w:pPr>
        <w:numPr>
          <w:ilvl w:val="0"/>
          <w:numId w:val="51"/>
        </w:numPr>
        <w:tabs>
          <w:tab w:val="clear" w:pos="1643"/>
          <w:tab w:val="left" w:pos="1276"/>
        </w:tabs>
        <w:spacing w:before="60" w:after="80"/>
        <w:rPr>
          <w:rFonts w:cs="Calibri Light"/>
          <w:strike/>
          <w:highlight w:val="yellow"/>
          <w:lang w:eastAsia="en-US"/>
        </w:rPr>
      </w:pPr>
      <w:r w:rsidRPr="00DC1813">
        <w:rPr>
          <w:rFonts w:cs="Calibri Light"/>
          <w:strike/>
          <w:highlight w:val="yellow"/>
          <w:lang w:eastAsia="en-US"/>
        </w:rPr>
        <w:t>de dagen waarop het personeelslid afwezig is omdat hij op eigen initiatief - zonder dat hij daartoe door het bestuur verplicht wordt - aan een selectie bij het bestuur deelneemt;</w:t>
      </w:r>
    </w:p>
    <w:p w14:paraId="0CA890AC" w14:textId="6A50B5FC"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r w:rsidR="00AE5CCC">
        <w:rPr>
          <w:rFonts w:cs="Calibri Light"/>
          <w:lang w:eastAsia="en-US"/>
        </w:rPr>
        <w:t>;</w:t>
      </w:r>
    </w:p>
    <w:p w14:paraId="00045C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426F3291"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3EF3BF6A"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3AB9570" w14:textId="77777777" w:rsidR="00D05338" w:rsidRDefault="00D05338">
      <w:pPr>
        <w:rPr>
          <w:rFonts w:cs="Calibri Light"/>
          <w:b/>
          <w:color w:val="00AFA8"/>
          <w:sz w:val="28"/>
          <w:szCs w:val="28"/>
          <w:u w:val="single"/>
        </w:rPr>
      </w:pPr>
      <w:bookmarkStart w:id="343" w:name="_Toc16028958"/>
      <w:bookmarkStart w:id="344" w:name="_Toc98348680"/>
      <w:r>
        <w:rPr>
          <w:rFonts w:cs="Calibri Light"/>
        </w:rPr>
        <w:br w:type="page"/>
      </w:r>
    </w:p>
    <w:p w14:paraId="492A935A" w14:textId="21E40549" w:rsidR="00D05338" w:rsidRPr="00287B07" w:rsidRDefault="00D05338" w:rsidP="00D05338">
      <w:pPr>
        <w:pStyle w:val="Kop3"/>
        <w:rPr>
          <w:rFonts w:cs="Calibri Light"/>
        </w:rPr>
      </w:pPr>
      <w:bookmarkStart w:id="345" w:name="_Toc153184488"/>
      <w:r w:rsidRPr="00287B07">
        <w:rPr>
          <w:rFonts w:cs="Calibri Light"/>
        </w:rPr>
        <w:lastRenderedPageBreak/>
        <w:t>Afdeling 2. De hospitalisatieverzekering</w:t>
      </w:r>
      <w:bookmarkEnd w:id="343"/>
      <w:bookmarkEnd w:id="344"/>
      <w:bookmarkEnd w:id="345"/>
    </w:p>
    <w:p w14:paraId="0163D2AB" w14:textId="7AF75021" w:rsidR="00D05338" w:rsidRPr="00287B07" w:rsidRDefault="00D05338" w:rsidP="000F476B">
      <w:pPr>
        <w:pStyle w:val="Kop4"/>
      </w:pPr>
      <w:r w:rsidRPr="00287B07">
        <w:t xml:space="preserve">Artikel </w:t>
      </w:r>
      <w:r w:rsidR="006C213D">
        <w:t>218</w:t>
      </w:r>
    </w:p>
    <w:p w14:paraId="6D959DF8" w14:textId="77777777" w:rsidR="00D05338" w:rsidRPr="00287B07" w:rsidRDefault="00D05338" w:rsidP="00356739">
      <w:pPr>
        <w:pStyle w:val="Kop5"/>
      </w:pPr>
      <w:r w:rsidRPr="00287B07">
        <w:t>Paragraaf 1</w:t>
      </w:r>
    </w:p>
    <w:p w14:paraId="1FDA279C" w14:textId="77777777" w:rsidR="00D05338" w:rsidRPr="00287B07" w:rsidRDefault="00D05338" w:rsidP="00D05338">
      <w:pPr>
        <w:rPr>
          <w:rFonts w:cs="Calibri Light"/>
          <w:lang w:eastAsia="en-US"/>
        </w:rPr>
      </w:pPr>
      <w:r w:rsidRPr="00287B07">
        <w:rPr>
          <w:rFonts w:cs="Calibri Light"/>
          <w:lang w:eastAsia="en-US"/>
        </w:rPr>
        <w:t>Het bestuur sluit een collectieve hospitalisatieverzekering af voor:</w:t>
      </w:r>
    </w:p>
    <w:p w14:paraId="0F2E5C13" w14:textId="77777777" w:rsidR="00D05338" w:rsidRPr="00287B07" w:rsidRDefault="00D05338" w:rsidP="009060E4">
      <w:pPr>
        <w:numPr>
          <w:ilvl w:val="0"/>
          <w:numId w:val="53"/>
        </w:numPr>
        <w:spacing w:before="60" w:after="120"/>
        <w:rPr>
          <w:rFonts w:cs="Calibri Light"/>
          <w:lang w:eastAsia="en-US"/>
        </w:rPr>
      </w:pPr>
      <w:r w:rsidRPr="00287B07">
        <w:rPr>
          <w:rFonts w:cs="Calibri Light"/>
          <w:lang w:eastAsia="en-US"/>
        </w:rPr>
        <w:t>de statutaire personeelsleden;</w:t>
      </w:r>
    </w:p>
    <w:p w14:paraId="008EF490" w14:textId="2290EA04" w:rsidR="00D05338" w:rsidRDefault="00D05338" w:rsidP="009060E4">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sidR="007B6EBB">
        <w:rPr>
          <w:rFonts w:cs="Calibri Light"/>
          <w:lang w:eastAsia="en-US"/>
        </w:rPr>
        <w:t>.</w:t>
      </w:r>
    </w:p>
    <w:p w14:paraId="0748D982" w14:textId="77777777" w:rsidR="00D05338" w:rsidRPr="00287B07" w:rsidRDefault="00D05338" w:rsidP="00356739">
      <w:pPr>
        <w:pStyle w:val="Kop5"/>
      </w:pPr>
      <w:r w:rsidRPr="00287B07">
        <w:t>Paragraaf 2</w:t>
      </w:r>
    </w:p>
    <w:p w14:paraId="10CD159D" w14:textId="7E7485D1" w:rsidR="00D05338" w:rsidRDefault="00D05338" w:rsidP="00D05338">
      <w:pPr>
        <w:rPr>
          <w:rFonts w:cs="Calibri Light"/>
        </w:rPr>
      </w:pPr>
      <w:bookmarkStart w:id="346" w:name="_Hlk70700049"/>
      <w:r w:rsidRPr="00287B07">
        <w:rPr>
          <w:rFonts w:cs="Calibri Light"/>
        </w:rPr>
        <w:t>Het bestuur neemt de premie</w:t>
      </w:r>
      <w:r w:rsidR="00171B52">
        <w:rPr>
          <w:rFonts w:cs="Calibri Light"/>
        </w:rPr>
        <w:t>, ongeacht de prestatiebreuk,</w:t>
      </w:r>
      <w:r w:rsidRPr="00287B07">
        <w:rPr>
          <w:rFonts w:cs="Calibri Light"/>
        </w:rPr>
        <w:t xml:space="preserve"> volledig ten laste.</w:t>
      </w:r>
      <w:r w:rsidR="001542CB">
        <w:rPr>
          <w:rFonts w:cs="Calibri Light"/>
        </w:rPr>
        <w:t xml:space="preserve"> </w:t>
      </w:r>
    </w:p>
    <w:bookmarkEnd w:id="346"/>
    <w:p w14:paraId="1F4A7139" w14:textId="4E290EFF" w:rsidR="00D05338" w:rsidRPr="00287B07" w:rsidRDefault="00D05338" w:rsidP="000F476B">
      <w:pPr>
        <w:pStyle w:val="Kop4"/>
      </w:pPr>
      <w:r w:rsidRPr="00287B07">
        <w:t xml:space="preserve">Artikel </w:t>
      </w:r>
      <w:r w:rsidR="00D64D60">
        <w:t>219</w:t>
      </w:r>
    </w:p>
    <w:p w14:paraId="05E64CCC" w14:textId="4D7EFF15" w:rsidR="00D05338" w:rsidRPr="00F2701C" w:rsidRDefault="00D05338" w:rsidP="00D05338">
      <w:pPr>
        <w:rPr>
          <w:rFonts w:cs="Calibri Light"/>
          <w:lang w:eastAsia="en-US"/>
        </w:rPr>
      </w:pPr>
      <w:r w:rsidRPr="00F2701C">
        <w:rPr>
          <w:rFonts w:cs="Calibri Light"/>
          <w:lang w:eastAsia="en-US"/>
        </w:rPr>
        <w:t>Een hospitalisatieverzekering wordt tevens afgesloten voor contractuele personeelsleden met een arbeidsovereenkomst van bepaalde duur</w:t>
      </w:r>
      <w:r w:rsidR="002E6B21">
        <w:rPr>
          <w:rFonts w:cs="Calibri Light"/>
          <w:lang w:eastAsia="en-US"/>
        </w:rPr>
        <w:t>,</w:t>
      </w:r>
      <w:r w:rsidRPr="00F2701C">
        <w:rPr>
          <w:rFonts w:cs="Calibri Light"/>
          <w:lang w:eastAsia="en-US"/>
        </w:rPr>
        <w:t xml:space="preserve"> met een contract voor een bepaalde opdracht </w:t>
      </w:r>
      <w:r w:rsidR="00900A3F" w:rsidRPr="00F2701C">
        <w:rPr>
          <w:rFonts w:cs="Calibri Light"/>
          <w:lang w:eastAsia="en-US"/>
        </w:rPr>
        <w:t>of</w:t>
      </w:r>
      <w:r w:rsidR="002E6B21">
        <w:rPr>
          <w:rFonts w:cs="Calibri Light"/>
          <w:lang w:eastAsia="en-US"/>
        </w:rPr>
        <w:t xml:space="preserve"> met</w:t>
      </w:r>
      <w:r w:rsidR="00900A3F" w:rsidRPr="00F2701C">
        <w:rPr>
          <w:rFonts w:cs="Calibri Light"/>
          <w:lang w:eastAsia="en-US"/>
        </w:rPr>
        <w:t xml:space="preserve"> een vervangingsovereenkomst </w:t>
      </w:r>
      <w:r w:rsidRPr="00F2701C">
        <w:rPr>
          <w:rFonts w:cs="Calibri Light"/>
          <w:lang w:eastAsia="en-US"/>
        </w:rPr>
        <w:t>van zodra deze personeelsleden 1 jaar anciënniteit binnen het bestuur hebben.</w:t>
      </w:r>
    </w:p>
    <w:p w14:paraId="6F1CE8F7" w14:textId="7C9B67FA" w:rsidR="00D05338" w:rsidRPr="00287B07" w:rsidRDefault="00D05338" w:rsidP="000F476B">
      <w:pPr>
        <w:pStyle w:val="Kop4"/>
        <w:rPr>
          <w:lang w:eastAsia="en-US"/>
        </w:rPr>
      </w:pPr>
      <w:r w:rsidRPr="00287B07">
        <w:rPr>
          <w:lang w:eastAsia="en-US"/>
        </w:rPr>
        <w:t xml:space="preserve">Artikel </w:t>
      </w:r>
      <w:r w:rsidR="00D64D60">
        <w:rPr>
          <w:lang w:eastAsia="en-US"/>
        </w:rPr>
        <w:t>220</w:t>
      </w:r>
    </w:p>
    <w:p w14:paraId="43222C6D" w14:textId="77777777" w:rsidR="00D05338" w:rsidRPr="00287B07" w:rsidRDefault="00D05338" w:rsidP="00D05338">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0D7DFF50" w14:textId="536DB861" w:rsidR="00D05338" w:rsidRPr="00287B07" w:rsidRDefault="00D05338" w:rsidP="000F476B">
      <w:pPr>
        <w:pStyle w:val="Kop4"/>
      </w:pPr>
      <w:r w:rsidRPr="00287B07">
        <w:t xml:space="preserve">Artikel </w:t>
      </w:r>
      <w:r w:rsidR="00BC2803">
        <w:t>221</w:t>
      </w:r>
    </w:p>
    <w:p w14:paraId="35B850D7" w14:textId="77777777" w:rsidR="00D05338" w:rsidRPr="00287B07" w:rsidRDefault="00D05338" w:rsidP="00D05338">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25C83B17" w14:textId="77777777" w:rsidR="00181C07" w:rsidRPr="00287B07" w:rsidRDefault="00181C07" w:rsidP="00181C07">
      <w:pPr>
        <w:pStyle w:val="Kop3"/>
        <w:rPr>
          <w:rFonts w:cs="Calibri Light"/>
        </w:rPr>
      </w:pPr>
      <w:bookmarkStart w:id="347" w:name="_Toc16028959"/>
      <w:bookmarkStart w:id="348" w:name="_Toc98348681"/>
      <w:bookmarkStart w:id="349" w:name="_Toc153184489"/>
      <w:r w:rsidRPr="00287B07">
        <w:rPr>
          <w:rFonts w:cs="Calibri Light"/>
        </w:rPr>
        <w:t>Afdeling 3. De vergoeding van de kosten van het woon-werkverkeer</w:t>
      </w:r>
      <w:bookmarkEnd w:id="347"/>
      <w:bookmarkEnd w:id="348"/>
      <w:bookmarkEnd w:id="349"/>
    </w:p>
    <w:p w14:paraId="0D8F9536" w14:textId="18DCD267" w:rsidR="00181C07" w:rsidRPr="00287B07" w:rsidRDefault="00181C07" w:rsidP="000F476B">
      <w:pPr>
        <w:pStyle w:val="Kop4"/>
      </w:pPr>
      <w:r w:rsidRPr="00287B07">
        <w:t xml:space="preserve">Artikel </w:t>
      </w:r>
      <w:r w:rsidR="00BC2803">
        <w:t>222</w:t>
      </w:r>
    </w:p>
    <w:p w14:paraId="585BE067" w14:textId="77777777" w:rsidR="00181C07" w:rsidRPr="00287B07" w:rsidRDefault="00181C07" w:rsidP="00356739">
      <w:pPr>
        <w:pStyle w:val="Kop5"/>
        <w:rPr>
          <w:lang w:eastAsia="en-US"/>
        </w:rPr>
      </w:pPr>
      <w:r w:rsidRPr="00287B07">
        <w:rPr>
          <w:lang w:eastAsia="en-US"/>
        </w:rPr>
        <w:t>Paragraaf 1</w:t>
      </w:r>
    </w:p>
    <w:p w14:paraId="57BCBA90" w14:textId="5256AD35" w:rsidR="00181C07" w:rsidRPr="00287B07" w:rsidRDefault="00181C07" w:rsidP="00181C07">
      <w:pPr>
        <w:rPr>
          <w:rFonts w:cs="Calibri Light"/>
          <w:lang w:eastAsia="en-US"/>
        </w:rPr>
      </w:pPr>
      <w:r w:rsidRPr="00287B07">
        <w:rPr>
          <w:rFonts w:cs="Calibri Light"/>
          <w:lang w:eastAsia="en-US"/>
        </w:rPr>
        <w:t xml:space="preserve">Het personeelslid dat gebruik maakt van </w:t>
      </w:r>
      <w:r w:rsidR="00F442C6">
        <w:rPr>
          <w:rFonts w:cs="Calibri Light"/>
          <w:lang w:eastAsia="en-US"/>
        </w:rPr>
        <w:t>het openbaar vervoer</w:t>
      </w:r>
      <w:r w:rsidRPr="00287B07">
        <w:rPr>
          <w:rFonts w:cs="Calibri Light"/>
          <w:lang w:eastAsia="en-US"/>
        </w:rPr>
        <w:t xml:space="preserve"> voor de verplaatsing van en naar het werk krijgt </w:t>
      </w:r>
      <w:r w:rsidR="002074D9">
        <w:rPr>
          <w:rFonts w:cs="Calibri Light"/>
          <w:lang w:eastAsia="en-US"/>
        </w:rPr>
        <w:t>de kosten volledig terugbetaald</w:t>
      </w:r>
      <w:r w:rsidRPr="00287B07">
        <w:rPr>
          <w:rFonts w:cs="Calibri Light"/>
          <w:lang w:eastAsia="en-US"/>
        </w:rPr>
        <w:t>.</w:t>
      </w:r>
    </w:p>
    <w:p w14:paraId="7E4E1CC5" w14:textId="77777777" w:rsidR="00181C07" w:rsidRPr="00287B07" w:rsidRDefault="00181C07" w:rsidP="00181C07">
      <w:pPr>
        <w:rPr>
          <w:rFonts w:cs="Calibri Light"/>
          <w:lang w:eastAsia="en-US"/>
        </w:rPr>
      </w:pPr>
      <w:r w:rsidRPr="00287B07">
        <w:rPr>
          <w:rFonts w:cs="Calibri Light"/>
          <w:lang w:eastAsia="en-US"/>
        </w:rPr>
        <w:t>Het personeelslid dient te allen tijde te opteren voor de meest voordelige en duurzame reisformule.</w:t>
      </w:r>
    </w:p>
    <w:p w14:paraId="15B2B871" w14:textId="77777777" w:rsidR="00181C07" w:rsidRPr="00287B07" w:rsidRDefault="00181C07" w:rsidP="00181C07">
      <w:pPr>
        <w:rPr>
          <w:rFonts w:cs="Calibri Light"/>
          <w:lang w:eastAsia="en-US"/>
        </w:rPr>
      </w:pPr>
      <w:r w:rsidRPr="00287B07">
        <w:rPr>
          <w:rFonts w:cs="Calibri Light"/>
          <w:lang w:eastAsia="en-US"/>
        </w:rPr>
        <w:t xml:space="preserve">Als het personeelslid in eerste klasse reist, betaalt het zelf de supplementaire kosten daarvoor. </w:t>
      </w:r>
    </w:p>
    <w:p w14:paraId="533F8C49" w14:textId="77777777" w:rsidR="006A4DED" w:rsidRPr="00287B07" w:rsidRDefault="006A4DED" w:rsidP="00356739">
      <w:pPr>
        <w:pStyle w:val="Kop5"/>
        <w:rPr>
          <w:lang w:eastAsia="en-US"/>
        </w:rPr>
      </w:pPr>
      <w:r w:rsidRPr="00287B07">
        <w:rPr>
          <w:lang w:eastAsia="en-US"/>
        </w:rPr>
        <w:t>Paragraaf 2</w:t>
      </w:r>
    </w:p>
    <w:p w14:paraId="7CC6F436" w14:textId="33E378FE" w:rsidR="006A4DED" w:rsidRPr="00734C06" w:rsidRDefault="006A4DED" w:rsidP="006A4DED">
      <w:pPr>
        <w:rPr>
          <w:rFonts w:cs="Calibri Light"/>
        </w:rPr>
      </w:pPr>
      <w:bookmarkStart w:id="350" w:name="_Hlk99662379"/>
      <w:bookmarkStart w:id="351"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47F5A42F" w14:textId="7591FDEA" w:rsidR="006A4DED" w:rsidRPr="00734C06" w:rsidRDefault="006A4DED" w:rsidP="006A4DED">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50"/>
    <w:p w14:paraId="35A88CD8" w14:textId="77777777" w:rsidR="006A4DED" w:rsidRPr="00287B07" w:rsidRDefault="006A4DED" w:rsidP="006A4DED">
      <w:pPr>
        <w:rPr>
          <w:rFonts w:cs="Calibri Light"/>
        </w:rPr>
      </w:pPr>
      <w:r w:rsidRPr="00734C06">
        <w:rPr>
          <w:rFonts w:cs="Calibri Light"/>
        </w:rPr>
        <w:t>Een fietsvergoeding kan niet samengaan met de vergoeding voor het gebruik van het openbaar vervoer voor hetzelfde traject.</w:t>
      </w:r>
    </w:p>
    <w:bookmarkEnd w:id="351"/>
    <w:p w14:paraId="1843422D" w14:textId="77777777" w:rsidR="00550049" w:rsidRDefault="00550049">
      <w:pPr>
        <w:rPr>
          <w:bCs/>
          <w:i/>
          <w:iCs/>
          <w:color w:val="00AFA8"/>
          <w:szCs w:val="28"/>
          <w:lang w:eastAsia="en-US"/>
        </w:rPr>
      </w:pPr>
      <w:r>
        <w:rPr>
          <w:lang w:eastAsia="en-US"/>
        </w:rPr>
        <w:br w:type="page"/>
      </w:r>
    </w:p>
    <w:p w14:paraId="0E9516A0" w14:textId="2C501BB2" w:rsidR="006B3029" w:rsidRPr="00287B07" w:rsidRDefault="006B3029" w:rsidP="00356739">
      <w:pPr>
        <w:pStyle w:val="Kop5"/>
        <w:rPr>
          <w:lang w:eastAsia="en-US"/>
        </w:rPr>
      </w:pPr>
      <w:r w:rsidRPr="00287B07">
        <w:rPr>
          <w:lang w:eastAsia="en-US"/>
        </w:rPr>
        <w:lastRenderedPageBreak/>
        <w:t xml:space="preserve">Paragraaf </w:t>
      </w:r>
      <w:r>
        <w:rPr>
          <w:lang w:eastAsia="en-US"/>
        </w:rPr>
        <w:t>3</w:t>
      </w:r>
    </w:p>
    <w:p w14:paraId="166D42C1" w14:textId="77777777" w:rsidR="006A4DED" w:rsidRPr="00287B07" w:rsidRDefault="006A4DED" w:rsidP="006A4DED">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427B1699" w14:textId="77777777" w:rsidR="00F23896" w:rsidRPr="00287B07" w:rsidRDefault="00F23896" w:rsidP="00F23896">
      <w:pPr>
        <w:pStyle w:val="Kop3"/>
        <w:rPr>
          <w:rFonts w:cs="Calibri Light"/>
        </w:rPr>
      </w:pPr>
      <w:bookmarkStart w:id="352" w:name="_Toc16028960"/>
      <w:bookmarkStart w:id="353" w:name="_Toc98348682"/>
      <w:bookmarkStart w:id="354" w:name="_Toc153184490"/>
      <w:r w:rsidRPr="00287B07">
        <w:rPr>
          <w:rFonts w:cs="Calibri Light"/>
        </w:rPr>
        <w:t>Afdeling 4. De begrafenisvergoeding</w:t>
      </w:r>
      <w:bookmarkEnd w:id="352"/>
      <w:bookmarkEnd w:id="353"/>
      <w:bookmarkEnd w:id="354"/>
    </w:p>
    <w:p w14:paraId="071EC799" w14:textId="2004005E" w:rsidR="00F23896" w:rsidRPr="00287B07" w:rsidRDefault="00F23896" w:rsidP="000F476B">
      <w:pPr>
        <w:pStyle w:val="Kop4"/>
      </w:pPr>
      <w:r w:rsidRPr="00287B07">
        <w:t>Artikel 22</w:t>
      </w:r>
      <w:r w:rsidR="00BA515D">
        <w:t>3</w:t>
      </w:r>
    </w:p>
    <w:p w14:paraId="42DBEE28" w14:textId="77777777" w:rsidR="00F23896" w:rsidRPr="00287B07" w:rsidRDefault="00F23896" w:rsidP="00356739">
      <w:pPr>
        <w:pStyle w:val="Kop5"/>
      </w:pPr>
      <w:r w:rsidRPr="00287B07">
        <w:t>Paragraaf 1</w:t>
      </w:r>
    </w:p>
    <w:p w14:paraId="0A4C4981" w14:textId="77777777" w:rsidR="00F23896" w:rsidRPr="00287B07" w:rsidRDefault="00F23896" w:rsidP="00F23896">
      <w:pPr>
        <w:rPr>
          <w:rFonts w:cs="Calibri Light"/>
        </w:rPr>
      </w:pPr>
      <w:r w:rsidRPr="00287B07">
        <w:rPr>
          <w:rFonts w:cs="Calibri Light"/>
        </w:rPr>
        <w:t>Als een personeelslid overlijdt, wordt aan de persoon of personen die kosten voor de begrafenis hebben gedragen, een begrafenisvergoeding toegekend.</w:t>
      </w:r>
    </w:p>
    <w:p w14:paraId="2BAC8C97" w14:textId="77777777" w:rsidR="00F23896" w:rsidRPr="00287B07" w:rsidRDefault="00F23896" w:rsidP="00356739">
      <w:pPr>
        <w:pStyle w:val="Kop5"/>
      </w:pPr>
      <w:r w:rsidRPr="00287B07">
        <w:t>Paragraaf 2</w:t>
      </w:r>
    </w:p>
    <w:p w14:paraId="159A5593" w14:textId="77777777" w:rsidR="00F23896" w:rsidRPr="00287B07" w:rsidRDefault="00F23896" w:rsidP="00F23896">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CD19E46" w14:textId="77777777" w:rsidR="00F23896" w:rsidRPr="00287B07" w:rsidRDefault="00F23896" w:rsidP="00F23896">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0B1D445" w14:textId="77777777" w:rsidR="00F23896" w:rsidRPr="00287B07" w:rsidRDefault="00F23896" w:rsidP="00F23896">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1F8EEC16" w14:textId="77777777" w:rsidR="00F81D38" w:rsidRPr="00287B07" w:rsidRDefault="00F81D38" w:rsidP="00F81D38">
      <w:pPr>
        <w:pStyle w:val="Kop3"/>
        <w:rPr>
          <w:rFonts w:cs="Calibri Light"/>
        </w:rPr>
      </w:pPr>
      <w:bookmarkStart w:id="355" w:name="_Toc98348683"/>
      <w:bookmarkStart w:id="356" w:name="_Toc153184491"/>
      <w:r w:rsidRPr="00287B07">
        <w:rPr>
          <w:rFonts w:cs="Calibri Light"/>
        </w:rPr>
        <w:t>Afdeling 5. De tweede pensioenpijler</w:t>
      </w:r>
      <w:bookmarkEnd w:id="355"/>
      <w:bookmarkEnd w:id="356"/>
    </w:p>
    <w:p w14:paraId="4903C210" w14:textId="081E4B2B" w:rsidR="00F81D38" w:rsidRPr="00287B07" w:rsidRDefault="00F81D38" w:rsidP="000F476B">
      <w:pPr>
        <w:pStyle w:val="Kop4"/>
      </w:pPr>
      <w:r w:rsidRPr="00287B07">
        <w:t>Artikel 22</w:t>
      </w:r>
      <w:r w:rsidR="00BA515D">
        <w:t>4</w:t>
      </w:r>
    </w:p>
    <w:p w14:paraId="6428E3BA" w14:textId="77777777" w:rsidR="00F36F81" w:rsidRPr="00287B07" w:rsidRDefault="00F36F81" w:rsidP="00356739">
      <w:pPr>
        <w:pStyle w:val="Kop5"/>
      </w:pPr>
      <w:r w:rsidRPr="00287B07">
        <w:t>Paragraaf 1</w:t>
      </w:r>
    </w:p>
    <w:p w14:paraId="3038B0E3" w14:textId="77777777" w:rsidR="00F81D38" w:rsidRDefault="00F81D38" w:rsidP="00F81D38">
      <w:pPr>
        <w:rPr>
          <w:rFonts w:cs="Calibri Light"/>
        </w:rPr>
      </w:pPr>
      <w:r w:rsidRPr="00287B07">
        <w:rPr>
          <w:rFonts w:cs="Calibri Light"/>
        </w:rPr>
        <w:t>Elk contractueel personeelslid komt in aanmerking voor een tweede pensioenpijler.</w:t>
      </w:r>
    </w:p>
    <w:p w14:paraId="575CD20E" w14:textId="776DDE37" w:rsidR="00F36F81" w:rsidRPr="00287B07" w:rsidRDefault="00F36F81" w:rsidP="00356739">
      <w:pPr>
        <w:pStyle w:val="Kop5"/>
      </w:pPr>
      <w:r w:rsidRPr="00287B07">
        <w:t xml:space="preserve">Paragraaf </w:t>
      </w:r>
      <w:r>
        <w:t>2</w:t>
      </w:r>
    </w:p>
    <w:p w14:paraId="7C559FBD" w14:textId="3F4D6D7D" w:rsidR="00980B5D" w:rsidRPr="00D065C8" w:rsidRDefault="00980B5D" w:rsidP="00980B5D">
      <w:r w:rsidRPr="007623A7">
        <w:t>De bijdrage</w:t>
      </w:r>
      <w:r w:rsidR="00AE5CCC" w:rsidRPr="00AE5CCC">
        <w:rPr>
          <w:highlight w:val="yellow"/>
        </w:rPr>
        <w:t>, betaald door de werkgever,</w:t>
      </w:r>
      <w:r w:rsidRPr="007623A7">
        <w:t xml:space="preserve"> bedraagt 3% </w:t>
      </w:r>
      <w:r w:rsidR="002A1D4B" w:rsidRPr="007623A7">
        <w:t xml:space="preserve">van het </w:t>
      </w:r>
      <w:r w:rsidRPr="007623A7">
        <w:t xml:space="preserve">pensioengevend </w:t>
      </w:r>
      <w:r w:rsidR="002A1D4B" w:rsidRPr="007623A7">
        <w:t>loon tot het conventioneel plafond van 63.944,74</w:t>
      </w:r>
      <w:r w:rsidR="00AF2649" w:rsidRPr="007623A7">
        <w:t xml:space="preserve"> euro en 3% van het pensioengevend loon dat dit conventioneel plafond overschrijdt</w:t>
      </w:r>
      <w:r w:rsidRPr="007623A7">
        <w:t>.</w:t>
      </w:r>
    </w:p>
    <w:p w14:paraId="7662171F" w14:textId="08911308" w:rsidR="00D065C8" w:rsidRPr="00E8630B" w:rsidRDefault="00D065C8" w:rsidP="00D065C8"/>
    <w:p w14:paraId="293D04A9" w14:textId="77777777" w:rsidR="004609FF" w:rsidRDefault="004609FF">
      <w:pPr>
        <w:rPr>
          <w:rFonts w:cs="Calibri Light"/>
          <w:b/>
          <w:color w:val="00AFA8"/>
          <w:sz w:val="28"/>
          <w:szCs w:val="28"/>
          <w:u w:val="single"/>
        </w:rPr>
      </w:pPr>
      <w:bookmarkStart w:id="357" w:name="_Toc98348684"/>
      <w:r>
        <w:rPr>
          <w:rFonts w:cs="Calibri Light"/>
        </w:rPr>
        <w:br w:type="page"/>
      </w:r>
    </w:p>
    <w:p w14:paraId="7A33A2F0" w14:textId="3216A176" w:rsidR="00F81D38" w:rsidRPr="00F81D38" w:rsidRDefault="00F81D38" w:rsidP="00F81D38">
      <w:pPr>
        <w:pStyle w:val="Kop3"/>
        <w:rPr>
          <w:rFonts w:cs="Calibri Light"/>
        </w:rPr>
      </w:pPr>
      <w:bookmarkStart w:id="358" w:name="_Toc153184492"/>
      <w:r w:rsidRPr="00583585">
        <w:rPr>
          <w:rFonts w:cs="Calibri Light"/>
        </w:rPr>
        <w:lastRenderedPageBreak/>
        <w:t xml:space="preserve">Afdeling 6. </w:t>
      </w:r>
      <w:bookmarkEnd w:id="357"/>
      <w:r w:rsidR="003F4650" w:rsidRPr="00583585">
        <w:rPr>
          <w:rFonts w:cs="Calibri Light"/>
        </w:rPr>
        <w:t>Andere voordelen</w:t>
      </w:r>
      <w:bookmarkEnd w:id="358"/>
    </w:p>
    <w:p w14:paraId="29FEC481" w14:textId="19741B80" w:rsidR="00F81D38" w:rsidRDefault="00F81D38" w:rsidP="000F476B">
      <w:pPr>
        <w:pStyle w:val="Kop4"/>
      </w:pPr>
      <w:r w:rsidRPr="00287B07">
        <w:t xml:space="preserve">Artikel </w:t>
      </w:r>
      <w:r w:rsidR="00384170">
        <w:t>22</w:t>
      </w:r>
      <w:r w:rsidR="00F36F81">
        <w:t>5</w:t>
      </w:r>
    </w:p>
    <w:p w14:paraId="3AD0391B" w14:textId="2567427A" w:rsidR="00841A8B" w:rsidRPr="00841A8B" w:rsidRDefault="00841A8B" w:rsidP="00841A8B">
      <w:pPr>
        <w:rPr>
          <w:rFonts w:cs="Calibri Light"/>
        </w:rPr>
      </w:pPr>
      <w:r w:rsidRPr="00841A8B">
        <w:rPr>
          <w:rFonts w:cs="Calibri Light"/>
        </w:rPr>
        <w:t>Volgende geschenkenregeling wordt vastgelegd:</w:t>
      </w:r>
    </w:p>
    <w:p w14:paraId="612BA716" w14:textId="77777777" w:rsidR="00841A8B" w:rsidRDefault="00841A8B" w:rsidP="009060E4">
      <w:pPr>
        <w:numPr>
          <w:ilvl w:val="0"/>
          <w:numId w:val="87"/>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55B2545F" w14:textId="77777777" w:rsidR="00841A8B" w:rsidRDefault="00841A8B" w:rsidP="00841A8B">
      <w:pPr>
        <w:spacing w:before="0" w:after="0"/>
        <w:jc w:val="left"/>
        <w:rPr>
          <w:rFonts w:cs="Calibri Light"/>
        </w:rPr>
      </w:pPr>
    </w:p>
    <w:p w14:paraId="19355FDC" w14:textId="2C18139E" w:rsidR="00EC0126" w:rsidRPr="00287B07" w:rsidRDefault="00EC0126" w:rsidP="00EC0126">
      <w:pPr>
        <w:pStyle w:val="Kop4"/>
      </w:pPr>
      <w:bookmarkStart w:id="359" w:name="_Toc16028963"/>
      <w:bookmarkStart w:id="360" w:name="_Toc98348685"/>
      <w:r w:rsidRPr="00287B07">
        <w:t xml:space="preserve">Artikel </w:t>
      </w:r>
      <w:r w:rsidR="00384170">
        <w:t>22</w:t>
      </w:r>
      <w:r w:rsidR="00B67643">
        <w:t>6</w:t>
      </w:r>
    </w:p>
    <w:p w14:paraId="1FCB5147" w14:textId="01AA7966" w:rsidR="000D0EF6" w:rsidRPr="000D0EF6" w:rsidRDefault="000D0EF6" w:rsidP="000D0EF6">
      <w:pPr>
        <w:rPr>
          <w:rFonts w:cs="Calibri Light"/>
          <w:lang w:val="nl-BE"/>
        </w:rPr>
      </w:pPr>
      <w:r w:rsidRPr="003E3C0F">
        <w:rPr>
          <w:rFonts w:cs="Calibri Light"/>
          <w:lang w:val="nl-BE"/>
        </w:rPr>
        <w:t xml:space="preserve">Het personeelslid heeft recht op </w:t>
      </w:r>
      <w:r w:rsidRPr="00DC1813">
        <w:rPr>
          <w:rFonts w:cs="Calibri Light"/>
          <w:strike/>
          <w:highlight w:val="yellow"/>
          <w:lang w:val="nl-BE"/>
        </w:rPr>
        <w:t>een</w:t>
      </w:r>
      <w:r w:rsidR="00841A8B">
        <w:rPr>
          <w:rFonts w:cs="Calibri Light"/>
          <w:lang w:val="nl-BE"/>
        </w:rPr>
        <w:t>eco</w:t>
      </w:r>
      <w:r w:rsidRPr="003E3C0F">
        <w:rPr>
          <w:rFonts w:cs="Calibri Light"/>
          <w:lang w:val="nl-BE"/>
        </w:rPr>
        <w:t>cheque</w:t>
      </w:r>
      <w:r w:rsidR="00C9266D" w:rsidRPr="003E3C0F">
        <w:rPr>
          <w:rFonts w:cs="Calibri Light"/>
          <w:lang w:val="nl-BE"/>
        </w:rPr>
        <w:t xml:space="preserve">s </w:t>
      </w:r>
      <w:r w:rsidRPr="003E3C0F">
        <w:rPr>
          <w:rFonts w:cs="Calibri Light"/>
          <w:lang w:val="nl-BE"/>
        </w:rPr>
        <w:t>van</w:t>
      </w:r>
      <w:r w:rsidR="007623A7">
        <w:rPr>
          <w:rFonts w:cs="Calibri Light"/>
          <w:lang w:val="nl-BE"/>
        </w:rPr>
        <w:t xml:space="preserve"> </w:t>
      </w:r>
      <w:r w:rsidR="009C0388" w:rsidRPr="003E3C0F">
        <w:rPr>
          <w:rFonts w:cs="Calibri Light"/>
          <w:lang w:val="nl-BE"/>
        </w:rPr>
        <w:t xml:space="preserve">200 euro </w:t>
      </w:r>
      <w:r w:rsidRPr="003E3C0F">
        <w:rPr>
          <w:rFonts w:cs="Calibri Light"/>
          <w:lang w:val="nl-BE"/>
        </w:rPr>
        <w:t xml:space="preserve">per jaar, </w:t>
      </w:r>
      <w:r w:rsidR="00793AF8" w:rsidRPr="00AE5CCC">
        <w:rPr>
          <w:rFonts w:cs="Calibri Light"/>
          <w:highlight w:val="yellow"/>
          <w:lang w:val="nl-BE"/>
        </w:rPr>
        <w:t xml:space="preserve">indien gewerkt tijdens de </w:t>
      </w:r>
      <w:r w:rsidR="00793AF8" w:rsidRPr="00793AF8">
        <w:rPr>
          <w:rFonts w:cs="Calibri Light"/>
          <w:highlight w:val="yellow"/>
          <w:lang w:val="nl-BE"/>
        </w:rPr>
        <w:t>volledige referteperiode</w:t>
      </w:r>
      <w:r w:rsidR="0045593B">
        <w:rPr>
          <w:rFonts w:cs="Calibri Light"/>
          <w:highlight w:val="yellow"/>
          <w:lang w:val="nl-BE"/>
        </w:rPr>
        <w:t>,</w:t>
      </w:r>
      <w:r w:rsidR="00793AF8" w:rsidRPr="00793AF8">
        <w:rPr>
          <w:rFonts w:cs="Calibri Light"/>
          <w:highlight w:val="yellow"/>
          <w:lang w:val="nl-BE"/>
        </w:rPr>
        <w:t xml:space="preserve"> én</w:t>
      </w:r>
      <w:r w:rsidR="00793AF8">
        <w:rPr>
          <w:rFonts w:cs="Calibri Light"/>
          <w:lang w:val="nl-BE"/>
        </w:rPr>
        <w:t xml:space="preserve"> </w:t>
      </w:r>
      <w:r w:rsidRPr="003E3C0F">
        <w:rPr>
          <w:rFonts w:cs="Calibri Light"/>
          <w:lang w:val="nl-BE"/>
        </w:rPr>
        <w:t>in verhouding met de arbeidsprestatie van het personeelslid</w:t>
      </w:r>
      <w:r w:rsidR="00793AF8">
        <w:rPr>
          <w:rFonts w:cs="Calibri Light"/>
          <w:lang w:val="nl-BE"/>
        </w:rPr>
        <w:t>.</w:t>
      </w:r>
    </w:p>
    <w:p w14:paraId="21EDC891" w14:textId="46DD5056" w:rsidR="008A752D" w:rsidRDefault="008A752D" w:rsidP="008A752D">
      <w:pPr>
        <w:pStyle w:val="Kop4"/>
      </w:pPr>
      <w:r w:rsidRPr="00B67643">
        <w:t>Artikel 22</w:t>
      </w:r>
      <w:r w:rsidR="00B67643">
        <w:t>7</w:t>
      </w:r>
    </w:p>
    <w:p w14:paraId="685F0C9E" w14:textId="03FFF1FC" w:rsidR="00841A8B" w:rsidRPr="00841A8B" w:rsidRDefault="00841A8B" w:rsidP="00841A8B">
      <w:pPr>
        <w:rPr>
          <w:rFonts w:cs="Calibri Light"/>
        </w:rPr>
      </w:pPr>
      <w:r w:rsidRPr="00841A8B">
        <w:rPr>
          <w:rFonts w:cs="Calibri Light"/>
        </w:rPr>
        <w:t xml:space="preserve">De gemeenschappelijke sociale dienst (GSD-V) voorziet in een betaling van </w:t>
      </w:r>
      <w:r w:rsidRPr="00DC1813">
        <w:rPr>
          <w:rFonts w:cs="Calibri Light"/>
          <w:strike/>
          <w:highlight w:val="yellow"/>
        </w:rPr>
        <w:t>volgende</w:t>
      </w:r>
      <w:r w:rsidRPr="00841A8B">
        <w:rPr>
          <w:rFonts w:cs="Calibri Light"/>
        </w:rPr>
        <w:t>premies</w:t>
      </w:r>
      <w:r w:rsidR="00DC1813">
        <w:rPr>
          <w:rFonts w:cs="Calibri Light"/>
        </w:rPr>
        <w:t>.</w:t>
      </w:r>
      <w:r w:rsidR="00DC1813" w:rsidRPr="00DC1813">
        <w:rPr>
          <w:rFonts w:cs="Calibri Light"/>
          <w:highlight w:val="yellow"/>
        </w:rPr>
        <w:t>Een overzicht hiervan is te vinden op de site https://www.gsd-v.be.</w:t>
      </w:r>
    </w:p>
    <w:p w14:paraId="2173FB37" w14:textId="77777777" w:rsidR="00841A8B" w:rsidRPr="00DC1813" w:rsidRDefault="00841A8B" w:rsidP="009060E4">
      <w:pPr>
        <w:numPr>
          <w:ilvl w:val="0"/>
          <w:numId w:val="88"/>
        </w:numPr>
        <w:spacing w:before="0" w:after="0"/>
        <w:rPr>
          <w:rFonts w:cs="Calibri Light"/>
          <w:strike/>
          <w:highlight w:val="yellow"/>
        </w:rPr>
      </w:pPr>
      <w:r w:rsidRPr="00DC1813">
        <w:rPr>
          <w:rFonts w:cs="Calibri Light"/>
          <w:strike/>
          <w:highlight w:val="yellow"/>
        </w:rPr>
        <w:t xml:space="preserve">100 euro bij geboorte, adoptie en wettelijk samenwonen/huwelijk;  </w:t>
      </w:r>
    </w:p>
    <w:p w14:paraId="79794372" w14:textId="77777777" w:rsidR="00841A8B" w:rsidRPr="00DC1813" w:rsidRDefault="00841A8B" w:rsidP="009060E4">
      <w:pPr>
        <w:numPr>
          <w:ilvl w:val="0"/>
          <w:numId w:val="88"/>
        </w:numPr>
        <w:spacing w:before="0" w:after="0"/>
        <w:rPr>
          <w:rFonts w:cs="Calibri Light"/>
          <w:strike/>
          <w:highlight w:val="yellow"/>
        </w:rPr>
      </w:pPr>
      <w:r w:rsidRPr="00DC1813">
        <w:rPr>
          <w:rFonts w:cs="Calibri Light"/>
          <w:strike/>
          <w:highlight w:val="yellow"/>
        </w:rPr>
        <w:t>250 euro bij pensionering.</w:t>
      </w:r>
    </w:p>
    <w:p w14:paraId="3C1D5DC8" w14:textId="77777777" w:rsidR="00841A8B" w:rsidRPr="00841A8B" w:rsidRDefault="00841A8B" w:rsidP="00841A8B">
      <w:pPr>
        <w:rPr>
          <w:rFonts w:cs="Calibri Light"/>
        </w:rPr>
      </w:pPr>
      <w:r w:rsidRPr="00841A8B">
        <w:rPr>
          <w:rFonts w:cs="Calibri Light"/>
        </w:rPr>
        <w:t>De nodige aanvraagdocumenten liggen hiervoor ter beschikking op de personeelsdienst.</w:t>
      </w:r>
    </w:p>
    <w:p w14:paraId="3A5DEBE0" w14:textId="77777777" w:rsidR="00841A8B" w:rsidRPr="00841A8B" w:rsidRDefault="00841A8B" w:rsidP="00841A8B"/>
    <w:p w14:paraId="2EAB9A51" w14:textId="08CEEA05" w:rsidR="003C7018" w:rsidRPr="00287B07" w:rsidRDefault="003C7018" w:rsidP="003C7018">
      <w:pPr>
        <w:pStyle w:val="Kop1"/>
        <w:rPr>
          <w:rFonts w:cs="Calibri Light"/>
        </w:rPr>
      </w:pPr>
      <w:bookmarkStart w:id="361" w:name="_Toc153184493"/>
      <w:r w:rsidRPr="00287B07">
        <w:rPr>
          <w:rFonts w:cs="Calibri Light"/>
        </w:rPr>
        <w:lastRenderedPageBreak/>
        <w:t xml:space="preserve">TITEL 9. </w:t>
      </w:r>
      <w:bookmarkEnd w:id="359"/>
      <w:bookmarkEnd w:id="360"/>
      <w:r>
        <w:rPr>
          <w:rFonts w:cs="Calibri Light"/>
        </w:rPr>
        <w:t>Verloven en afwezigheden</w:t>
      </w:r>
      <w:bookmarkEnd w:id="361"/>
    </w:p>
    <w:p w14:paraId="084BF4BD" w14:textId="3073FFE7" w:rsidR="003C7018" w:rsidRPr="00287B07" w:rsidRDefault="003C7018" w:rsidP="003C7018">
      <w:pPr>
        <w:pStyle w:val="Kop2"/>
        <w:rPr>
          <w:rFonts w:cs="Calibri Light"/>
        </w:rPr>
      </w:pPr>
      <w:bookmarkStart w:id="362" w:name="_Toc16028964"/>
      <w:bookmarkStart w:id="363" w:name="_Toc98348686"/>
      <w:bookmarkStart w:id="364" w:name="_Toc153184494"/>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62"/>
      <w:bookmarkEnd w:id="363"/>
      <w:bookmarkEnd w:id="364"/>
    </w:p>
    <w:p w14:paraId="64F8ABEF" w14:textId="19077F14" w:rsidR="003C7018" w:rsidRPr="00287B07" w:rsidRDefault="003C7018" w:rsidP="000F476B">
      <w:pPr>
        <w:pStyle w:val="Kop4"/>
      </w:pPr>
      <w:r w:rsidRPr="00287B07">
        <w:t xml:space="preserve">Artikel </w:t>
      </w:r>
      <w:r w:rsidR="00384170">
        <w:t>228</w:t>
      </w:r>
    </w:p>
    <w:p w14:paraId="32E8CF49" w14:textId="77777777" w:rsidR="003C7018" w:rsidRPr="00287B07" w:rsidRDefault="003C7018" w:rsidP="00356739">
      <w:pPr>
        <w:pStyle w:val="Kop5"/>
      </w:pPr>
      <w:r w:rsidRPr="00287B07">
        <w:t>Paragraaf 1</w:t>
      </w:r>
    </w:p>
    <w:p w14:paraId="2864E6BB" w14:textId="49B8F0AE" w:rsidR="003C7018" w:rsidRPr="00287B07" w:rsidRDefault="003C7018" w:rsidP="003C7018">
      <w:pPr>
        <w:rPr>
          <w:rFonts w:cs="Calibri Light"/>
        </w:rPr>
      </w:pPr>
      <w:r w:rsidRPr="00287B07">
        <w:rPr>
          <w:rFonts w:cs="Calibri Light"/>
        </w:rPr>
        <w:t>Het personeelslid bevindt zich geheel of gedeeltelijk in een van de volgende administratieve toestanden:</w:t>
      </w:r>
    </w:p>
    <w:p w14:paraId="41F46B26" w14:textId="77777777" w:rsidR="003C7018" w:rsidRPr="00287B07" w:rsidRDefault="003C7018" w:rsidP="009060E4">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58BF7B20" w14:textId="77777777" w:rsidR="003C7018" w:rsidRPr="00287B07" w:rsidRDefault="003C7018" w:rsidP="009060E4">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44E37129" w14:textId="77777777" w:rsidR="003C7018" w:rsidRPr="00287B07" w:rsidRDefault="003C7018" w:rsidP="00356739">
      <w:pPr>
        <w:pStyle w:val="Kop5"/>
      </w:pPr>
      <w:r w:rsidRPr="00287B07">
        <w:t>Paragraaf 2</w:t>
      </w:r>
    </w:p>
    <w:p w14:paraId="6479195E" w14:textId="77777777" w:rsidR="003C7018" w:rsidRPr="00287B07" w:rsidRDefault="003C7018" w:rsidP="003C7018">
      <w:pPr>
        <w:rPr>
          <w:rFonts w:cs="Calibri Light"/>
        </w:rPr>
      </w:pPr>
      <w:r w:rsidRPr="00287B07">
        <w:rPr>
          <w:rFonts w:cs="Calibri Light"/>
        </w:rPr>
        <w:t>Het statutaire personeelslid kan zich ook in een toestand van disponibiliteit bevinden.</w:t>
      </w:r>
    </w:p>
    <w:p w14:paraId="14CF256F" w14:textId="564EB279" w:rsidR="003C7018" w:rsidRPr="00287B07" w:rsidRDefault="003C7018" w:rsidP="000F476B">
      <w:pPr>
        <w:pStyle w:val="Kop4"/>
      </w:pPr>
      <w:r w:rsidRPr="00287B07">
        <w:t xml:space="preserve">Artikel </w:t>
      </w:r>
      <w:r w:rsidR="008C2890">
        <w:t>229</w:t>
      </w:r>
      <w:r w:rsidRPr="00287B07">
        <w:t xml:space="preserve"> </w:t>
      </w:r>
    </w:p>
    <w:p w14:paraId="44395585" w14:textId="7D235244" w:rsidR="00A85624" w:rsidRPr="006B7024" w:rsidRDefault="003C7018" w:rsidP="00A85624">
      <w:pPr>
        <w:rPr>
          <w:rFonts w:cs="Calibri Light"/>
        </w:rPr>
      </w:pPr>
      <w:r w:rsidRPr="006B7024">
        <w:rPr>
          <w:rFonts w:cs="Calibri Light"/>
        </w:rPr>
        <w:t>Het personeelslid is in dienstactiviteit</w:t>
      </w:r>
      <w:r w:rsidR="00A85624" w:rsidRPr="006B7024">
        <w:rPr>
          <w:rFonts w:cs="Calibri Light"/>
        </w:rPr>
        <w:t xml:space="preserve"> in de gevallen zoals vermeld in artikel 47, §2 BVR RPR.</w:t>
      </w:r>
    </w:p>
    <w:p w14:paraId="2C496AC4" w14:textId="78BC5AA0" w:rsidR="00A85624" w:rsidRPr="00287B07" w:rsidRDefault="00A85624" w:rsidP="003C7018">
      <w:pPr>
        <w:rPr>
          <w:rFonts w:cs="Calibri Light"/>
        </w:rPr>
      </w:pPr>
      <w:r w:rsidRPr="006B7024">
        <w:rPr>
          <w:rFonts w:cs="Calibri Light"/>
        </w:rPr>
        <w:t xml:space="preserve">De periodes van disponibiliteit wegens arbeidsongeschiktheid en de periodes van ziekte of ongeval privéleven met recht op een uitkering in het kader van de verplichte ziekte- en invaliditeitsuitkering </w:t>
      </w:r>
      <w:r w:rsidR="00065D03" w:rsidRPr="006B7024">
        <w:rPr>
          <w:rFonts w:cs="Calibri Light"/>
        </w:rPr>
        <w:t>worden</w:t>
      </w:r>
      <w:r w:rsidR="00D418C9" w:rsidRPr="006B7024">
        <w:rPr>
          <w:rFonts w:cs="Calibri Light"/>
        </w:rPr>
        <w:t xml:space="preserve"> voor maximaal 12 maanden gelijkgesteld met dienstactiviteit.</w:t>
      </w:r>
    </w:p>
    <w:p w14:paraId="6A7C04BB" w14:textId="6A584888" w:rsidR="003C7018" w:rsidRPr="00287B07" w:rsidRDefault="003C7018" w:rsidP="000F476B">
      <w:pPr>
        <w:pStyle w:val="Kop4"/>
      </w:pPr>
      <w:r w:rsidRPr="00287B07">
        <w:t xml:space="preserve">Artikel </w:t>
      </w:r>
      <w:r w:rsidR="008C2890">
        <w:t>230</w:t>
      </w:r>
    </w:p>
    <w:p w14:paraId="32CE77E4" w14:textId="66314C7A" w:rsidR="003C7018" w:rsidRPr="00287B07" w:rsidRDefault="003C7018" w:rsidP="003C7018">
      <w:pPr>
        <w:rPr>
          <w:rFonts w:cs="Calibri Light"/>
        </w:rPr>
      </w:pPr>
      <w:r w:rsidRPr="00287B07">
        <w:rPr>
          <w:rFonts w:cs="Calibri Light"/>
        </w:rPr>
        <w:t>Het personeelslid is in non-activiteit</w:t>
      </w:r>
      <w:r w:rsidR="00A619E1" w:rsidRPr="00A619E1">
        <w:rPr>
          <w:rFonts w:ascii="Verdana" w:eastAsia="Calibri" w:hAnsi="Verdana" w:cs="Verdana"/>
          <w:color w:val="000000"/>
          <w:lang w:val="nl-BE" w:eastAsia="en-US"/>
        </w:rPr>
        <w:t xml:space="preserve"> </w:t>
      </w:r>
      <w:r w:rsidR="00A619E1" w:rsidRPr="00A619E1">
        <w:rPr>
          <w:rFonts w:cs="Calibri Light"/>
          <w:lang w:val="nl-BE"/>
        </w:rPr>
        <w:t xml:space="preserve">als </w:t>
      </w:r>
      <w:r w:rsidR="00CA74FA">
        <w:rPr>
          <w:rFonts w:cs="Calibri Light"/>
          <w:lang w:val="nl-BE"/>
        </w:rPr>
        <w:t>het</w:t>
      </w:r>
      <w:r w:rsidR="00A619E1" w:rsidRPr="00A619E1">
        <w:rPr>
          <w:rFonts w:cs="Calibri Light"/>
          <w:lang w:val="nl-BE"/>
        </w:rPr>
        <w:t xml:space="preserve"> op dat ogenblik geen recht </w:t>
      </w:r>
      <w:r w:rsidR="00CA74FA">
        <w:rPr>
          <w:rFonts w:cs="Calibri Light"/>
          <w:lang w:val="nl-BE"/>
        </w:rPr>
        <w:t>heeft</w:t>
      </w:r>
      <w:r w:rsidR="00A619E1" w:rsidRPr="00A619E1">
        <w:rPr>
          <w:rFonts w:cs="Calibri Light"/>
          <w:lang w:val="nl-BE"/>
        </w:rPr>
        <w:t xml:space="preserve"> op </w:t>
      </w:r>
      <w:r w:rsidR="00CA74FA">
        <w:rPr>
          <w:rFonts w:cs="Calibri Light"/>
          <w:lang w:val="nl-BE"/>
        </w:rPr>
        <w:t>zijn</w:t>
      </w:r>
      <w:r w:rsidR="00A619E1" w:rsidRPr="00A619E1">
        <w:rPr>
          <w:rFonts w:cs="Calibri Light"/>
          <w:lang w:val="nl-BE"/>
        </w:rPr>
        <w:t xml:space="preserve"> salaris, tenzij in de gevallen, vermeld in </w:t>
      </w:r>
      <w:r w:rsidR="00CA74FA">
        <w:rPr>
          <w:rFonts w:cs="Calibri Light"/>
          <w:lang w:val="nl-BE"/>
        </w:rPr>
        <w:t>a</w:t>
      </w:r>
      <w:r w:rsidR="008C2890">
        <w:rPr>
          <w:rFonts w:cs="Calibri Light"/>
          <w:lang w:val="nl-BE"/>
        </w:rPr>
        <w:t>rtikel 229.</w:t>
      </w:r>
    </w:p>
    <w:p w14:paraId="7302E436" w14:textId="7228375D" w:rsidR="003C7018" w:rsidRPr="00287B07" w:rsidRDefault="003C7018" w:rsidP="000F476B">
      <w:pPr>
        <w:pStyle w:val="Kop4"/>
      </w:pPr>
      <w:r w:rsidRPr="00287B07">
        <w:t>Artikel 23</w:t>
      </w:r>
      <w:r w:rsidR="00BA515D">
        <w:t>1</w:t>
      </w:r>
      <w:r w:rsidRPr="00287B07">
        <w:t xml:space="preserve"> </w:t>
      </w:r>
    </w:p>
    <w:p w14:paraId="50F9E107" w14:textId="77777777" w:rsidR="003C7018" w:rsidRDefault="003C7018" w:rsidP="003C7018">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2DC9DBB0" w14:textId="17E87CAD" w:rsidR="00993673" w:rsidRPr="00993673" w:rsidRDefault="00993673" w:rsidP="00993673">
      <w:pPr>
        <w:pStyle w:val="Kop4"/>
      </w:pPr>
      <w:r w:rsidRPr="00993673">
        <w:t>Artikel 232</w:t>
      </w:r>
    </w:p>
    <w:p w14:paraId="3DEBFAB0" w14:textId="77777777" w:rsidR="001E7A60" w:rsidRPr="00287B07" w:rsidRDefault="001E7A60" w:rsidP="001E7A6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2D70E70A" w14:textId="77777777" w:rsidR="00741DE5" w:rsidRDefault="00741DE5">
      <w:pPr>
        <w:rPr>
          <w:rFonts w:cs="Calibri Light"/>
          <w:b/>
          <w:bCs/>
          <w:smallCaps/>
          <w:color w:val="FFFFFF"/>
          <w:sz w:val="28"/>
          <w:szCs w:val="28"/>
        </w:rPr>
      </w:pPr>
      <w:bookmarkStart w:id="365" w:name="_Toc16028965"/>
      <w:bookmarkStart w:id="366" w:name="_Toc98348687"/>
      <w:r>
        <w:rPr>
          <w:rFonts w:cs="Calibri Light"/>
        </w:rPr>
        <w:br w:type="page"/>
      </w:r>
    </w:p>
    <w:p w14:paraId="744E3CD0" w14:textId="0B113026" w:rsidR="00933452" w:rsidRPr="00287B07" w:rsidRDefault="00933452" w:rsidP="00933452">
      <w:pPr>
        <w:pStyle w:val="Kop2"/>
        <w:rPr>
          <w:rFonts w:cs="Calibri Light"/>
        </w:rPr>
      </w:pPr>
      <w:bookmarkStart w:id="367" w:name="_Toc153184495"/>
      <w:r w:rsidRPr="00287B07">
        <w:rPr>
          <w:rFonts w:cs="Calibri Light"/>
        </w:rPr>
        <w:lastRenderedPageBreak/>
        <w:t xml:space="preserve">Hoofdstuk </w:t>
      </w:r>
      <w:r w:rsidR="00E7218F">
        <w:rPr>
          <w:rFonts w:cs="Calibri Light"/>
        </w:rPr>
        <w:t>II</w:t>
      </w:r>
      <w:r w:rsidRPr="00287B07">
        <w:rPr>
          <w:rFonts w:cs="Calibri Light"/>
        </w:rPr>
        <w:t xml:space="preserve">. </w:t>
      </w:r>
      <w:r w:rsidR="00E7218F">
        <w:rPr>
          <w:rFonts w:cs="Calibri Light"/>
        </w:rPr>
        <w:t>D</w:t>
      </w:r>
      <w:r w:rsidRPr="00287B07">
        <w:rPr>
          <w:rFonts w:cs="Calibri Light"/>
        </w:rPr>
        <w:t>e jaarlijkse vakantiedagen</w:t>
      </w:r>
      <w:bookmarkEnd w:id="365"/>
      <w:bookmarkEnd w:id="366"/>
      <w:bookmarkEnd w:id="367"/>
    </w:p>
    <w:p w14:paraId="787FED92" w14:textId="6A58A306" w:rsidR="00933452" w:rsidRPr="00287B07" w:rsidRDefault="00933452" w:rsidP="000F476B">
      <w:pPr>
        <w:pStyle w:val="Kop4"/>
      </w:pPr>
      <w:r w:rsidRPr="00287B07">
        <w:t xml:space="preserve">Artikel </w:t>
      </w:r>
      <w:r w:rsidR="00F3303A">
        <w:t>233</w:t>
      </w:r>
    </w:p>
    <w:p w14:paraId="5EC9FD89" w14:textId="77777777" w:rsidR="00933452" w:rsidRPr="00287B07" w:rsidRDefault="00933452" w:rsidP="00356739">
      <w:pPr>
        <w:pStyle w:val="Kop5"/>
      </w:pPr>
      <w:r w:rsidRPr="00287B07">
        <w:t>Paragraaf 1</w:t>
      </w:r>
    </w:p>
    <w:p w14:paraId="601C4B7C" w14:textId="77777777" w:rsid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Een voltijds personeelslid heeft per volledig dienstjaar recht op 30 werkdagen betaalde vakantie. Per</w:t>
      </w:r>
    </w:p>
    <w:p w14:paraId="4D83D080" w14:textId="71524ECD" w:rsidR="004D5D12" w:rsidRP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begonnen schijf van 5 dienstjaren bij het bestuur komt er één dag bij  (tot maximaal 35 dagen).</w:t>
      </w:r>
    </w:p>
    <w:p w14:paraId="1B39D0FA" w14:textId="1BF62D81" w:rsidR="00933452" w:rsidRPr="00287B07" w:rsidRDefault="00933452" w:rsidP="00356739">
      <w:pPr>
        <w:pStyle w:val="Kop5"/>
      </w:pPr>
      <w:r w:rsidRPr="00287B07">
        <w:t xml:space="preserve">Paragraaf </w:t>
      </w:r>
      <w:r w:rsidR="00437962">
        <w:t>2</w:t>
      </w:r>
    </w:p>
    <w:p w14:paraId="5FD48E15" w14:textId="056B95D9" w:rsidR="00373512" w:rsidRDefault="00373512" w:rsidP="00373512">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7623A7">
        <w:rPr>
          <w:rFonts w:ascii="Calibri Light" w:eastAsia="Times New Roman" w:hAnsi="Calibri Light" w:cs="Calibri Light"/>
          <w:sz w:val="20"/>
          <w:szCs w:val="20"/>
          <w:lang w:val="nl-NL" w:eastAsia="nl-NL"/>
        </w:rPr>
        <w:t>Het dienstjaar dat in aanmerking genomen wordt als referentiejaar is het lopende dienstjaar voor wat betreft de statutaire personeelsleden</w:t>
      </w:r>
      <w:r w:rsidR="0094799A" w:rsidRPr="007623A7">
        <w:rPr>
          <w:rFonts w:ascii="Calibri Light" w:eastAsia="Times New Roman" w:hAnsi="Calibri Light" w:cs="Calibri Light"/>
          <w:sz w:val="20"/>
          <w:szCs w:val="20"/>
          <w:lang w:val="nl-NL" w:eastAsia="nl-NL"/>
        </w:rPr>
        <w:t xml:space="preserve"> </w:t>
      </w:r>
      <w:r w:rsidRPr="007623A7">
        <w:rPr>
          <w:rFonts w:ascii="Calibri Light" w:eastAsia="Times New Roman" w:hAnsi="Calibri Light" w:cs="Calibri Light"/>
          <w:sz w:val="20"/>
          <w:szCs w:val="20"/>
          <w:lang w:val="nl-NL" w:eastAsia="nl-NL"/>
        </w:rPr>
        <w:t xml:space="preserve">en het vorige dienstjaar voor de contractuele personeelsleden. </w:t>
      </w:r>
    </w:p>
    <w:p w14:paraId="31FF938D" w14:textId="00888017" w:rsidR="00933452" w:rsidRPr="00287B07" w:rsidRDefault="00933452" w:rsidP="00356739">
      <w:pPr>
        <w:pStyle w:val="Kop5"/>
      </w:pPr>
      <w:r w:rsidRPr="00287B07">
        <w:t xml:space="preserve">Paragraaf </w:t>
      </w:r>
      <w:r w:rsidR="00437962">
        <w:t>3</w:t>
      </w:r>
    </w:p>
    <w:p w14:paraId="1FF79032" w14:textId="77777777" w:rsidR="00933452" w:rsidRPr="00287B07" w:rsidRDefault="00933452" w:rsidP="00933452">
      <w:pPr>
        <w:rPr>
          <w:rFonts w:cs="Calibri Light"/>
        </w:rPr>
      </w:pPr>
      <w:r w:rsidRPr="00287B07">
        <w:rPr>
          <w:rFonts w:cs="Calibri Light"/>
        </w:rPr>
        <w:t xml:space="preserve">Het verlof wordt genomen naar keuze van het personeelslid en met inachtneming van de behoeften van de dienst. </w:t>
      </w:r>
    </w:p>
    <w:p w14:paraId="77637E57" w14:textId="0CF2FF4F" w:rsidR="00933452" w:rsidRPr="00287B07" w:rsidRDefault="00933452" w:rsidP="00933452">
      <w:pPr>
        <w:rPr>
          <w:rFonts w:cs="Calibri Light"/>
        </w:rPr>
      </w:pPr>
      <w:r w:rsidRPr="00287B07">
        <w:rPr>
          <w:rFonts w:cs="Calibri Light"/>
        </w:rPr>
        <w:t>De vakantiedagen moeten vooraf worden aangevraagd</w:t>
      </w:r>
      <w:r w:rsidR="00C018EA">
        <w:rPr>
          <w:rFonts w:cs="Calibri Light"/>
        </w:rPr>
        <w:t>,</w:t>
      </w:r>
      <w:r w:rsidR="00C018EA" w:rsidRPr="00C018EA">
        <w:rPr>
          <w:rFonts w:cs="Calibri Light"/>
          <w:highlight w:val="yellow"/>
        </w:rPr>
        <w:t xml:space="preserve"> </w:t>
      </w:r>
      <w:r w:rsidR="00C018EA" w:rsidRPr="00BA1F8F">
        <w:rPr>
          <w:rFonts w:cs="Calibri Light"/>
          <w:highlight w:val="yellow"/>
        </w:rPr>
        <w:t>conform de regels van het arbeidsreglement.</w:t>
      </w:r>
      <w:r w:rsidR="00C018EA" w:rsidRPr="00BA1F8F">
        <w:rPr>
          <w:rFonts w:cs="Calibri Light"/>
        </w:rPr>
        <w:t xml:space="preserve"> </w:t>
      </w:r>
      <w:r w:rsidRPr="00287B07">
        <w:rPr>
          <w:rFonts w:cs="Calibri Light"/>
        </w:rPr>
        <w:t xml:space="preserve"> Als de aangevraagde dagen of periodes niet verzoenbaar zijn met de behoeftes van de dienst, dan wordt dit zo vlug mogelijk meegedeeld aan het personeelslid.</w:t>
      </w:r>
    </w:p>
    <w:p w14:paraId="3EF2C7F1" w14:textId="2998EAB4" w:rsidR="00933452" w:rsidRPr="009238B7" w:rsidRDefault="00933452" w:rsidP="00356739">
      <w:pPr>
        <w:pStyle w:val="Kop5"/>
      </w:pPr>
      <w:r w:rsidRPr="009238B7">
        <w:t xml:space="preserve">Paragraaf </w:t>
      </w:r>
      <w:r w:rsidR="00F3303A" w:rsidRPr="009238B7">
        <w:t>4</w:t>
      </w:r>
    </w:p>
    <w:p w14:paraId="41A4DAB5" w14:textId="1E5CBE61" w:rsidR="009F463A" w:rsidRPr="009F463A" w:rsidRDefault="00A707BD" w:rsidP="009F463A">
      <w:pPr>
        <w:rPr>
          <w:rFonts w:cs="Calibri Light"/>
        </w:rPr>
      </w:pPr>
      <w:r w:rsidRPr="00A707BD">
        <w:rPr>
          <w:rFonts w:cs="Calibri Light"/>
        </w:rPr>
        <w:t>Als een personeelslid er niet in slaagt zijn vakantie op te nemen voor 31 december van het lopende vakantiejaar, kan hij maximum vijf vakantiedagen</w:t>
      </w:r>
      <w:r w:rsidR="0040418C">
        <w:rPr>
          <w:rFonts w:cs="Calibri Light"/>
        </w:rPr>
        <w:t xml:space="preserve"> </w:t>
      </w:r>
      <w:r w:rsidR="0040418C" w:rsidRPr="006B7024">
        <w:rPr>
          <w:rFonts w:cs="Calibri Light"/>
        </w:rPr>
        <w:t>pro rata de tewerkstellingsbreuk</w:t>
      </w:r>
      <w:r w:rsidRPr="006B7024">
        <w:rPr>
          <w:rFonts w:cs="Calibri Light"/>
        </w:rPr>
        <w:t xml:space="preserve"> </w:t>
      </w:r>
      <w:r w:rsidRPr="00A707BD">
        <w:rPr>
          <w:rFonts w:cs="Calibri Light"/>
        </w:rPr>
        <w:t xml:space="preserve">overhevelen naar het volgende jaar. De overgehevelde vakantiedagen moeten uiterlijk </w:t>
      </w:r>
      <w:r w:rsidR="00770C8A">
        <w:rPr>
          <w:rFonts w:cs="Calibri Light"/>
        </w:rPr>
        <w:t>voor 1 mei</w:t>
      </w:r>
      <w:r w:rsidRPr="00A707BD">
        <w:rPr>
          <w:rFonts w:cs="Calibri Light"/>
        </w:rPr>
        <w:t xml:space="preserve"> opgenomen worden, zo niet is hij ze onherroepelijk kwijt, behoudens overmacht.</w:t>
      </w:r>
      <w:r w:rsidR="009F463A">
        <w:rPr>
          <w:rFonts w:cs="Calibri Light"/>
        </w:rPr>
        <w:t xml:space="preserve"> </w:t>
      </w:r>
      <w:r w:rsidR="009F463A" w:rsidRPr="009F463A">
        <w:rPr>
          <w:rFonts w:cs="Calibri Light"/>
        </w:rPr>
        <w:t>In geval van overmacht kan de algemeen directeur hier uitzonderlijk gemotiveerd van afwijken.</w:t>
      </w:r>
    </w:p>
    <w:p w14:paraId="7DE76059" w14:textId="77777777" w:rsidR="00BF76A9" w:rsidRPr="00BF76A9" w:rsidRDefault="00BF76A9" w:rsidP="00BF76A9">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430CFC64" w14:textId="17167040" w:rsidR="006B3BC8" w:rsidRPr="00287B07" w:rsidRDefault="006B3BC8" w:rsidP="000F476B">
      <w:pPr>
        <w:pStyle w:val="Kop4"/>
      </w:pPr>
      <w:r w:rsidRPr="00287B07">
        <w:t xml:space="preserve">Artikel </w:t>
      </w:r>
      <w:r w:rsidR="00F3303A">
        <w:t>234</w:t>
      </w:r>
    </w:p>
    <w:p w14:paraId="643B611E" w14:textId="77777777" w:rsidR="006B3BC8" w:rsidRPr="00287B07" w:rsidRDefault="006B3BC8" w:rsidP="00356739">
      <w:pPr>
        <w:pStyle w:val="Kop5"/>
      </w:pPr>
      <w:r w:rsidRPr="00287B07">
        <w:t>Paragraaf 1</w:t>
      </w:r>
    </w:p>
    <w:p w14:paraId="55099F1A" w14:textId="19FA47C5" w:rsidR="006B3BC8" w:rsidRPr="00287B07" w:rsidRDefault="006B3BC8" w:rsidP="006B3BC8">
      <w:pPr>
        <w:rPr>
          <w:rFonts w:cs="Calibri Light"/>
        </w:rPr>
      </w:pPr>
      <w:bookmarkStart w:id="368" w:name="_Hlk86488248"/>
      <w:bookmarkStart w:id="369" w:name="_Hlk86479250"/>
      <w:bookmarkStart w:id="370" w:name="_Hlk86479211"/>
      <w:r w:rsidRPr="00AE32A7">
        <w:rPr>
          <w:rFonts w:cs="Calibri Light"/>
        </w:rPr>
        <w:t xml:space="preserve">Elke periode met recht op salaris </w:t>
      </w:r>
      <w:bookmarkStart w:id="371" w:name="_Hlk86509260"/>
      <w:r w:rsidRPr="00AE32A7">
        <w:rPr>
          <w:rFonts w:cs="Calibri Light"/>
        </w:rPr>
        <w:t>alsook elke periode van georganiseerde werkonderbreking en tijdelijke werkloosheid wegens overmacht</w:t>
      </w:r>
      <w:bookmarkEnd w:id="371"/>
      <w:r w:rsidRPr="00287B07">
        <w:rPr>
          <w:rFonts w:cs="Calibri Light"/>
        </w:rPr>
        <w:t>, geeft recht op jaarlijkse vakantiedagen.</w:t>
      </w:r>
      <w:bookmarkEnd w:id="368"/>
      <w:r w:rsidRPr="00287B07">
        <w:rPr>
          <w:rFonts w:cs="Calibri Light"/>
        </w:rPr>
        <w:t xml:space="preserve"> </w:t>
      </w:r>
      <w:bookmarkEnd w:id="369"/>
      <w:r w:rsidRPr="006B7024">
        <w:rPr>
          <w:rFonts w:cs="Calibri Light"/>
        </w:rPr>
        <w:t>Uitkeringen bij ziekte of arbeidsongeschiktheid van een contractueel personeelslid worden gedurende de eerste twaalf maanden met salaris gelijkgesteld.</w:t>
      </w:r>
    </w:p>
    <w:bookmarkEnd w:id="370"/>
    <w:p w14:paraId="6D29952A" w14:textId="77777777" w:rsidR="006B3BC8" w:rsidRPr="00287B07" w:rsidRDefault="006B3BC8" w:rsidP="006B3BC8">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6F4C5B99" w14:textId="77777777" w:rsidR="006B3BC8" w:rsidRPr="00287B07" w:rsidRDefault="006B3BC8" w:rsidP="006B3BC8">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0090119" w14:textId="77777777" w:rsidR="005B7456" w:rsidRDefault="005B7456">
      <w:pPr>
        <w:rPr>
          <w:bCs/>
          <w:i/>
          <w:iCs/>
          <w:color w:val="00AFA8"/>
          <w:szCs w:val="28"/>
        </w:rPr>
      </w:pPr>
      <w:r>
        <w:br w:type="page"/>
      </w:r>
    </w:p>
    <w:p w14:paraId="5F62F9C9" w14:textId="539ED973" w:rsidR="006B3BC8" w:rsidRPr="00287B07" w:rsidRDefault="006B3BC8" w:rsidP="00356739">
      <w:pPr>
        <w:pStyle w:val="Kop5"/>
      </w:pPr>
      <w:r w:rsidRPr="00287B07">
        <w:lastRenderedPageBreak/>
        <w:t>Paragraaf 2</w:t>
      </w:r>
    </w:p>
    <w:p w14:paraId="731581F0" w14:textId="77777777" w:rsidR="006B3BC8" w:rsidRPr="00287B07" w:rsidRDefault="006B3BC8" w:rsidP="006B3BC8">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B26BFF0" w14:textId="64B9D663" w:rsidR="006B3BC8" w:rsidRPr="00287B07" w:rsidRDefault="006B3BC8" w:rsidP="00356739">
      <w:pPr>
        <w:pStyle w:val="Kop5"/>
      </w:pPr>
      <w:r w:rsidRPr="00287B07">
        <w:t>Paragraaf 3</w:t>
      </w:r>
    </w:p>
    <w:p w14:paraId="389E1575" w14:textId="01749366" w:rsidR="006B3BC8" w:rsidRPr="00287B07" w:rsidRDefault="006B3BC8" w:rsidP="006B3BC8">
      <w:pPr>
        <w:rPr>
          <w:rFonts w:cs="Calibri Light"/>
        </w:rPr>
      </w:pPr>
      <w:r w:rsidRPr="008942DC">
        <w:rPr>
          <w:rFonts w:cs="Calibri Light"/>
        </w:rPr>
        <w:t xml:space="preserve">Periodes van disponibiliteit wegens </w:t>
      </w:r>
      <w:r w:rsidR="003B76A9" w:rsidRPr="008942DC">
        <w:rPr>
          <w:rFonts w:cs="Calibri Light"/>
        </w:rPr>
        <w:t>arbeidsongeschiktheid</w:t>
      </w:r>
      <w:r w:rsidRPr="008942DC">
        <w:rPr>
          <w:rFonts w:cs="Calibri Light"/>
        </w:rPr>
        <w:t xml:space="preserve"> worden niet gelijkgesteld met periodes met recht op salaris. Het aantal vakantiedagen wordt in dat geval dus verminderd.</w:t>
      </w:r>
    </w:p>
    <w:p w14:paraId="4A74CDFB" w14:textId="77777777" w:rsidR="006B3BC8" w:rsidRPr="00287B07" w:rsidRDefault="006B3BC8" w:rsidP="00356739">
      <w:pPr>
        <w:pStyle w:val="Kop5"/>
      </w:pPr>
      <w:r w:rsidRPr="00287B07">
        <w:t>Paragraaf 4</w:t>
      </w:r>
    </w:p>
    <w:p w14:paraId="7E0EE501" w14:textId="77777777" w:rsidR="006B3BC8" w:rsidRPr="00287B07" w:rsidRDefault="006B3BC8" w:rsidP="006B3BC8">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1C745ADD" w14:textId="1AE586AE" w:rsidR="006B3BC8" w:rsidRPr="00287B07" w:rsidRDefault="006B3BC8" w:rsidP="000F476B">
      <w:pPr>
        <w:pStyle w:val="Kop4"/>
      </w:pPr>
      <w:r w:rsidRPr="00287B07">
        <w:t xml:space="preserve">Artikel </w:t>
      </w:r>
      <w:r w:rsidR="00677DF5">
        <w:t>235</w:t>
      </w:r>
    </w:p>
    <w:p w14:paraId="36CEA1BC" w14:textId="77777777" w:rsidR="006B3BC8" w:rsidRPr="00C263A7" w:rsidRDefault="006B3BC8" w:rsidP="00356739">
      <w:pPr>
        <w:pStyle w:val="Kop5"/>
      </w:pPr>
      <w:r w:rsidRPr="00287B07">
        <w:t>Paragraaf 1</w:t>
      </w:r>
    </w:p>
    <w:p w14:paraId="58B925F9" w14:textId="3D03E7C5" w:rsidR="00A72A0E" w:rsidRDefault="00A72A0E" w:rsidP="006B3BC8">
      <w:pPr>
        <w:rPr>
          <w:rFonts w:cs="Calibri Light"/>
        </w:rPr>
      </w:pPr>
      <w:r w:rsidRPr="008942DC">
        <w:rPr>
          <w:rFonts w:cs="Calibri Light"/>
        </w:rPr>
        <w:t>Als het personeelslid ziek wordt voor</w:t>
      </w:r>
      <w:r w:rsidR="00EF04A5" w:rsidRPr="008942DC">
        <w:rPr>
          <w:rFonts w:cs="Calibri Light"/>
        </w:rPr>
        <w:t xml:space="preserve"> </w:t>
      </w:r>
      <w:r w:rsidR="0069714D" w:rsidRPr="008942DC">
        <w:rPr>
          <w:rFonts w:cs="Calibri Light"/>
        </w:rPr>
        <w:t xml:space="preserve">de aanvang </w:t>
      </w:r>
      <w:r w:rsidR="009C1FA1" w:rsidRPr="009C1FA1">
        <w:rPr>
          <w:rFonts w:cs="Calibri Light"/>
          <w:highlight w:val="yellow"/>
        </w:rPr>
        <w:t>of tijdens zijn vakantie</w:t>
      </w:r>
      <w:r w:rsidR="009C1FA1">
        <w:rPr>
          <w:rFonts w:cs="Calibri Light"/>
        </w:rPr>
        <w:t xml:space="preserve">, </w:t>
      </w:r>
      <w:r w:rsidR="0069714D" w:rsidRPr="009C1FA1">
        <w:rPr>
          <w:rFonts w:cs="Calibri Light"/>
          <w:strike/>
          <w:highlight w:val="yellow"/>
        </w:rPr>
        <w:t>van een vakantiedag</w:t>
      </w:r>
      <w:r w:rsidR="002B03E7" w:rsidRPr="009C1FA1">
        <w:rPr>
          <w:rFonts w:cs="Calibri Light"/>
          <w:strike/>
          <w:highlight w:val="yellow"/>
        </w:rPr>
        <w:t xml:space="preserve"> of </w:t>
      </w:r>
      <w:r w:rsidR="00746D35" w:rsidRPr="009C1FA1">
        <w:rPr>
          <w:rFonts w:cs="Calibri Light"/>
          <w:strike/>
          <w:highlight w:val="yellow"/>
        </w:rPr>
        <w:t xml:space="preserve">een </w:t>
      </w:r>
      <w:r w:rsidR="002B03E7" w:rsidRPr="009C1FA1">
        <w:rPr>
          <w:rFonts w:cs="Calibri Light"/>
          <w:strike/>
          <w:highlight w:val="yellow"/>
        </w:rPr>
        <w:t>periode</w:t>
      </w:r>
      <w:r w:rsidR="00746D35" w:rsidRPr="009C1FA1">
        <w:rPr>
          <w:rFonts w:cs="Calibri Light"/>
          <w:strike/>
          <w:highlight w:val="yellow"/>
        </w:rPr>
        <w:t xml:space="preserve"> van vakantiedagen</w:t>
      </w:r>
      <w:r w:rsidRPr="009C1FA1">
        <w:rPr>
          <w:rFonts w:cs="Calibri Light"/>
          <w:strike/>
          <w:highlight w:val="yellow"/>
        </w:rPr>
        <w:t xml:space="preserve"> of tijdens zijn vakantie,</w:t>
      </w:r>
      <w:r w:rsidRPr="009C1FA1">
        <w:rPr>
          <w:rFonts w:cs="Calibri Light"/>
          <w:strike/>
        </w:rPr>
        <w:t xml:space="preserve"> </w:t>
      </w:r>
      <w:r w:rsidRPr="008942DC">
        <w:rPr>
          <w:rFonts w:cs="Calibri Light"/>
        </w:rPr>
        <w:t>dan wordt de vakantie opgeschort.</w:t>
      </w:r>
      <w:r w:rsidR="005B395B" w:rsidRPr="008942DC">
        <w:rPr>
          <w:rFonts w:cs="Calibri Light"/>
        </w:rPr>
        <w:t xml:space="preserve"> </w:t>
      </w:r>
      <w:r w:rsidR="0084758E" w:rsidRPr="008942DC">
        <w:rPr>
          <w:rFonts w:cs="Calibri Light"/>
        </w:rPr>
        <w:t>Voor statutaire personeelsleden worden de ziektedagen aangerekend op het beschikbare ziektekrediet.</w:t>
      </w:r>
    </w:p>
    <w:p w14:paraId="75856089" w14:textId="77777777" w:rsidR="009C1FA1" w:rsidRDefault="009C1FA1" w:rsidP="009C1FA1">
      <w:pPr>
        <w:rPr>
          <w:rFonts w:cs="Calibri Light"/>
        </w:rPr>
      </w:pPr>
      <w:bookmarkStart w:id="372" w:name="_Hlk190358920"/>
      <w:r w:rsidRPr="00E231E9">
        <w:rPr>
          <w:rFonts w:cs="Calibri Light"/>
          <w:highlight w:val="yellow"/>
        </w:rPr>
        <w:t>De ziektemelding dient te gebeuren conform de bepalingen in het arbeidsreglement.</w:t>
      </w:r>
    </w:p>
    <w:bookmarkEnd w:id="372"/>
    <w:p w14:paraId="2020B5F8" w14:textId="0697DEA0" w:rsidR="008942DC" w:rsidRPr="00C263A7" w:rsidRDefault="008942DC" w:rsidP="00356739">
      <w:pPr>
        <w:pStyle w:val="Kop5"/>
      </w:pPr>
      <w:r w:rsidRPr="00287B07">
        <w:t xml:space="preserve">Paragraaf </w:t>
      </w:r>
      <w:r>
        <w:t>2</w:t>
      </w:r>
    </w:p>
    <w:p w14:paraId="02E64F8F" w14:textId="53D0D366" w:rsidR="00B36327" w:rsidRPr="008942DC" w:rsidRDefault="00B36327" w:rsidP="00B36327">
      <w:r w:rsidRPr="008942DC">
        <w:t>Het personeelslid brengt het lokaal bestuur onmiddellijk op de hoogte en bezorgt een medisch attest. Het personeelslid meldt aan het lokaal bestuur dat het zijn vakantiedagen wenst te behouden.</w:t>
      </w:r>
      <w:r w:rsidR="00444202" w:rsidRPr="008942DC">
        <w:rPr>
          <w:rFonts w:cs="Calibri Light"/>
        </w:rPr>
        <w:t xml:space="preserve"> </w:t>
      </w:r>
    </w:p>
    <w:p w14:paraId="20BC6786" w14:textId="77777777" w:rsidR="00686242" w:rsidRDefault="00686242">
      <w:pPr>
        <w:rPr>
          <w:rFonts w:cs="Calibri Light"/>
          <w:b/>
          <w:bCs/>
          <w:smallCaps/>
          <w:color w:val="FFFFFF"/>
          <w:sz w:val="28"/>
          <w:szCs w:val="28"/>
        </w:rPr>
      </w:pPr>
      <w:bookmarkStart w:id="373" w:name="_Toc16028966"/>
      <w:bookmarkStart w:id="374" w:name="_Toc98348688"/>
      <w:r>
        <w:rPr>
          <w:rFonts w:cs="Calibri Light"/>
        </w:rPr>
        <w:br w:type="page"/>
      </w:r>
    </w:p>
    <w:p w14:paraId="1462C9DA" w14:textId="657A5283" w:rsidR="00686242" w:rsidRPr="00287B07" w:rsidRDefault="00686242" w:rsidP="00686242">
      <w:pPr>
        <w:pStyle w:val="Kop2"/>
        <w:rPr>
          <w:rFonts w:cs="Calibri Light"/>
        </w:rPr>
      </w:pPr>
      <w:bookmarkStart w:id="375" w:name="_Toc15318449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73"/>
      <w:bookmarkEnd w:id="374"/>
      <w:bookmarkEnd w:id="375"/>
    </w:p>
    <w:p w14:paraId="2CE677C1" w14:textId="6BCBB36B" w:rsidR="00686242" w:rsidRPr="00287B07" w:rsidRDefault="00686242" w:rsidP="000F476B">
      <w:pPr>
        <w:pStyle w:val="Kop4"/>
      </w:pPr>
      <w:r w:rsidRPr="00287B07">
        <w:t xml:space="preserve">Artikel </w:t>
      </w:r>
      <w:r w:rsidR="009B1D4D">
        <w:t>236</w:t>
      </w:r>
    </w:p>
    <w:p w14:paraId="208CEC80" w14:textId="77777777" w:rsidR="00686242" w:rsidRPr="00287B07" w:rsidRDefault="00686242" w:rsidP="00356739">
      <w:pPr>
        <w:pStyle w:val="Kop5"/>
      </w:pPr>
      <w:r w:rsidRPr="00287B07">
        <w:t>Paragraaf 1</w:t>
      </w:r>
    </w:p>
    <w:p w14:paraId="5959A59E" w14:textId="77777777" w:rsidR="00686242" w:rsidRPr="00287B07" w:rsidRDefault="00686242" w:rsidP="00686242">
      <w:pPr>
        <w:rPr>
          <w:rFonts w:cs="Calibri Light"/>
        </w:rPr>
      </w:pPr>
      <w:r w:rsidRPr="00287B07">
        <w:rPr>
          <w:rFonts w:cs="Calibri Light"/>
        </w:rPr>
        <w:t xml:space="preserve">Het personeelslid heeft betaalde vakantie op de volgende feestdagen: </w:t>
      </w:r>
    </w:p>
    <w:p w14:paraId="5F33844D"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januari;</w:t>
      </w:r>
    </w:p>
    <w:p w14:paraId="5667590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Paasmaandag;</w:t>
      </w:r>
    </w:p>
    <w:p w14:paraId="55CE962A"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mei;</w:t>
      </w:r>
    </w:p>
    <w:p w14:paraId="7163AD6F"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Hemelvaartsdag;</w:t>
      </w:r>
    </w:p>
    <w:p w14:paraId="180175E9"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Pinkstermaandag;</w:t>
      </w:r>
    </w:p>
    <w:p w14:paraId="0B15256B"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11 juli;</w:t>
      </w:r>
    </w:p>
    <w:p w14:paraId="45492F1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21 juli;</w:t>
      </w:r>
    </w:p>
    <w:p w14:paraId="239F9E08"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15 augustus;</w:t>
      </w:r>
    </w:p>
    <w:p w14:paraId="3D7E603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 november;</w:t>
      </w:r>
    </w:p>
    <w:p w14:paraId="343EDB01"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 november;</w:t>
      </w:r>
    </w:p>
    <w:p w14:paraId="6A647CD8"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11 november;</w:t>
      </w:r>
    </w:p>
    <w:p w14:paraId="6EEB097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25 december;</w:t>
      </w:r>
    </w:p>
    <w:p w14:paraId="49D7E5F0" w14:textId="77777777" w:rsidR="00686242" w:rsidRDefault="00686242" w:rsidP="009060E4">
      <w:pPr>
        <w:numPr>
          <w:ilvl w:val="0"/>
          <w:numId w:val="55"/>
        </w:numPr>
        <w:spacing w:before="40" w:after="60"/>
        <w:ind w:left="1417" w:hanging="357"/>
        <w:rPr>
          <w:rFonts w:cs="Calibri Light"/>
        </w:rPr>
      </w:pPr>
      <w:r w:rsidRPr="00DB6DB0">
        <w:rPr>
          <w:rFonts w:cs="Calibri Light"/>
        </w:rPr>
        <w:t>26 december.</w:t>
      </w:r>
    </w:p>
    <w:p w14:paraId="32E81A33" w14:textId="502E003B" w:rsidR="00081D39" w:rsidRPr="00081D39" w:rsidRDefault="00081D39" w:rsidP="00081D39">
      <w:pPr>
        <w:pStyle w:val="H-looptekstChar"/>
        <w:ind w:left="1211"/>
        <w:rPr>
          <w:rFonts w:ascii="Calibri Light" w:hAnsi="Calibri Light" w:cs="Calibri Light"/>
          <w:sz w:val="20"/>
          <w:szCs w:val="20"/>
        </w:rPr>
      </w:pPr>
      <w:bookmarkStart w:id="376" w:name="_Hlk190675778"/>
      <w:r w:rsidRPr="00081D39">
        <w:rPr>
          <w:rFonts w:ascii="Calibri Light" w:hAnsi="Calibri Light" w:cs="Calibri Light"/>
          <w:sz w:val="20"/>
          <w:szCs w:val="20"/>
        </w:rPr>
        <w:t>Compensatie voor 15 november wordt jaarlijks  toegevoegd aan het verlofcontingent van iedere medewerker.  Iedere medewerker kan vrij kiezen (rekening houdend met de dienstnoodwendigheden) of hij de compensatiedag op de dag zelf of op een andere dag naar keuze opneemt.</w:t>
      </w:r>
    </w:p>
    <w:bookmarkEnd w:id="376"/>
    <w:p w14:paraId="5BD26E8E" w14:textId="77777777" w:rsidR="00081D39" w:rsidRPr="00DB6DB0" w:rsidRDefault="00081D39" w:rsidP="00081D39">
      <w:pPr>
        <w:spacing w:before="40" w:after="60"/>
        <w:rPr>
          <w:rFonts w:cs="Calibri Light"/>
        </w:rPr>
      </w:pPr>
    </w:p>
    <w:p w14:paraId="2BA3A568" w14:textId="6F575CD5" w:rsidR="00686242" w:rsidRPr="00DB6DB0" w:rsidRDefault="00686242" w:rsidP="00356739">
      <w:pPr>
        <w:pStyle w:val="Kop5"/>
      </w:pPr>
      <w:r w:rsidRPr="00DB6DB0">
        <w:t xml:space="preserve">Paragraaf </w:t>
      </w:r>
      <w:r w:rsidR="00300440" w:rsidRPr="00DB6DB0">
        <w:t>2</w:t>
      </w:r>
    </w:p>
    <w:p w14:paraId="28169E4D"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 xml:space="preserve">Het uitvoerend orgaan bepaalt jaarlijks op welke wijze feestdagen die samenvallen met een zaterdag of een zondag gecompenseerd worden. </w:t>
      </w:r>
    </w:p>
    <w:p w14:paraId="06C3C1B9"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1EEB9034" w14:textId="12D92FDF"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vaststellen van vervangende feestdagen;</w:t>
      </w:r>
    </w:p>
    <w:p w14:paraId="4E07E4FF" w14:textId="2D04F6D1"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verlenen van het recht aan personeelsleden om deze dagen conform de modaliteiten van de jaarlijkse vakantiedagen op te nemen.</w:t>
      </w:r>
    </w:p>
    <w:p w14:paraId="1FE8D6C4" w14:textId="77777777" w:rsidR="00602795" w:rsidRPr="00602795" w:rsidRDefault="00602795" w:rsidP="00602795">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59E4E097" w14:textId="5EBF00E4" w:rsidR="00686242" w:rsidRPr="00287B07" w:rsidRDefault="00686242" w:rsidP="00356739">
      <w:pPr>
        <w:pStyle w:val="Kop5"/>
      </w:pPr>
      <w:r w:rsidRPr="00287B07">
        <w:t xml:space="preserve">Paragraaf </w:t>
      </w:r>
      <w:r w:rsidR="00300440">
        <w:t>3</w:t>
      </w:r>
    </w:p>
    <w:p w14:paraId="3C88EFAD" w14:textId="702293D7" w:rsidR="00686242" w:rsidRPr="00287B07" w:rsidRDefault="00686242" w:rsidP="00686242">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w:t>
      </w:r>
      <w:r w:rsidRPr="0045593B">
        <w:rPr>
          <w:rFonts w:cs="Calibri Light"/>
          <w:strike/>
        </w:rPr>
        <w:t>de</w:t>
      </w:r>
      <w:r w:rsidR="0045593B" w:rsidRPr="0045593B">
        <w:rPr>
          <w:rFonts w:cs="Calibri Light"/>
          <w:highlight w:val="yellow"/>
        </w:rPr>
        <w:t>ter</w:t>
      </w:r>
      <w:r w:rsidRPr="00287B07">
        <w:rPr>
          <w:rFonts w:cs="Calibri Light"/>
        </w:rPr>
        <w:t xml:space="preserve"> compensatie </w:t>
      </w:r>
      <w:r w:rsidR="006A0CDA" w:rsidRPr="006A0CDA">
        <w:rPr>
          <w:rFonts w:cs="Calibri Light"/>
        </w:rPr>
        <w:t>de gewerkte uren terug, die betaald worden, en mogen worden opgenomen zoals de jaarlijkse vakantiedagen</w:t>
      </w:r>
      <w:r w:rsidRPr="00287B07">
        <w:rPr>
          <w:rFonts w:cs="Calibri Light"/>
        </w:rPr>
        <w:t>.</w:t>
      </w:r>
    </w:p>
    <w:p w14:paraId="180E81E6" w14:textId="77777777" w:rsidR="007F4015" w:rsidRDefault="007F4015">
      <w:pPr>
        <w:rPr>
          <w:rFonts w:cs="Calibri Light"/>
          <w:b/>
          <w:bCs/>
          <w:smallCaps/>
          <w:color w:val="FFFFFF"/>
          <w:sz w:val="28"/>
          <w:szCs w:val="28"/>
        </w:rPr>
      </w:pPr>
      <w:bookmarkStart w:id="377" w:name="_Toc16028967"/>
      <w:bookmarkStart w:id="378" w:name="_Toc98348689"/>
      <w:r>
        <w:rPr>
          <w:rFonts w:cs="Calibri Light"/>
        </w:rPr>
        <w:br w:type="page"/>
      </w:r>
    </w:p>
    <w:p w14:paraId="1D7CFDE7" w14:textId="6ACEBBFB" w:rsidR="00B92AA1" w:rsidRPr="00287B07" w:rsidRDefault="00B92AA1" w:rsidP="00B92AA1">
      <w:pPr>
        <w:pStyle w:val="Kop2"/>
        <w:rPr>
          <w:rFonts w:cs="Calibri Light"/>
        </w:rPr>
      </w:pPr>
      <w:bookmarkStart w:id="379" w:name="_Toc15318449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77"/>
      <w:bookmarkEnd w:id="378"/>
      <w:bookmarkEnd w:id="379"/>
    </w:p>
    <w:p w14:paraId="5F253B84" w14:textId="5551E546" w:rsidR="00B92AA1" w:rsidRPr="00287B07" w:rsidRDefault="00B92AA1" w:rsidP="000F476B">
      <w:pPr>
        <w:pStyle w:val="Kop4"/>
      </w:pPr>
      <w:r w:rsidRPr="00287B07">
        <w:t xml:space="preserve">Artikel </w:t>
      </w:r>
      <w:r w:rsidR="007F624A">
        <w:t>237</w:t>
      </w:r>
    </w:p>
    <w:p w14:paraId="3269246D" w14:textId="77777777" w:rsidR="00B92AA1" w:rsidRPr="00287B07" w:rsidRDefault="00B92AA1" w:rsidP="00B92AA1">
      <w:pPr>
        <w:rPr>
          <w:rFonts w:cs="Calibri Light"/>
        </w:rPr>
      </w:pPr>
      <w:r w:rsidRPr="00287B07">
        <w:rPr>
          <w:rFonts w:cs="Calibri Light"/>
        </w:rPr>
        <w:t xml:space="preserve">Het bevallingsverlof wordt toegekend aan het personeelslid volgens de bepalingen van de Arbeidswet van 16 maart 1971. </w:t>
      </w:r>
    </w:p>
    <w:p w14:paraId="06A72B8A" w14:textId="6D900406" w:rsidR="00B92AA1" w:rsidRPr="00287B07" w:rsidRDefault="00B92AA1" w:rsidP="000F476B">
      <w:pPr>
        <w:pStyle w:val="Kop4"/>
      </w:pPr>
      <w:r w:rsidRPr="00287B07">
        <w:t xml:space="preserve">Artikel </w:t>
      </w:r>
      <w:r w:rsidR="007F624A">
        <w:t>238</w:t>
      </w:r>
    </w:p>
    <w:p w14:paraId="563DFA9D" w14:textId="77777777" w:rsidR="00B92AA1" w:rsidRPr="00287B07" w:rsidRDefault="00B92AA1" w:rsidP="00B92AA1">
      <w:pPr>
        <w:rPr>
          <w:rFonts w:cs="Calibri Light"/>
        </w:rPr>
      </w:pPr>
      <w:r w:rsidRPr="00287B07">
        <w:rPr>
          <w:rFonts w:cs="Calibri Light"/>
        </w:rPr>
        <w:t>Het statutaire personeelslid behoudt het recht op salaris tijdens het bevallingsverlof, op voorwaarde dat de betrokkene alle beroepswerkzaamheid staakt.</w:t>
      </w:r>
    </w:p>
    <w:p w14:paraId="22C43CB1" w14:textId="77777777" w:rsidR="00B92AA1" w:rsidRPr="00287B07" w:rsidRDefault="00B92AA1" w:rsidP="00B92AA1">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5D591C1B" w14:textId="5C965757" w:rsidR="00B92AA1" w:rsidRPr="00287B07" w:rsidRDefault="00B92AA1" w:rsidP="000F476B">
      <w:pPr>
        <w:pStyle w:val="Kop4"/>
      </w:pPr>
      <w:r w:rsidRPr="00287B07">
        <w:t xml:space="preserve">Artikel </w:t>
      </w:r>
      <w:r w:rsidR="007F624A">
        <w:t>239</w:t>
      </w:r>
    </w:p>
    <w:p w14:paraId="3E980E6D" w14:textId="77777777" w:rsidR="00B92AA1" w:rsidRPr="00287B07" w:rsidRDefault="00B92AA1" w:rsidP="00356739">
      <w:pPr>
        <w:pStyle w:val="Kop5"/>
      </w:pPr>
      <w:r w:rsidRPr="00287B07">
        <w:t>Paragraaf 1</w:t>
      </w:r>
    </w:p>
    <w:p w14:paraId="6A6E4489" w14:textId="77777777" w:rsidR="00B92AA1" w:rsidRPr="00287B07" w:rsidRDefault="00B92AA1" w:rsidP="00B92AA1">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23482CEA" w14:textId="77777777" w:rsidR="00B92AA1" w:rsidRPr="00287B07" w:rsidRDefault="00B92AA1" w:rsidP="00356739">
      <w:pPr>
        <w:pStyle w:val="Kop5"/>
      </w:pPr>
      <w:r w:rsidRPr="00287B07">
        <w:t>Paragraaf 2</w:t>
      </w:r>
    </w:p>
    <w:p w14:paraId="22EFCB20" w14:textId="77777777" w:rsidR="00B92AA1" w:rsidRPr="00287B07" w:rsidRDefault="00B92AA1" w:rsidP="00B92AA1">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450545A" w14:textId="77777777" w:rsidR="00B92AA1" w:rsidRPr="00287B07" w:rsidRDefault="00B92AA1" w:rsidP="00B92AA1">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78C0F6B4" w14:textId="77777777" w:rsidR="00B92AA1" w:rsidRPr="00287B07" w:rsidRDefault="00B92AA1" w:rsidP="00356739">
      <w:pPr>
        <w:pStyle w:val="Kop5"/>
      </w:pPr>
      <w:r w:rsidRPr="00287B07">
        <w:t>Paragraaf 3</w:t>
      </w:r>
    </w:p>
    <w:p w14:paraId="1DC55AD1" w14:textId="77777777" w:rsidR="00B92AA1" w:rsidRPr="00287B07" w:rsidRDefault="00B92AA1" w:rsidP="00B92AA1">
      <w:pPr>
        <w:rPr>
          <w:rFonts w:cs="Calibri Light"/>
        </w:rPr>
      </w:pPr>
      <w:r w:rsidRPr="00287B07">
        <w:rPr>
          <w:rFonts w:cs="Calibri Light"/>
        </w:rPr>
        <w:t>Het vaderschapsverlof/ geboorteverlof, vermeld in §1 en §2, is voor het statutaire personeelslid bezoldigd.</w:t>
      </w:r>
    </w:p>
    <w:p w14:paraId="6F95C1CF" w14:textId="77777777" w:rsidR="00401BE2" w:rsidRDefault="00401BE2">
      <w:pPr>
        <w:rPr>
          <w:rFonts w:cs="Calibri Light"/>
          <w:b/>
          <w:bCs/>
          <w:smallCaps/>
          <w:color w:val="FFFFFF"/>
          <w:sz w:val="28"/>
          <w:szCs w:val="28"/>
        </w:rPr>
      </w:pPr>
      <w:bookmarkStart w:id="380" w:name="_Toc16028968"/>
      <w:bookmarkStart w:id="381" w:name="_Toc57295980"/>
      <w:bookmarkStart w:id="382" w:name="_Toc67241028"/>
      <w:bookmarkStart w:id="383" w:name="_Toc98348690"/>
      <w:bookmarkStart w:id="384" w:name="_Hlk86479350"/>
      <w:r>
        <w:rPr>
          <w:rFonts w:cs="Calibri Light"/>
        </w:rPr>
        <w:br w:type="page"/>
      </w:r>
    </w:p>
    <w:p w14:paraId="5B307E23" w14:textId="5B73411C" w:rsidR="00AB5458" w:rsidRPr="00287B07" w:rsidRDefault="00AB5458" w:rsidP="00AB5458">
      <w:pPr>
        <w:pStyle w:val="Kop2"/>
        <w:rPr>
          <w:rFonts w:cs="Calibri Light"/>
        </w:rPr>
      </w:pPr>
      <w:bookmarkStart w:id="385" w:name="_Toc15318449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80"/>
      <w:r w:rsidRPr="00287B07">
        <w:rPr>
          <w:rFonts w:cs="Calibri Light"/>
        </w:rPr>
        <w:t>, pleegzorgverlof en pleegouderverlof</w:t>
      </w:r>
      <w:bookmarkEnd w:id="381"/>
      <w:bookmarkEnd w:id="382"/>
      <w:bookmarkEnd w:id="383"/>
      <w:bookmarkEnd w:id="385"/>
    </w:p>
    <w:p w14:paraId="6E63DD5A" w14:textId="46EA1A85" w:rsidR="00AB5458" w:rsidRPr="00287B07" w:rsidRDefault="00AB5458" w:rsidP="000F476B">
      <w:pPr>
        <w:pStyle w:val="Kop4"/>
      </w:pPr>
      <w:bookmarkStart w:id="386" w:name="_Hlk110957096"/>
      <w:bookmarkEnd w:id="384"/>
      <w:r w:rsidRPr="00287B07">
        <w:t xml:space="preserve">Artikel </w:t>
      </w:r>
      <w:r w:rsidR="007F624A">
        <w:t>240</w:t>
      </w:r>
    </w:p>
    <w:p w14:paraId="082FC155" w14:textId="77777777" w:rsidR="00AB5458" w:rsidRPr="00287B07" w:rsidRDefault="00AB5458" w:rsidP="00356739">
      <w:pPr>
        <w:pStyle w:val="Kop5"/>
      </w:pPr>
      <w:r w:rsidRPr="00287B07">
        <w:t>Paragraaf 1</w:t>
      </w:r>
    </w:p>
    <w:p w14:paraId="2B188244" w14:textId="798EA18D"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recht op opvangverlof (met het oog op adoptie of pleegvoogdij) overeenkomstig de bepalingen van het BVR </w:t>
      </w:r>
      <w:r w:rsidR="007F624A">
        <w:rPr>
          <w:rFonts w:cs="Calibri Light"/>
        </w:rPr>
        <w:t>RPR.</w:t>
      </w:r>
    </w:p>
    <w:p w14:paraId="664A40DE" w14:textId="77777777" w:rsidR="00AB5458" w:rsidRPr="00287B07" w:rsidRDefault="00AB5458" w:rsidP="00356739">
      <w:pPr>
        <w:pStyle w:val="Kop5"/>
      </w:pPr>
      <w:r w:rsidRPr="00287B07">
        <w:t xml:space="preserve">Paragraaf 2 </w:t>
      </w:r>
    </w:p>
    <w:p w14:paraId="49A78081" w14:textId="6FD8A790"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per kalenderjaar recht op zes dagen pleegzorgverlof overeenkomstig de bepalingen van het BVR </w:t>
      </w:r>
      <w:r w:rsidR="007F624A">
        <w:rPr>
          <w:rFonts w:cs="Calibri Light"/>
        </w:rPr>
        <w:t>RPR</w:t>
      </w:r>
      <w:r w:rsidRPr="00287B07">
        <w:rPr>
          <w:rFonts w:cs="Calibri Light"/>
        </w:rPr>
        <w:t>.</w:t>
      </w:r>
    </w:p>
    <w:p w14:paraId="39F9B85E" w14:textId="77777777" w:rsidR="00AB5458" w:rsidRPr="00287B07" w:rsidRDefault="00AB5458" w:rsidP="00356739">
      <w:pPr>
        <w:pStyle w:val="Kop5"/>
      </w:pPr>
      <w:r w:rsidRPr="00287B07">
        <w:t>Paragraaf 3</w:t>
      </w:r>
    </w:p>
    <w:p w14:paraId="3C22D061" w14:textId="65A13D91"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recht op pleegouderverlof overeenkomstig de bepalingen van het BVR </w:t>
      </w:r>
      <w:r w:rsidR="007F624A">
        <w:rPr>
          <w:rFonts w:cs="Calibri Light"/>
        </w:rPr>
        <w:t>RPR.</w:t>
      </w:r>
    </w:p>
    <w:p w14:paraId="1EA0F81A" w14:textId="77777777" w:rsidR="00AB5458" w:rsidRPr="00287B07" w:rsidRDefault="00AB5458" w:rsidP="00356739">
      <w:pPr>
        <w:pStyle w:val="Kop5"/>
      </w:pPr>
      <w:r w:rsidRPr="00287B07">
        <w:t>Paragraaf 4</w:t>
      </w:r>
    </w:p>
    <w:p w14:paraId="205AAF46" w14:textId="71ABFE3A"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202E240" w14:textId="77777777" w:rsidR="00AB5458" w:rsidRPr="00287B07" w:rsidRDefault="00AB5458" w:rsidP="00356739">
      <w:pPr>
        <w:pStyle w:val="Kop5"/>
      </w:pPr>
      <w:r w:rsidRPr="00287B07">
        <w:t>Paragraaf 5</w:t>
      </w:r>
    </w:p>
    <w:p w14:paraId="53AE9893" w14:textId="62FDB625"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pleegzorgverlof overeenkomstig artikel 30 quater van de wet van 3 juli 1978 betreffende de arbeidsovereenkomsten en de geldende uitvoeringsbesluiten.</w:t>
      </w:r>
    </w:p>
    <w:p w14:paraId="6C202BBF" w14:textId="77777777" w:rsidR="00AB5458" w:rsidRPr="00287B07" w:rsidRDefault="00AB5458" w:rsidP="00356739">
      <w:pPr>
        <w:pStyle w:val="Kop5"/>
      </w:pPr>
      <w:r w:rsidRPr="00287B07">
        <w:t>Paragraaf 6</w:t>
      </w:r>
    </w:p>
    <w:p w14:paraId="293B3141" w14:textId="025584CB"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pleegouderverlof overeenkomstig artikel 30 sexies van de wet van 3 juli 1978 betreffende de arbeidsovereenkomsten en de geldende uitvoeringsbesluiten.</w:t>
      </w:r>
    </w:p>
    <w:p w14:paraId="7F9E9225" w14:textId="77777777" w:rsidR="009B630F" w:rsidRDefault="009B630F">
      <w:pPr>
        <w:rPr>
          <w:rFonts w:cs="Calibri Light"/>
          <w:b/>
          <w:bCs/>
          <w:smallCaps/>
          <w:color w:val="FFFFFF"/>
          <w:sz w:val="28"/>
          <w:szCs w:val="28"/>
        </w:rPr>
      </w:pPr>
      <w:bookmarkStart w:id="387" w:name="_Toc16028969"/>
      <w:bookmarkStart w:id="388" w:name="_Toc98348691"/>
      <w:bookmarkEnd w:id="386"/>
      <w:r>
        <w:rPr>
          <w:rFonts w:cs="Calibri Light"/>
        </w:rPr>
        <w:br w:type="page"/>
      </w:r>
    </w:p>
    <w:p w14:paraId="13B70959" w14:textId="1D812CC0" w:rsidR="009B630F" w:rsidRPr="00287B07" w:rsidRDefault="009B630F" w:rsidP="009B630F">
      <w:pPr>
        <w:pStyle w:val="Kop2"/>
        <w:rPr>
          <w:rFonts w:cs="Calibri Light"/>
        </w:rPr>
      </w:pPr>
      <w:bookmarkStart w:id="389" w:name="_Toc153184499"/>
      <w:r w:rsidRPr="00287B07">
        <w:rPr>
          <w:rFonts w:cs="Calibri Light"/>
        </w:rPr>
        <w:lastRenderedPageBreak/>
        <w:t xml:space="preserve">Hoofdstuk </w:t>
      </w:r>
      <w:r>
        <w:rPr>
          <w:rFonts w:cs="Calibri Light"/>
        </w:rPr>
        <w:t>VI</w:t>
      </w:r>
      <w:r w:rsidRPr="00287B07">
        <w:rPr>
          <w:rFonts w:cs="Calibri Light"/>
        </w:rPr>
        <w:t xml:space="preserve">. </w:t>
      </w:r>
      <w:bookmarkEnd w:id="387"/>
      <w:r>
        <w:rPr>
          <w:rFonts w:cs="Calibri Light"/>
        </w:rPr>
        <w:t>A</w:t>
      </w:r>
      <w:r w:rsidRPr="00287B07">
        <w:rPr>
          <w:rFonts w:cs="Calibri Light"/>
        </w:rPr>
        <w:t>rbeidsongeschiktheid</w:t>
      </w:r>
      <w:bookmarkEnd w:id="388"/>
      <w:bookmarkEnd w:id="389"/>
    </w:p>
    <w:p w14:paraId="6FEE54F3" w14:textId="0DF71346" w:rsidR="009B630F" w:rsidRPr="00287B07" w:rsidRDefault="009B630F" w:rsidP="000F476B">
      <w:pPr>
        <w:pStyle w:val="Kop4"/>
      </w:pPr>
      <w:r w:rsidRPr="00287B07">
        <w:t xml:space="preserve">Artikel </w:t>
      </w:r>
      <w:r w:rsidR="007F624A">
        <w:t>241</w:t>
      </w:r>
    </w:p>
    <w:p w14:paraId="253DE245" w14:textId="77777777" w:rsidR="009B630F" w:rsidRPr="00287B07" w:rsidRDefault="009B630F" w:rsidP="009B630F">
      <w:pPr>
        <w:rPr>
          <w:rFonts w:cs="Calibri Light"/>
        </w:rPr>
      </w:pPr>
      <w:r w:rsidRPr="00287B07">
        <w:rPr>
          <w:rFonts w:cs="Calibri Light"/>
        </w:rPr>
        <w:t>Het personeelslid dat afwezig is wegens ziekte of wegens een ongeval krijgt verlof wegens arbeidsongeschiktheid.</w:t>
      </w:r>
    </w:p>
    <w:p w14:paraId="521E2B6F" w14:textId="77777777" w:rsidR="009B630F" w:rsidRPr="00287B07" w:rsidRDefault="009B630F" w:rsidP="009B630F">
      <w:pPr>
        <w:rPr>
          <w:rFonts w:cs="Calibri Light"/>
        </w:rPr>
      </w:pPr>
      <w:r w:rsidRPr="00287B07">
        <w:rPr>
          <w:rFonts w:cs="Calibri Light"/>
        </w:rPr>
        <w:t xml:space="preserve">Overeenkomstig artikel 31 van de Arbeidsovereenkomstenwet wordt de arbeidsovereenkomst van het contractuele personeelslid geschorst. </w:t>
      </w:r>
    </w:p>
    <w:p w14:paraId="6A752E45" w14:textId="77777777" w:rsidR="009B630F" w:rsidRPr="00287B07" w:rsidRDefault="009B630F" w:rsidP="009B630F">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2C7CEAF4" w14:textId="013244FF" w:rsidR="009B630F" w:rsidRPr="00287B07" w:rsidRDefault="009B630F" w:rsidP="000F476B">
      <w:pPr>
        <w:pStyle w:val="Kop4"/>
      </w:pPr>
      <w:r w:rsidRPr="00287B07">
        <w:t xml:space="preserve">Artikel </w:t>
      </w:r>
      <w:r w:rsidR="007F624A">
        <w:t>242</w:t>
      </w:r>
    </w:p>
    <w:p w14:paraId="4F4E5CF8" w14:textId="77777777" w:rsidR="009B630F" w:rsidRPr="00287B07" w:rsidRDefault="009B630F" w:rsidP="009B630F">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2CC1D720" w14:textId="77777777" w:rsidR="00130E1B" w:rsidRDefault="009B630F" w:rsidP="009B630F">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r w:rsidR="009C5424">
        <w:rPr>
          <w:rFonts w:cs="Calibri Light"/>
        </w:rPr>
        <w:t xml:space="preserve"> </w:t>
      </w:r>
    </w:p>
    <w:p w14:paraId="2C53E915" w14:textId="2B4CAEC8" w:rsidR="009B630F" w:rsidRPr="00287B07" w:rsidRDefault="009B630F" w:rsidP="000F476B">
      <w:pPr>
        <w:pStyle w:val="Kop4"/>
      </w:pPr>
      <w:r w:rsidRPr="00287B07">
        <w:t xml:space="preserve">Artikel </w:t>
      </w:r>
      <w:r w:rsidR="007F624A">
        <w:t>243</w:t>
      </w:r>
    </w:p>
    <w:p w14:paraId="2A219808" w14:textId="77777777" w:rsidR="009B630F" w:rsidRPr="00287B07" w:rsidRDefault="009B630F" w:rsidP="00356739">
      <w:pPr>
        <w:pStyle w:val="Kop5"/>
      </w:pPr>
      <w:r w:rsidRPr="00287B07">
        <w:t>Paragraaf 1</w:t>
      </w:r>
    </w:p>
    <w:p w14:paraId="65D236BB" w14:textId="77777777" w:rsidR="009B630F" w:rsidRPr="00287B07" w:rsidRDefault="009B630F" w:rsidP="009B630F">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4C8A9D3E" w14:textId="77777777" w:rsidR="009B630F" w:rsidRPr="00287B07" w:rsidRDefault="009B630F" w:rsidP="009B630F">
      <w:pPr>
        <w:rPr>
          <w:rFonts w:cs="Calibri Light"/>
        </w:rPr>
      </w:pPr>
      <w:r w:rsidRPr="00287B07">
        <w:rPr>
          <w:rFonts w:cs="Calibri Light"/>
        </w:rPr>
        <w:t>De ziektekredietdagen worden toegekend in de vorm van een krediet van eenentwintig werkdagen per jaar volledige dienstactiviteit in statutair verband.</w:t>
      </w:r>
    </w:p>
    <w:p w14:paraId="7CBF3048" w14:textId="12A73A97" w:rsidR="009B630F" w:rsidRPr="00287B07" w:rsidRDefault="009B630F" w:rsidP="009B630F">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4DAC356A" w14:textId="77777777" w:rsidR="009B630F" w:rsidRPr="00287B07" w:rsidRDefault="009B630F" w:rsidP="00356739">
      <w:pPr>
        <w:pStyle w:val="Kop5"/>
      </w:pPr>
      <w:r w:rsidRPr="00287B07">
        <w:t>Paragraaf 2</w:t>
      </w:r>
    </w:p>
    <w:p w14:paraId="6289F5B4" w14:textId="77777777" w:rsidR="009B630F" w:rsidRPr="00287B07" w:rsidRDefault="009B630F" w:rsidP="009B630F">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61A3DE32" w14:textId="77777777" w:rsidR="009B630F" w:rsidRPr="00287B07" w:rsidRDefault="009B630F" w:rsidP="009B630F">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C2A2C91" w14:textId="5DA848D0" w:rsidR="006F755E" w:rsidRPr="00287B07" w:rsidRDefault="006F755E" w:rsidP="00356739">
      <w:pPr>
        <w:pStyle w:val="Kop5"/>
      </w:pPr>
      <w:r w:rsidRPr="00287B07">
        <w:t xml:space="preserve">Paragraaf </w:t>
      </w:r>
      <w:r>
        <w:t>3</w:t>
      </w:r>
    </w:p>
    <w:p w14:paraId="3CBFC1A8" w14:textId="487DE7D4" w:rsidR="009B630F" w:rsidRPr="00287B07" w:rsidRDefault="009B630F" w:rsidP="009B630F">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237523B9" w14:textId="77777777" w:rsidR="009B630F" w:rsidRPr="00287B07" w:rsidRDefault="009B630F" w:rsidP="009B630F">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5FE833F1" w14:textId="383F1822" w:rsidR="009B630F" w:rsidRPr="00287B07" w:rsidRDefault="009B630F" w:rsidP="000F476B">
      <w:pPr>
        <w:pStyle w:val="Kop4"/>
      </w:pPr>
      <w:r w:rsidRPr="00287B07">
        <w:t>Artikel 24</w:t>
      </w:r>
      <w:r w:rsidR="00E259E2">
        <w:t>4</w:t>
      </w:r>
    </w:p>
    <w:p w14:paraId="44EA983E" w14:textId="666F222D" w:rsidR="006F0D06" w:rsidRPr="00251478" w:rsidRDefault="00193310" w:rsidP="006F0D06">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 xml:space="preserve">afwezigheid wegens ziekte gedurende een kalenderjaar van meer dan </w:t>
      </w:r>
      <w:r w:rsidR="00F75E48" w:rsidRPr="00251478">
        <w:rPr>
          <w:bCs/>
        </w:rPr>
        <w:t>drie</w:t>
      </w:r>
      <w:r w:rsidRPr="00251478">
        <w:rPr>
          <w:bCs/>
        </w:rPr>
        <w:t xml:space="preserve"> maand</w:t>
      </w:r>
      <w:r w:rsidR="00F75E48" w:rsidRPr="00251478">
        <w:rPr>
          <w:bCs/>
        </w:rPr>
        <w:t>en</w:t>
      </w:r>
      <w:r w:rsidRPr="00251478">
        <w:rPr>
          <w:bCs/>
        </w:rPr>
        <w:t>.</w:t>
      </w:r>
    </w:p>
    <w:p w14:paraId="47F4C152" w14:textId="77777777" w:rsidR="00003FEE" w:rsidRPr="00003FEE" w:rsidRDefault="00003FEE" w:rsidP="00003FEE">
      <w:pPr>
        <w:rPr>
          <w:bCs/>
        </w:rPr>
      </w:pPr>
      <w:r w:rsidRPr="00251478">
        <w:rPr>
          <w:bCs/>
        </w:rPr>
        <w:t>In voorkomend geval oordeelt de algemeen directeur of en in welke mate het niet opnemen van vakantiedagen het gevolg is van de langdurige ziekte.</w:t>
      </w:r>
    </w:p>
    <w:p w14:paraId="49BF5185" w14:textId="41C4FDA4" w:rsidR="001E7C6B" w:rsidRPr="001E7C6B" w:rsidRDefault="001E7C6B" w:rsidP="001E7C6B">
      <w:pPr>
        <w:pStyle w:val="Kop4"/>
      </w:pPr>
      <w:r w:rsidRPr="001E7C6B">
        <w:lastRenderedPageBreak/>
        <w:t>Artikel 245</w:t>
      </w:r>
    </w:p>
    <w:p w14:paraId="6A1D862E" w14:textId="5ED919CA" w:rsidR="009B630F" w:rsidRPr="00287B07" w:rsidRDefault="009B630F" w:rsidP="009B630F">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3D9FA6BF" w14:textId="0A08125B" w:rsidR="00594AE6" w:rsidRPr="00287B07" w:rsidRDefault="00594AE6" w:rsidP="000F476B">
      <w:pPr>
        <w:pStyle w:val="Kop4"/>
      </w:pPr>
      <w:r w:rsidRPr="00287B07">
        <w:t xml:space="preserve">Artikel </w:t>
      </w:r>
      <w:r w:rsidR="001E7C6B">
        <w:t>246</w:t>
      </w:r>
    </w:p>
    <w:p w14:paraId="30CCC521" w14:textId="77777777" w:rsidR="00594AE6" w:rsidRPr="00287B07" w:rsidRDefault="00594AE6" w:rsidP="00594AE6">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3AB3515D" w14:textId="43A02423" w:rsidR="00594AE6" w:rsidRPr="00287B07" w:rsidRDefault="00594AE6" w:rsidP="000F476B">
      <w:pPr>
        <w:pStyle w:val="Kop4"/>
      </w:pPr>
      <w:r w:rsidRPr="00287B07">
        <w:t xml:space="preserve">Artikel </w:t>
      </w:r>
      <w:r w:rsidR="001E7C6B">
        <w:t>247</w:t>
      </w:r>
    </w:p>
    <w:p w14:paraId="0C45367A" w14:textId="77777777" w:rsidR="00594AE6" w:rsidRPr="00287B07" w:rsidRDefault="00594AE6" w:rsidP="00594AE6">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647AA0E" w14:textId="4D30BE3F" w:rsidR="00594AE6" w:rsidRPr="00287B07" w:rsidRDefault="00594AE6" w:rsidP="000F476B">
      <w:pPr>
        <w:pStyle w:val="Kop4"/>
      </w:pPr>
      <w:r w:rsidRPr="00287B07">
        <w:t xml:space="preserve">Artikel </w:t>
      </w:r>
      <w:r w:rsidR="001E7C6B">
        <w:t>248</w:t>
      </w:r>
      <w:r w:rsidRPr="00287B07">
        <w:t xml:space="preserve"> </w:t>
      </w:r>
    </w:p>
    <w:p w14:paraId="1653BCB8" w14:textId="77777777" w:rsidR="00594AE6" w:rsidRPr="00287B07" w:rsidRDefault="00594AE6" w:rsidP="00356739">
      <w:pPr>
        <w:pStyle w:val="Kop5"/>
      </w:pPr>
      <w:r w:rsidRPr="00287B07">
        <w:t>Paragraaf 1</w:t>
      </w:r>
    </w:p>
    <w:p w14:paraId="476AF77B" w14:textId="226A4CCA" w:rsidR="00792071" w:rsidRPr="00792071" w:rsidRDefault="00792071" w:rsidP="00792071">
      <w:pPr>
        <w:rPr>
          <w:rFonts w:cs="Calibri Light"/>
        </w:rPr>
      </w:pPr>
      <w:bookmarkStart w:id="390"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6DA50E62" w14:textId="77777777" w:rsidR="00792071" w:rsidRPr="00792071" w:rsidRDefault="00792071" w:rsidP="00792071">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7025CA99" w14:textId="77777777" w:rsidR="00792071" w:rsidRPr="00792071" w:rsidRDefault="00792071" w:rsidP="00356739">
      <w:pPr>
        <w:pStyle w:val="Kop5"/>
      </w:pPr>
      <w:r w:rsidRPr="00792071">
        <w:t>Paragraaf 2</w:t>
      </w:r>
    </w:p>
    <w:p w14:paraId="74DA394E" w14:textId="77777777" w:rsidR="00792071" w:rsidRDefault="00792071" w:rsidP="00792071">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60BB7605" w14:textId="77777777" w:rsidR="00B34A44" w:rsidRPr="00792071" w:rsidRDefault="00B34A44" w:rsidP="00B34A44">
      <w:pPr>
        <w:rPr>
          <w:rFonts w:cs="Calibri Light"/>
        </w:rPr>
      </w:pPr>
      <w:r w:rsidRPr="007623A7">
        <w:rPr>
          <w:rFonts w:cs="Calibri Light"/>
        </w:rPr>
        <w:t>Op verzoek van het personeelslid kan de afwezigheid tijdens de periode van deeltijdse prestaties wegens arbeidsongeschiktheid aangerekend worden op het ziektekrediet met behoud van het volledige salaris.</w:t>
      </w:r>
    </w:p>
    <w:bookmarkEnd w:id="390"/>
    <w:p w14:paraId="388F5374" w14:textId="06DADD24" w:rsidR="00594AE6" w:rsidRPr="00287B07" w:rsidRDefault="00594AE6" w:rsidP="000F476B">
      <w:pPr>
        <w:pStyle w:val="Kop4"/>
      </w:pPr>
      <w:r w:rsidRPr="00287B07">
        <w:t xml:space="preserve">Artikel </w:t>
      </w:r>
      <w:r w:rsidR="005D7C31">
        <w:t>249</w:t>
      </w:r>
    </w:p>
    <w:p w14:paraId="6D8167D9" w14:textId="21B5894F" w:rsidR="00594AE6" w:rsidRPr="00287B07" w:rsidRDefault="00594AE6" w:rsidP="00594AE6">
      <w:pPr>
        <w:rPr>
          <w:rFonts w:cs="Calibri Light"/>
        </w:rPr>
      </w:pPr>
      <w:bookmarkStart w:id="391" w:name="_Hlk86479442"/>
      <w:r w:rsidRPr="00287B07">
        <w:rPr>
          <w:rFonts w:cs="Calibri Light"/>
        </w:rPr>
        <w:t xml:space="preserve">Het contractueel personeelslid kan na een afwezigheid wegens ziekte of ongeval van gemeen recht zijn functie weer opnemen met deeltijdse prestaties mits toestemming van </w:t>
      </w:r>
      <w:r w:rsidR="0060443E">
        <w:rPr>
          <w:rFonts w:cs="Calibri Light"/>
        </w:rPr>
        <w:t>de algemeen directeur</w:t>
      </w:r>
      <w:r w:rsidRPr="00287B07">
        <w:rPr>
          <w:rFonts w:cs="Calibri Light"/>
        </w:rPr>
        <w:t xml:space="preserve"> en de adviserende geneesheer van zijn ziekenfonds.</w:t>
      </w:r>
    </w:p>
    <w:bookmarkEnd w:id="391"/>
    <w:p w14:paraId="081FE957" w14:textId="77777777" w:rsidR="00912743" w:rsidRDefault="00912743">
      <w:pPr>
        <w:rPr>
          <w:b/>
          <w:bCs/>
          <w:iCs/>
          <w:color w:val="00AFA8"/>
          <w:sz w:val="24"/>
          <w:szCs w:val="28"/>
        </w:rPr>
      </w:pPr>
      <w:r>
        <w:br w:type="page"/>
      </w:r>
    </w:p>
    <w:p w14:paraId="2FF224CA" w14:textId="6C2FFD93" w:rsidR="00692F2B" w:rsidRPr="00287B07" w:rsidRDefault="00692F2B" w:rsidP="000F476B">
      <w:pPr>
        <w:pStyle w:val="Kop4"/>
      </w:pPr>
      <w:r w:rsidRPr="00287B07">
        <w:lastRenderedPageBreak/>
        <w:t xml:space="preserve">Artikel </w:t>
      </w:r>
      <w:r w:rsidR="000258CE">
        <w:t>250</w:t>
      </w:r>
    </w:p>
    <w:p w14:paraId="232C047D" w14:textId="77777777" w:rsidR="00692F2B" w:rsidRPr="00287B07" w:rsidRDefault="00692F2B" w:rsidP="00692F2B">
      <w:pPr>
        <w:rPr>
          <w:rFonts w:cs="Calibri Light"/>
          <w:szCs w:val="24"/>
        </w:rPr>
      </w:pPr>
      <w:r w:rsidRPr="00287B07">
        <w:rPr>
          <w:rFonts w:cs="Calibri Light"/>
          <w:szCs w:val="24"/>
        </w:rPr>
        <w:t>Verlof wegens arbeidsongeschiktheid wordt toegestaan voor de duur van de afwezigheid naar aanleiding van:</w:t>
      </w:r>
    </w:p>
    <w:p w14:paraId="6AB4F5C4"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arbeidsongeval;</w:t>
      </w:r>
    </w:p>
    <w:p w14:paraId="3B454F8C"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6D09848D"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212EF522"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beroepsziekte;</w:t>
      </w:r>
    </w:p>
    <w:p w14:paraId="217EE003"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1B649195"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C31C755" w14:textId="77777777" w:rsidR="00692F2B" w:rsidRPr="00287B07" w:rsidRDefault="00692F2B" w:rsidP="00692F2B">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1CB90FA7" w14:textId="77777777" w:rsidR="00692F2B" w:rsidRPr="00287B07" w:rsidRDefault="00692F2B" w:rsidP="00692F2B">
      <w:pPr>
        <w:rPr>
          <w:rFonts w:cs="Calibri Light"/>
          <w:snapToGrid w:val="0"/>
        </w:rPr>
      </w:pPr>
      <w:r w:rsidRPr="00287B07">
        <w:rPr>
          <w:rFonts w:cs="Calibri Light"/>
          <w:snapToGrid w:val="0"/>
        </w:rPr>
        <w:t xml:space="preserve">De in 1°, 2° en 4° bedoelde afwezigheden worden: </w:t>
      </w:r>
    </w:p>
    <w:p w14:paraId="029A323E"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70862D51"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6685707D"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46B1DB48" w14:textId="5144E793" w:rsidR="008F6A4F" w:rsidRPr="00287B07" w:rsidRDefault="008F6A4F" w:rsidP="008F6A4F">
      <w:pPr>
        <w:pStyle w:val="Kop4"/>
      </w:pPr>
      <w:r w:rsidRPr="00287B07">
        <w:t xml:space="preserve">Artikel </w:t>
      </w:r>
      <w:r>
        <w:t>251</w:t>
      </w:r>
    </w:p>
    <w:p w14:paraId="3DA8BA4B" w14:textId="05A463E8" w:rsidR="00692F2B" w:rsidRPr="00287B07" w:rsidRDefault="00692F2B" w:rsidP="00692F2B">
      <w:pPr>
        <w:rPr>
          <w:rFonts w:cs="Calibri Light"/>
          <w:snapToGrid w:val="0"/>
        </w:rPr>
      </w:pPr>
      <w:r w:rsidRPr="00287B07">
        <w:rPr>
          <w:rFonts w:cs="Calibri Light"/>
          <w:snapToGrid w:val="0"/>
        </w:rPr>
        <w:t xml:space="preserve">In de gevallen waarin de afwezigheid door de oorzaken, vermeld in </w:t>
      </w:r>
      <w:r w:rsidR="008F6A4F">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0CFFAE55" w14:textId="77777777" w:rsidR="00692F2B" w:rsidRPr="00287B07" w:rsidRDefault="00692F2B" w:rsidP="00692F2B">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0E0EF6DB" w14:textId="77777777" w:rsidR="00803861" w:rsidRDefault="00803861">
      <w:pPr>
        <w:rPr>
          <w:rFonts w:cs="Calibri Light"/>
          <w:b/>
          <w:bCs/>
          <w:smallCaps/>
          <w:color w:val="FFFFFF"/>
          <w:sz w:val="28"/>
          <w:szCs w:val="28"/>
        </w:rPr>
      </w:pPr>
      <w:bookmarkStart w:id="392" w:name="_Toc16028970"/>
      <w:bookmarkStart w:id="393" w:name="_Toc98348692"/>
      <w:r>
        <w:rPr>
          <w:rFonts w:cs="Calibri Light"/>
        </w:rPr>
        <w:br w:type="page"/>
      </w:r>
    </w:p>
    <w:p w14:paraId="18B00377" w14:textId="0532EF32" w:rsidR="00803861" w:rsidRPr="00287B07" w:rsidRDefault="00803861" w:rsidP="00803861">
      <w:pPr>
        <w:pStyle w:val="Kop2"/>
        <w:spacing w:after="0"/>
        <w:rPr>
          <w:rFonts w:cs="Calibri Light"/>
        </w:rPr>
      </w:pPr>
      <w:bookmarkStart w:id="394" w:name="_Toc153184500"/>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92"/>
      <w:bookmarkEnd w:id="393"/>
      <w:bookmarkEnd w:id="394"/>
    </w:p>
    <w:p w14:paraId="3381BB81" w14:textId="77777777" w:rsidR="00803861" w:rsidRPr="00287B07" w:rsidRDefault="00803861" w:rsidP="00803861">
      <w:pPr>
        <w:pStyle w:val="Kop3"/>
        <w:rPr>
          <w:rFonts w:cs="Calibri Light"/>
        </w:rPr>
      </w:pPr>
      <w:bookmarkStart w:id="395" w:name="_Toc16028971"/>
      <w:bookmarkStart w:id="396" w:name="_Toc98348693"/>
      <w:bookmarkStart w:id="397" w:name="_Toc153184501"/>
      <w:r w:rsidRPr="00287B07">
        <w:rPr>
          <w:rFonts w:cs="Calibri Light"/>
        </w:rPr>
        <w:t>Afdeling 1. Algemene bepalingen</w:t>
      </w:r>
      <w:bookmarkEnd w:id="395"/>
      <w:bookmarkEnd w:id="396"/>
      <w:bookmarkEnd w:id="397"/>
    </w:p>
    <w:p w14:paraId="13032473" w14:textId="3A94053D" w:rsidR="00803861" w:rsidRPr="00287B07" w:rsidRDefault="00803861" w:rsidP="000F476B">
      <w:pPr>
        <w:pStyle w:val="Kop4"/>
      </w:pPr>
      <w:r w:rsidRPr="00287B07">
        <w:t xml:space="preserve">Artikel </w:t>
      </w:r>
      <w:r w:rsidR="007E0008">
        <w:t>252</w:t>
      </w:r>
    </w:p>
    <w:p w14:paraId="7A9A086B" w14:textId="5A667DAF" w:rsidR="00803861" w:rsidRPr="00287B07" w:rsidRDefault="00803861" w:rsidP="00803861">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sidR="0059658C">
        <w:rPr>
          <w:rFonts w:cs="Calibri Light"/>
        </w:rPr>
        <w:t xml:space="preserve"> </w:t>
      </w:r>
      <w:r w:rsidR="0059658C" w:rsidRPr="005316A3">
        <w:rPr>
          <w:rFonts w:cs="Calibri Light"/>
        </w:rPr>
        <w:t>arbeidsongeschiktheid</w:t>
      </w:r>
      <w:r w:rsidR="001262B8">
        <w:rPr>
          <w:rFonts w:cs="Calibri Light"/>
        </w:rPr>
        <w:t>.</w:t>
      </w:r>
    </w:p>
    <w:p w14:paraId="39D1853A" w14:textId="54B34686" w:rsidR="00803861" w:rsidRPr="00287B07" w:rsidRDefault="00803861" w:rsidP="000F476B">
      <w:pPr>
        <w:pStyle w:val="Kop4"/>
      </w:pPr>
      <w:r w:rsidRPr="00287B07">
        <w:t xml:space="preserve">Artikel </w:t>
      </w:r>
      <w:r w:rsidR="007E0008">
        <w:t>253</w:t>
      </w:r>
    </w:p>
    <w:p w14:paraId="35F0C80E" w14:textId="77777777" w:rsidR="00803861" w:rsidRPr="00287B07" w:rsidRDefault="00803861" w:rsidP="00803861">
      <w:pPr>
        <w:rPr>
          <w:rFonts w:cs="Calibri Light"/>
          <w:snapToGrid w:val="0"/>
        </w:rPr>
      </w:pPr>
      <w:r w:rsidRPr="00287B07">
        <w:rPr>
          <w:rFonts w:cs="Calibri Light"/>
          <w:snapToGrid w:val="0"/>
        </w:rPr>
        <w:t>Een wachtgeld wordt toegekend aan de personeelsleden die in disponibiliteit worden gesteld.</w:t>
      </w:r>
    </w:p>
    <w:p w14:paraId="71378D96" w14:textId="77777777" w:rsidR="00803861" w:rsidRPr="00287B07" w:rsidRDefault="00803861" w:rsidP="00803861">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7B3F9EC9" w14:textId="2D1B7486" w:rsidR="00803861" w:rsidRPr="00287B07" w:rsidRDefault="00803861" w:rsidP="000F476B">
      <w:pPr>
        <w:pStyle w:val="Kop4"/>
      </w:pPr>
      <w:r w:rsidRPr="00287B07">
        <w:t xml:space="preserve">Artikel </w:t>
      </w:r>
      <w:r w:rsidR="007E0008">
        <w:t>254</w:t>
      </w:r>
    </w:p>
    <w:p w14:paraId="52BB896B" w14:textId="6528B69F" w:rsidR="00803861" w:rsidRDefault="001B5994" w:rsidP="00803861">
      <w:pPr>
        <w:rPr>
          <w:rFonts w:cs="Calibri Light"/>
          <w:i/>
          <w:iCs/>
          <w:snapToGrid w:val="0"/>
        </w:rPr>
      </w:pPr>
      <w:r>
        <w:rPr>
          <w:rFonts w:cs="Calibri Light"/>
          <w:snapToGrid w:val="0"/>
        </w:rPr>
        <w:t>Voor d</w:t>
      </w:r>
      <w:r w:rsidR="00803861" w:rsidRPr="001E058F">
        <w:rPr>
          <w:rFonts w:cs="Calibri Light"/>
          <w:snapToGrid w:val="0"/>
        </w:rPr>
        <w:t>e tijd die een statutair personeelslid doorbrengt in de stand disponibiliteit</w:t>
      </w:r>
      <w:r w:rsidR="00BD4810">
        <w:rPr>
          <w:rFonts w:cs="Calibri Light"/>
          <w:snapToGrid w:val="0"/>
        </w:rPr>
        <w:t xml:space="preserve"> behoudt h</w:t>
      </w:r>
      <w:r w:rsidR="00803861" w:rsidRPr="001E058F">
        <w:rPr>
          <w:rFonts w:cs="Calibri Light"/>
          <w:snapToGrid w:val="0"/>
        </w:rPr>
        <w:t xml:space="preserve">et </w:t>
      </w:r>
      <w:r w:rsidR="00BD4810">
        <w:rPr>
          <w:rFonts w:cs="Calibri Light"/>
          <w:snapToGrid w:val="0"/>
        </w:rPr>
        <w:t xml:space="preserve">gedurende de eerste 12 maanden zijn aanspraken </w:t>
      </w:r>
      <w:r w:rsidR="00803861" w:rsidRPr="001E058F">
        <w:rPr>
          <w:rFonts w:cs="Calibri Light"/>
          <w:snapToGrid w:val="0"/>
        </w:rPr>
        <w:t>op verhoging in salaris.</w:t>
      </w:r>
    </w:p>
    <w:p w14:paraId="071CA6DD" w14:textId="0E7B23BC" w:rsidR="00EF18C7" w:rsidRPr="00EF18C7" w:rsidRDefault="00EF18C7" w:rsidP="00EF18C7">
      <w:pPr>
        <w:pStyle w:val="Kop4"/>
      </w:pPr>
      <w:r w:rsidRPr="00EF18C7">
        <w:t>Artikel 255</w:t>
      </w:r>
    </w:p>
    <w:p w14:paraId="7F93A635" w14:textId="430738D9" w:rsidR="00803861" w:rsidRPr="00287B07" w:rsidRDefault="00803861" w:rsidP="00EF18C7">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939544A" w14:textId="03022D39" w:rsidR="0091343E" w:rsidRPr="00287B07" w:rsidRDefault="0091343E" w:rsidP="0091343E">
      <w:pPr>
        <w:pStyle w:val="Kop3"/>
        <w:rPr>
          <w:rFonts w:cs="Calibri Light"/>
        </w:rPr>
      </w:pPr>
      <w:bookmarkStart w:id="398" w:name="_Toc16028972"/>
      <w:bookmarkStart w:id="399" w:name="_Toc98348694"/>
      <w:bookmarkStart w:id="400" w:name="_Toc153184502"/>
      <w:r w:rsidRPr="00A32998">
        <w:rPr>
          <w:rFonts w:cs="Calibri Light"/>
        </w:rPr>
        <w:t xml:space="preserve">Afdeling 2. De disponibiliteit wegens </w:t>
      </w:r>
      <w:bookmarkEnd w:id="398"/>
      <w:bookmarkEnd w:id="399"/>
      <w:r w:rsidR="006864C9" w:rsidRPr="00A32998">
        <w:rPr>
          <w:rFonts w:cs="Calibri Light"/>
        </w:rPr>
        <w:t>arbeidsongeschiktheid</w:t>
      </w:r>
      <w:bookmarkEnd w:id="400"/>
    </w:p>
    <w:p w14:paraId="17635FAB" w14:textId="46E49555" w:rsidR="0091343E" w:rsidRPr="00287B07" w:rsidRDefault="0091343E" w:rsidP="000F476B">
      <w:pPr>
        <w:pStyle w:val="Kop4"/>
      </w:pPr>
      <w:r w:rsidRPr="00287B07">
        <w:t xml:space="preserve">Artikel </w:t>
      </w:r>
      <w:r w:rsidR="00432569">
        <w:t>256</w:t>
      </w:r>
    </w:p>
    <w:p w14:paraId="5A59F338" w14:textId="2B230698" w:rsidR="0091343E" w:rsidRPr="00287B07" w:rsidRDefault="0091343E" w:rsidP="0091343E">
      <w:pPr>
        <w:rPr>
          <w:rFonts w:cs="Calibri Light"/>
        </w:rPr>
      </w:pPr>
      <w:r w:rsidRPr="00287B07">
        <w:rPr>
          <w:rFonts w:cs="Calibri Light"/>
        </w:rPr>
        <w:t xml:space="preserve">Een statutair personeelslid kan bij afwezigheid wegens </w:t>
      </w:r>
      <w:r w:rsidR="008E155E">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47D48BDA" w14:textId="1CB301F0" w:rsidR="0091343E" w:rsidRPr="00287B07" w:rsidRDefault="0091343E" w:rsidP="000F476B">
      <w:pPr>
        <w:pStyle w:val="Kop4"/>
      </w:pPr>
      <w:r w:rsidRPr="00287B07">
        <w:t xml:space="preserve">Artikel </w:t>
      </w:r>
      <w:r w:rsidR="00432569">
        <w:t>257</w:t>
      </w:r>
    </w:p>
    <w:p w14:paraId="4006023D" w14:textId="5957F78F" w:rsidR="0091343E" w:rsidRPr="00287B07" w:rsidRDefault="0091343E" w:rsidP="0091343E">
      <w:pPr>
        <w:rPr>
          <w:rFonts w:cs="Calibri Light"/>
        </w:rPr>
      </w:pPr>
      <w:r w:rsidRPr="00287B07">
        <w:rPr>
          <w:rFonts w:cs="Calibri Light"/>
        </w:rPr>
        <w:t xml:space="preserve">De disponibiliteit wegens </w:t>
      </w:r>
      <w:r w:rsidR="008E155E">
        <w:rPr>
          <w:rFonts w:cs="Calibri Light"/>
        </w:rPr>
        <w:t>arbeidsongeschiktheid</w:t>
      </w:r>
      <w:r w:rsidRPr="00287B07">
        <w:rPr>
          <w:rFonts w:cs="Calibri Light"/>
        </w:rPr>
        <w:t xml:space="preserve"> houdt op telkens als de toestand van </w:t>
      </w:r>
      <w:r w:rsidR="008E155E">
        <w:rPr>
          <w:rFonts w:cs="Calibri Light"/>
        </w:rPr>
        <w:t>arbeidsongeschiktheid</w:t>
      </w:r>
      <w:r w:rsidR="008E155E" w:rsidRPr="00287B07">
        <w:rPr>
          <w:rFonts w:cs="Calibri Light"/>
        </w:rPr>
        <w:t xml:space="preserve"> </w:t>
      </w:r>
      <w:r w:rsidRPr="00287B07">
        <w:rPr>
          <w:rFonts w:cs="Calibri Light"/>
        </w:rPr>
        <w:t>ophoudt te bestaan, of als het betrokken statutaire personeelslid, al dan niet vervroegd, op pensioen wordt gesteld.</w:t>
      </w:r>
    </w:p>
    <w:p w14:paraId="4190A20C" w14:textId="447343CD" w:rsidR="0091343E" w:rsidRPr="00287B07" w:rsidRDefault="0091343E" w:rsidP="000F476B">
      <w:pPr>
        <w:pStyle w:val="Kop4"/>
      </w:pPr>
      <w:r w:rsidRPr="00287B07">
        <w:t xml:space="preserve">Artikel </w:t>
      </w:r>
      <w:r w:rsidR="00432569">
        <w:t>258</w:t>
      </w:r>
    </w:p>
    <w:p w14:paraId="64A56F90" w14:textId="3462D163" w:rsidR="0091343E" w:rsidRPr="00287B07" w:rsidRDefault="0091343E" w:rsidP="0091343E">
      <w:pPr>
        <w:rPr>
          <w:rFonts w:cs="Calibri Light"/>
        </w:rPr>
      </w:pPr>
      <w:r w:rsidRPr="00287B07">
        <w:rPr>
          <w:rFonts w:cs="Calibri Light"/>
        </w:rPr>
        <w:t xml:space="preserve">Voor de vaststelling en rechtvaardiging van de toestand van </w:t>
      </w:r>
      <w:r w:rsidR="008E155E">
        <w:rPr>
          <w:rFonts w:cs="Calibri Light"/>
        </w:rPr>
        <w:t>arbeidsongeschiktheid</w:t>
      </w:r>
      <w:r w:rsidR="008E155E" w:rsidRPr="00287B07">
        <w:rPr>
          <w:rFonts w:cs="Calibri Light"/>
        </w:rPr>
        <w:t xml:space="preserve"> </w:t>
      </w:r>
      <w:r w:rsidRPr="00287B07">
        <w:rPr>
          <w:rFonts w:cs="Calibri Light"/>
        </w:rPr>
        <w:t xml:space="preserve">gelden dezelfde regels als voor een </w:t>
      </w:r>
      <w:r w:rsidR="00CB6AA6">
        <w:rPr>
          <w:rFonts w:cs="Calibri Light"/>
        </w:rPr>
        <w:t>arbeidsongeschikt</w:t>
      </w:r>
      <w:r w:rsidRPr="00287B07">
        <w:rPr>
          <w:rFonts w:cs="Calibri Light"/>
        </w:rPr>
        <w:t xml:space="preserve"> statutair personeelslid dat zijn beschikbare ziektekrediet nog niet volledig heeft opgebruikt.</w:t>
      </w:r>
    </w:p>
    <w:p w14:paraId="39B5D2E9" w14:textId="45006C60" w:rsidR="0091343E" w:rsidRPr="00287B07" w:rsidRDefault="0091343E" w:rsidP="000F476B">
      <w:pPr>
        <w:pStyle w:val="Kop4"/>
      </w:pPr>
      <w:r w:rsidRPr="00287B07">
        <w:t xml:space="preserve">Artikel </w:t>
      </w:r>
      <w:r w:rsidR="00F165B9">
        <w:t>259</w:t>
      </w:r>
    </w:p>
    <w:p w14:paraId="4B6C0795" w14:textId="59C619DC" w:rsidR="0091343E" w:rsidRDefault="0091343E" w:rsidP="0091343E">
      <w:pPr>
        <w:rPr>
          <w:rFonts w:cs="Calibri Light"/>
        </w:rPr>
      </w:pPr>
      <w:r w:rsidRPr="00287B07">
        <w:rPr>
          <w:rFonts w:cs="Calibri Light"/>
        </w:rPr>
        <w:t xml:space="preserve">Het statutaire personeelslid dat in disponibiliteit is gesteld wegens </w:t>
      </w:r>
      <w:r w:rsidR="00CB6AA6">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06E9218E" w14:textId="77777777" w:rsidR="00BA2AF5" w:rsidRDefault="00BA2AF5" w:rsidP="00BA2AF5">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53BC7F6" w14:textId="7749FB65" w:rsidR="00F165B9" w:rsidRPr="00287B07" w:rsidRDefault="00F165B9" w:rsidP="00F165B9">
      <w:pPr>
        <w:pStyle w:val="Kop4"/>
      </w:pPr>
      <w:r w:rsidRPr="00287B07">
        <w:t xml:space="preserve">Artikel </w:t>
      </w:r>
      <w:r>
        <w:t>260</w:t>
      </w:r>
    </w:p>
    <w:p w14:paraId="6CB4A03D" w14:textId="2AEA0F81" w:rsidR="00EF697A" w:rsidRDefault="00F95AF0" w:rsidP="003455DD">
      <w:pPr>
        <w:spacing w:before="60" w:after="120"/>
        <w:rPr>
          <w:rFonts w:cs="Calibri Light"/>
          <w:b/>
          <w:bCs/>
          <w:smallCaps/>
          <w:color w:val="FFFFFF"/>
          <w:sz w:val="28"/>
          <w:szCs w:val="28"/>
        </w:rPr>
      </w:pPr>
      <w:r w:rsidRPr="007623A7">
        <w:rPr>
          <w:rFonts w:cs="Calibri Light"/>
        </w:rPr>
        <w:t xml:space="preserve">De disponibiliteit wegens arbeidsongeschiktheid maakt geen einde aan de stelsels van loopbaanonderbreking of zorgkrediet zoals vermeld in Hoofdstuk XI, noch aan het </w:t>
      </w:r>
      <w:r w:rsidR="00786681" w:rsidRPr="007623A7">
        <w:rPr>
          <w:rFonts w:cs="Calibri Light"/>
        </w:rPr>
        <w:t>onbezoldigd</w:t>
      </w:r>
      <w:r w:rsidRPr="007623A7">
        <w:rPr>
          <w:rFonts w:cs="Calibri Light"/>
        </w:rPr>
        <w:t xml:space="preserve"> verlof zoals vermeld in Hoofdstuk X.</w:t>
      </w:r>
      <w:bookmarkStart w:id="401" w:name="_Toc16028974"/>
      <w:bookmarkStart w:id="402" w:name="_Toc98348696"/>
    </w:p>
    <w:p w14:paraId="4F3D3646" w14:textId="6A45A64C" w:rsidR="00B97AB0" w:rsidRPr="00287B07" w:rsidRDefault="00B97AB0" w:rsidP="00B97AB0">
      <w:pPr>
        <w:pStyle w:val="Kop2"/>
        <w:rPr>
          <w:rFonts w:cs="Calibri Light"/>
        </w:rPr>
      </w:pPr>
      <w:bookmarkStart w:id="403" w:name="_Toc153184503"/>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H</w:t>
      </w:r>
      <w:r w:rsidRPr="00287B07">
        <w:rPr>
          <w:rFonts w:cs="Calibri Light"/>
        </w:rPr>
        <w:t>et verlof voor opdracht</w:t>
      </w:r>
      <w:bookmarkEnd w:id="401"/>
      <w:bookmarkEnd w:id="402"/>
      <w:bookmarkEnd w:id="403"/>
    </w:p>
    <w:p w14:paraId="7A580C91" w14:textId="65453E1A" w:rsidR="00B97AB0" w:rsidRPr="00287B07" w:rsidRDefault="00B97AB0" w:rsidP="000F476B">
      <w:pPr>
        <w:pStyle w:val="Kop4"/>
      </w:pPr>
      <w:r w:rsidRPr="00287B07">
        <w:t xml:space="preserve">Artikel </w:t>
      </w:r>
      <w:r w:rsidR="00F165B9">
        <w:t>261</w:t>
      </w:r>
    </w:p>
    <w:p w14:paraId="1EE72185" w14:textId="77777777" w:rsidR="00B97AB0" w:rsidRPr="00287B07" w:rsidRDefault="00B97AB0" w:rsidP="00356739">
      <w:pPr>
        <w:pStyle w:val="Kop5"/>
      </w:pPr>
      <w:r w:rsidRPr="00287B07">
        <w:t>Paragraaf 1</w:t>
      </w:r>
    </w:p>
    <w:p w14:paraId="23FDB51F" w14:textId="5FB7B50A" w:rsidR="00B97AB0" w:rsidRPr="00287B07" w:rsidRDefault="00B97AB0" w:rsidP="00B97AB0">
      <w:pPr>
        <w:rPr>
          <w:rFonts w:cs="Calibri Light"/>
        </w:rPr>
      </w:pPr>
      <w:r w:rsidRPr="00287B07">
        <w:rPr>
          <w:rFonts w:cs="Calibri Light"/>
        </w:rPr>
        <w:t>Het statutaire personeelslid kan verlof krijgen om:</w:t>
      </w:r>
    </w:p>
    <w:p w14:paraId="571A3CE1"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249E5CAE"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6A5649FD"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B615364" w14:textId="77777777" w:rsidR="00B97AB0" w:rsidRPr="00287B07" w:rsidRDefault="00B97AB0" w:rsidP="00B97AB0">
      <w:pPr>
        <w:ind w:left="1211"/>
        <w:rPr>
          <w:rFonts w:cs="Calibri Light"/>
        </w:rPr>
      </w:pPr>
      <w:r w:rsidRPr="00287B07">
        <w:rPr>
          <w:rFonts w:cs="Calibri Light"/>
        </w:rPr>
        <w:t>Met ‘externe opdracht waarvan de raad het algemeen belang erkent’ wordt onder meer bedoeld:</w:t>
      </w:r>
    </w:p>
    <w:p w14:paraId="2FC8ED0F"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ander lokaal bestuur;</w:t>
      </w:r>
    </w:p>
    <w:p w14:paraId="4A3B281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autonoom gemeentebedrijf;</w:t>
      </w:r>
    </w:p>
    <w:p w14:paraId="5A7E2424"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gemeentelijk extern verzelfstandigd agentschap naar privaat recht, zoals bedoeld in het DLB;</w:t>
      </w:r>
    </w:p>
    <w:p w14:paraId="343D69D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havenbedrijf in de zin van 2 maart 1999 houdende het beleid en het beheer van de zeehavens;</w:t>
      </w:r>
    </w:p>
    <w:p w14:paraId="33126B78"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intergemeentelijk samenwerkingsverband.</w:t>
      </w:r>
    </w:p>
    <w:p w14:paraId="64B1B8ED" w14:textId="77777777" w:rsidR="00B97AB0" w:rsidRPr="00287B07" w:rsidRDefault="00B97AB0" w:rsidP="00356739">
      <w:pPr>
        <w:pStyle w:val="Kop5"/>
      </w:pPr>
      <w:r w:rsidRPr="00287B07">
        <w:t>Paragraaf 2</w:t>
      </w:r>
    </w:p>
    <w:p w14:paraId="1110503D" w14:textId="77777777" w:rsidR="00B97AB0" w:rsidRPr="00287B07" w:rsidRDefault="00B97AB0" w:rsidP="00B97AB0">
      <w:pPr>
        <w:rPr>
          <w:rFonts w:cs="Calibri Light"/>
          <w:bCs/>
        </w:rPr>
      </w:pPr>
      <w:r w:rsidRPr="00287B07">
        <w:rPr>
          <w:rFonts w:cs="Calibri Light"/>
          <w:bCs/>
        </w:rPr>
        <w:t>Een contractueel personeelslid kan eveneens verlof voor opdracht krijgen. In dat geval wordt de uitvoering van de arbeidsovereenkomst geschorst.</w:t>
      </w:r>
    </w:p>
    <w:p w14:paraId="39E2FC77" w14:textId="77777777" w:rsidR="00B97AB0" w:rsidRPr="00287B07" w:rsidRDefault="00B97AB0" w:rsidP="00356739">
      <w:pPr>
        <w:pStyle w:val="Kop5"/>
      </w:pPr>
      <w:bookmarkStart w:id="404" w:name="_Hlk144731082"/>
      <w:r w:rsidRPr="00287B07">
        <w:t>Paragraaf 3</w:t>
      </w:r>
    </w:p>
    <w:bookmarkEnd w:id="404"/>
    <w:p w14:paraId="53FC45EF" w14:textId="77777777" w:rsidR="00B97AB0" w:rsidRPr="00287B07" w:rsidRDefault="00B97AB0" w:rsidP="00B97AB0">
      <w:pPr>
        <w:rPr>
          <w:rFonts w:cs="Calibri Light"/>
          <w:bCs/>
          <w:iCs/>
        </w:rPr>
      </w:pPr>
      <w:r w:rsidRPr="00287B07">
        <w:rPr>
          <w:rFonts w:cs="Calibri Light"/>
          <w:bCs/>
        </w:rPr>
        <w:t>Het verlof wordt toegestaan als een gunstmaatregel, voor zover de goede werking van de dienst daardoor niet in het gedrang komt</w:t>
      </w:r>
    </w:p>
    <w:p w14:paraId="1013C076" w14:textId="77777777" w:rsidR="00B97AB0" w:rsidRDefault="00B97AB0" w:rsidP="00B97AB0">
      <w:pPr>
        <w:rPr>
          <w:rFonts w:cs="Calibri Light"/>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49A18ABA" w14:textId="549944B1" w:rsidR="00287272" w:rsidRPr="00287B07" w:rsidRDefault="00287272" w:rsidP="00356739">
      <w:pPr>
        <w:pStyle w:val="Kop5"/>
      </w:pPr>
      <w:r w:rsidRPr="00287B07">
        <w:t xml:space="preserve">Paragraaf </w:t>
      </w:r>
      <w:r>
        <w:t>4</w:t>
      </w:r>
    </w:p>
    <w:p w14:paraId="619FE6CA" w14:textId="77777777" w:rsidR="00287272" w:rsidRPr="00287272" w:rsidRDefault="00287272" w:rsidP="00287272">
      <w:pPr>
        <w:rPr>
          <w:rFonts w:cs="Calibri Light"/>
          <w:bCs/>
        </w:rPr>
      </w:pPr>
      <w:r w:rsidRPr="00287272">
        <w:rPr>
          <w:rFonts w:cs="Calibri Light"/>
          <w:bCs/>
        </w:rPr>
        <w:t>Het verlof is onbezoldigd en wordt niet gelijkgesteld met dienstactiviteit.</w:t>
      </w:r>
    </w:p>
    <w:p w14:paraId="095EC2E7" w14:textId="669A04A2" w:rsidR="00B97AB0" w:rsidRPr="00287B07" w:rsidRDefault="00B97AB0" w:rsidP="000F476B">
      <w:pPr>
        <w:pStyle w:val="Kop4"/>
      </w:pPr>
      <w:r w:rsidRPr="00287B07">
        <w:t xml:space="preserve">Artikel </w:t>
      </w:r>
      <w:r w:rsidR="00522313">
        <w:t>262</w:t>
      </w:r>
    </w:p>
    <w:p w14:paraId="1367C21B" w14:textId="77777777" w:rsidR="00B97AB0" w:rsidRPr="00287B07" w:rsidRDefault="00B97AB0" w:rsidP="00B97AB0">
      <w:pPr>
        <w:rPr>
          <w:rFonts w:cs="Calibri Light"/>
        </w:rPr>
      </w:pPr>
      <w:r w:rsidRPr="00287B07">
        <w:rPr>
          <w:rFonts w:cs="Calibri Light"/>
        </w:rPr>
        <w:t>Het personeelslid behoudt de eindvermelding die hem werd toegekend bij zijn laatste evaluatie voor het begin van het verlof voor opdracht.</w:t>
      </w:r>
    </w:p>
    <w:p w14:paraId="64474AB0" w14:textId="3D24FADE" w:rsidR="00F06728" w:rsidRPr="00287B07" w:rsidRDefault="00F06728" w:rsidP="000F476B">
      <w:pPr>
        <w:pStyle w:val="Kop4"/>
      </w:pPr>
      <w:r w:rsidRPr="00287B07">
        <w:t>Artikel 26</w:t>
      </w:r>
      <w:r w:rsidR="00522313">
        <w:t>3</w:t>
      </w:r>
    </w:p>
    <w:p w14:paraId="093A9437" w14:textId="56C7C935" w:rsidR="00D85C7E" w:rsidRDefault="00F06728">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bookmarkStart w:id="405" w:name="_Toc16028975"/>
      <w:bookmarkStart w:id="406" w:name="_Toc98348697"/>
    </w:p>
    <w:p w14:paraId="757FF601" w14:textId="112D12E5" w:rsidR="00B52567" w:rsidRPr="00287B07" w:rsidRDefault="00B52567" w:rsidP="00B52567">
      <w:pPr>
        <w:pStyle w:val="Kop2"/>
        <w:rPr>
          <w:rFonts w:cs="Calibri Light"/>
        </w:rPr>
      </w:pPr>
      <w:bookmarkStart w:id="407" w:name="_Toc153184504"/>
      <w:r w:rsidRPr="00287B07">
        <w:rPr>
          <w:rFonts w:cs="Calibri Light"/>
        </w:rPr>
        <w:lastRenderedPageBreak/>
        <w:t xml:space="preserve">Hoofdstuk </w:t>
      </w:r>
      <w:r>
        <w:rPr>
          <w:rFonts w:cs="Calibri Light"/>
        </w:rPr>
        <w:t>IX</w:t>
      </w:r>
      <w:r w:rsidRPr="00287B07">
        <w:rPr>
          <w:rFonts w:cs="Calibri Light"/>
        </w:rPr>
        <w:t xml:space="preserve">. </w:t>
      </w:r>
      <w:r>
        <w:rPr>
          <w:rFonts w:cs="Calibri Light"/>
        </w:rPr>
        <w:t>H</w:t>
      </w:r>
      <w:r w:rsidRPr="00287B07">
        <w:rPr>
          <w:rFonts w:cs="Calibri Light"/>
        </w:rPr>
        <w:t>et omstandigheidsverlof</w:t>
      </w:r>
      <w:bookmarkEnd w:id="405"/>
      <w:bookmarkEnd w:id="406"/>
      <w:bookmarkEnd w:id="407"/>
    </w:p>
    <w:p w14:paraId="490D71FC" w14:textId="0E9880EC" w:rsidR="00B52567" w:rsidRPr="00287B07" w:rsidRDefault="00B52567" w:rsidP="000F476B">
      <w:pPr>
        <w:pStyle w:val="Kop4"/>
      </w:pPr>
      <w:r w:rsidRPr="00287B07">
        <w:t xml:space="preserve">Artikel </w:t>
      </w:r>
      <w:r w:rsidR="00522313">
        <w:t>264</w:t>
      </w:r>
    </w:p>
    <w:p w14:paraId="23DAA07F" w14:textId="77777777" w:rsidR="00B52567" w:rsidRPr="00287B07" w:rsidRDefault="00B52567" w:rsidP="00356739">
      <w:pPr>
        <w:pStyle w:val="Kop5"/>
      </w:pPr>
      <w:r w:rsidRPr="00287B07">
        <w:t>Paragraaf 1</w:t>
      </w:r>
    </w:p>
    <w:p w14:paraId="154BFAB6" w14:textId="77777777" w:rsidR="00B52567" w:rsidRDefault="00B52567" w:rsidP="00B52567">
      <w:pPr>
        <w:ind w:left="284"/>
        <w:rPr>
          <w:rFonts w:cs="Calibri Light"/>
        </w:rPr>
      </w:pPr>
      <w:r w:rsidRPr="00287B07">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1613C" w:rsidRPr="00864EC4" w14:paraId="239A1B46" w14:textId="77777777" w:rsidTr="00991A66">
        <w:trPr>
          <w:trHeight w:val="492"/>
        </w:trPr>
        <w:tc>
          <w:tcPr>
            <w:tcW w:w="5882" w:type="dxa"/>
            <w:shd w:val="clear" w:color="auto" w:fill="00A4A0"/>
            <w:vAlign w:val="center"/>
          </w:tcPr>
          <w:p w14:paraId="452D8776" w14:textId="77777777" w:rsidR="0031613C" w:rsidRPr="00864EC4" w:rsidRDefault="0031613C" w:rsidP="00991A66">
            <w:pPr>
              <w:ind w:left="355"/>
              <w:jc w:val="center"/>
              <w:rPr>
                <w:rFonts w:cs="Calibri Light"/>
                <w:b/>
                <w:smallCaps/>
                <w:color w:val="FFFFFF" w:themeColor="background1"/>
                <w:sz w:val="24"/>
                <w:szCs w:val="24"/>
              </w:rPr>
            </w:pPr>
            <w:r w:rsidRPr="00864EC4">
              <w:rPr>
                <w:rFonts w:cs="Calibri Light"/>
                <w:b/>
                <w:smallCaps/>
                <w:color w:val="FFFFFF" w:themeColor="background1"/>
                <w:sz w:val="24"/>
                <w:szCs w:val="24"/>
              </w:rPr>
              <w:t>Aard van de gebeurtenis</w:t>
            </w:r>
          </w:p>
        </w:tc>
        <w:tc>
          <w:tcPr>
            <w:tcW w:w="3402" w:type="dxa"/>
            <w:shd w:val="clear" w:color="auto" w:fill="00A4A0"/>
            <w:vAlign w:val="center"/>
          </w:tcPr>
          <w:p w14:paraId="7EB2920E" w14:textId="77777777" w:rsidR="0031613C" w:rsidRPr="00864EC4" w:rsidRDefault="0031613C" w:rsidP="00991A66">
            <w:pPr>
              <w:ind w:left="214"/>
              <w:jc w:val="center"/>
              <w:rPr>
                <w:rFonts w:cs="Calibri Light"/>
                <w:b/>
                <w:smallCaps/>
                <w:color w:val="FFFFFF" w:themeColor="background1"/>
                <w:sz w:val="24"/>
                <w:szCs w:val="24"/>
              </w:rPr>
            </w:pPr>
            <w:r w:rsidRPr="00864EC4">
              <w:rPr>
                <w:rFonts w:cs="Calibri Light"/>
                <w:b/>
                <w:smallCaps/>
                <w:color w:val="FFFFFF" w:themeColor="background1"/>
                <w:sz w:val="24"/>
                <w:szCs w:val="24"/>
              </w:rPr>
              <w:t>Toegestaan maximum</w:t>
            </w:r>
          </w:p>
        </w:tc>
      </w:tr>
      <w:tr w:rsidR="0031613C" w:rsidRPr="00287B07" w14:paraId="08870187" w14:textId="77777777" w:rsidTr="00991A66">
        <w:tc>
          <w:tcPr>
            <w:tcW w:w="5882" w:type="dxa"/>
          </w:tcPr>
          <w:p w14:paraId="6A150D6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1613C" w:rsidRPr="00287B07" w14:paraId="20DA365A" w14:textId="77777777" w:rsidTr="00991A66">
              <w:trPr>
                <w:trHeight w:val="587"/>
              </w:trPr>
              <w:tc>
                <w:tcPr>
                  <w:tcW w:w="2772" w:type="dxa"/>
                </w:tcPr>
                <w:p w14:paraId="44AFA1AD" w14:textId="77777777" w:rsidR="0031613C" w:rsidRPr="00287B07" w:rsidRDefault="0031613C" w:rsidP="00991A66">
                  <w:pPr>
                    <w:ind w:left="-29" w:right="-108"/>
                    <w:jc w:val="center"/>
                    <w:rPr>
                      <w:rFonts w:cs="Calibri Light"/>
                    </w:rPr>
                  </w:pPr>
                  <w:r w:rsidRPr="00287B07">
                    <w:rPr>
                      <w:rFonts w:cs="Calibri Light"/>
                    </w:rPr>
                    <w:t>4 werkdagen, op te nemen binnen de twee weken vóór of na het huwelijk</w:t>
                  </w:r>
                </w:p>
              </w:tc>
            </w:tr>
          </w:tbl>
          <w:p w14:paraId="6E63DFA0" w14:textId="77777777" w:rsidR="0031613C" w:rsidRPr="00287B07" w:rsidRDefault="0031613C" w:rsidP="00991A66">
            <w:pPr>
              <w:ind w:left="214"/>
              <w:jc w:val="center"/>
              <w:rPr>
                <w:rFonts w:cs="Calibri Light"/>
              </w:rPr>
            </w:pPr>
          </w:p>
        </w:tc>
      </w:tr>
      <w:tr w:rsidR="0031613C" w:rsidRPr="00287B07" w14:paraId="59EDC37C" w14:textId="77777777" w:rsidTr="00991A66">
        <w:tc>
          <w:tcPr>
            <w:tcW w:w="5882" w:type="dxa"/>
          </w:tcPr>
          <w:p w14:paraId="3E524A05"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75EE8192" w14:textId="5733EF3B" w:rsidR="0031613C" w:rsidRPr="00287B07" w:rsidRDefault="0031613C" w:rsidP="00991A66">
            <w:pPr>
              <w:ind w:left="214"/>
              <w:jc w:val="center"/>
              <w:rPr>
                <w:rFonts w:cs="Calibri Light"/>
              </w:rPr>
            </w:pPr>
            <w:r w:rsidRPr="00287B07">
              <w:rPr>
                <w:rFonts w:cs="Calibri Light"/>
              </w:rPr>
              <w:t>20 werkdagen, op te nemen binnen de vier maanden vanaf de bevalling</w:t>
            </w:r>
            <w:r w:rsidR="00D13B2B">
              <w:rPr>
                <w:rFonts w:cs="Calibri Light"/>
              </w:rPr>
              <w:t xml:space="preserve"> </w:t>
            </w:r>
            <w:r w:rsidR="00D13B2B" w:rsidRPr="00D13B2B">
              <w:rPr>
                <w:rFonts w:cs="Calibri Light"/>
                <w:highlight w:val="yellow"/>
              </w:rPr>
              <w:t>(= vaderschapsverlof</w:t>
            </w:r>
            <w:r w:rsidR="00D13B2B">
              <w:rPr>
                <w:rFonts w:cs="Calibri Light"/>
                <w:highlight w:val="yellow"/>
              </w:rPr>
              <w:t>/geboorteverlof</w:t>
            </w:r>
            <w:r w:rsidR="00D13B2B" w:rsidRPr="00D13B2B">
              <w:rPr>
                <w:rFonts w:cs="Calibri Light"/>
                <w:highlight w:val="yellow"/>
              </w:rPr>
              <w:t>)</w:t>
            </w:r>
          </w:p>
        </w:tc>
      </w:tr>
      <w:tr w:rsidR="0031613C" w:rsidRPr="00287B07" w14:paraId="5EB0BAE5" w14:textId="77777777" w:rsidTr="00991A66">
        <w:tc>
          <w:tcPr>
            <w:tcW w:w="5882" w:type="dxa"/>
          </w:tcPr>
          <w:p w14:paraId="11715938"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47885C5" w14:textId="77777777" w:rsidR="0031613C" w:rsidRPr="00287B07" w:rsidRDefault="0031613C" w:rsidP="00991A66">
            <w:pPr>
              <w:ind w:left="214"/>
              <w:jc w:val="center"/>
              <w:rPr>
                <w:rFonts w:cs="Calibri Light"/>
              </w:rPr>
            </w:pPr>
            <w:r w:rsidRPr="00287B07">
              <w:rPr>
                <w:rFonts w:cs="Calibri Light"/>
              </w:rPr>
              <w:t>10 werkdagen, op te nemen binnen de termijnen zoals bepaald in §3</w:t>
            </w:r>
          </w:p>
        </w:tc>
      </w:tr>
      <w:tr w:rsidR="0031613C" w:rsidRPr="00287B07" w14:paraId="4CE5CA05" w14:textId="77777777" w:rsidTr="00991A66">
        <w:tc>
          <w:tcPr>
            <w:tcW w:w="5882" w:type="dxa"/>
          </w:tcPr>
          <w:p w14:paraId="3CFEC559"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14E5BF3A"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287B07" w14:paraId="4FC9D806" w14:textId="77777777" w:rsidTr="00991A66">
        <w:tc>
          <w:tcPr>
            <w:tcW w:w="5882" w:type="dxa"/>
          </w:tcPr>
          <w:p w14:paraId="2683F34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2F183C30"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7623A7" w14:paraId="79CE0A03" w14:textId="77777777" w:rsidTr="00991A66">
        <w:tc>
          <w:tcPr>
            <w:tcW w:w="5882" w:type="dxa"/>
          </w:tcPr>
          <w:p w14:paraId="0D714F2D"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pleegkind in het kader van kortdurende pleegzorg op het moment van het overlijden</w:t>
            </w:r>
          </w:p>
        </w:tc>
        <w:tc>
          <w:tcPr>
            <w:tcW w:w="3402" w:type="dxa"/>
            <w:vAlign w:val="center"/>
          </w:tcPr>
          <w:p w14:paraId="4EF72187"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30281FAC" w14:textId="77777777" w:rsidTr="00991A66">
        <w:tc>
          <w:tcPr>
            <w:tcW w:w="5882" w:type="dxa"/>
          </w:tcPr>
          <w:p w14:paraId="70630A5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229102E0" w14:textId="77777777" w:rsidR="0031613C" w:rsidRPr="007623A7" w:rsidRDefault="0031613C" w:rsidP="00991A66">
            <w:pPr>
              <w:ind w:left="214"/>
              <w:jc w:val="center"/>
              <w:rPr>
                <w:rFonts w:cs="Calibri Light"/>
              </w:rPr>
            </w:pPr>
            <w:r w:rsidRPr="007623A7">
              <w:rPr>
                <w:rFonts w:cs="Calibri Light"/>
              </w:rPr>
              <w:t>2 werkdagen, op te nemen binnen de twee weken vóór of na het huwelijk</w:t>
            </w:r>
          </w:p>
        </w:tc>
      </w:tr>
      <w:tr w:rsidR="0031613C" w:rsidRPr="007623A7" w14:paraId="704EBEAB" w14:textId="77777777" w:rsidTr="00991A66">
        <w:tc>
          <w:tcPr>
            <w:tcW w:w="5882" w:type="dxa"/>
          </w:tcPr>
          <w:p w14:paraId="0E53CA3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F81C426" w14:textId="77777777" w:rsidR="0031613C" w:rsidRPr="007623A7" w:rsidRDefault="0031613C" w:rsidP="00991A66">
            <w:pPr>
              <w:ind w:left="214"/>
              <w:jc w:val="center"/>
              <w:rPr>
                <w:rFonts w:cs="Calibri Light"/>
              </w:rPr>
            </w:pPr>
            <w:r w:rsidRPr="007623A7">
              <w:rPr>
                <w:rFonts w:cs="Calibri Light"/>
              </w:rPr>
              <w:t>2 werkdagen, op te nemen binnen de twee weken na het overlijden</w:t>
            </w:r>
          </w:p>
        </w:tc>
      </w:tr>
      <w:tr w:rsidR="0031613C" w:rsidRPr="007623A7" w14:paraId="1391AF0F" w14:textId="77777777" w:rsidTr="00991A66">
        <w:tc>
          <w:tcPr>
            <w:tcW w:w="5882" w:type="dxa"/>
          </w:tcPr>
          <w:p w14:paraId="17F5904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42AD75EC"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285E4B8" w14:textId="77777777" w:rsidTr="00991A66">
        <w:tc>
          <w:tcPr>
            <w:tcW w:w="5882" w:type="dxa"/>
          </w:tcPr>
          <w:p w14:paraId="56F5A17F"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841772E"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4192AFB" w14:textId="77777777" w:rsidTr="00991A66">
        <w:tc>
          <w:tcPr>
            <w:tcW w:w="5882" w:type="dxa"/>
          </w:tcPr>
          <w:p w14:paraId="15A44BDA"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5AFE97FA"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624B7281" w14:textId="77777777" w:rsidTr="00991A66">
        <w:tc>
          <w:tcPr>
            <w:tcW w:w="5882" w:type="dxa"/>
          </w:tcPr>
          <w:p w14:paraId="0492E53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 xml:space="preserve">huwelijk van een: </w:t>
            </w:r>
          </w:p>
          <w:p w14:paraId="1270E0A1"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pleegouder van het personeelslid, de samenwonende of huwelijkspartner</w:t>
            </w:r>
          </w:p>
          <w:p w14:paraId="0F662BF3"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bloed- of aanverwant in de eerste en tweede graad van de pleegouder of het pleegkind van het personeelslid, de samenwonende of huwelijkspartner</w:t>
            </w:r>
          </w:p>
        </w:tc>
        <w:tc>
          <w:tcPr>
            <w:tcW w:w="3402" w:type="dxa"/>
            <w:vAlign w:val="center"/>
          </w:tcPr>
          <w:p w14:paraId="5DB0CA3D"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73477DAE" w14:textId="77777777" w:rsidTr="00991A66">
        <w:tc>
          <w:tcPr>
            <w:tcW w:w="5882" w:type="dxa"/>
          </w:tcPr>
          <w:p w14:paraId="0374B1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2ED317DE" w14:textId="77777777" w:rsidR="0031613C" w:rsidRPr="007623A7" w:rsidRDefault="0031613C" w:rsidP="00991A66">
            <w:pPr>
              <w:ind w:left="214"/>
              <w:jc w:val="center"/>
              <w:rPr>
                <w:rFonts w:cs="Calibri Light"/>
              </w:rPr>
            </w:pPr>
            <w:r w:rsidRPr="007623A7">
              <w:rPr>
                <w:rFonts w:cs="Calibri Light"/>
              </w:rPr>
              <w:t>1 werkdag, op te nemen op de dag van de plechtigheid</w:t>
            </w:r>
          </w:p>
        </w:tc>
      </w:tr>
      <w:tr w:rsidR="0031613C" w:rsidRPr="007623A7" w14:paraId="243A8E24" w14:textId="77777777" w:rsidTr="00991A66">
        <w:tc>
          <w:tcPr>
            <w:tcW w:w="5882" w:type="dxa"/>
          </w:tcPr>
          <w:p w14:paraId="18AD7AD8"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524E630B"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34402CD7" w14:textId="77777777" w:rsidTr="00991A66">
        <w:tc>
          <w:tcPr>
            <w:tcW w:w="5882" w:type="dxa"/>
          </w:tcPr>
          <w:p w14:paraId="756BB931"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40AC7CE5"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179F32F" w14:textId="77777777" w:rsidTr="00991A66">
        <w:tc>
          <w:tcPr>
            <w:tcW w:w="5882" w:type="dxa"/>
          </w:tcPr>
          <w:p w14:paraId="1D05112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66706906"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6F0DE7D" w14:textId="77777777" w:rsidTr="00991A66">
        <w:tc>
          <w:tcPr>
            <w:tcW w:w="5882" w:type="dxa"/>
          </w:tcPr>
          <w:p w14:paraId="3E730A0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gehoord worden door de vrederechter in het kader van de organisatie van de voogdij over een minderjarige:</w:t>
            </w:r>
          </w:p>
        </w:tc>
        <w:tc>
          <w:tcPr>
            <w:tcW w:w="3402" w:type="dxa"/>
            <w:vAlign w:val="center"/>
          </w:tcPr>
          <w:p w14:paraId="5E553C22" w14:textId="77777777" w:rsidR="0031613C" w:rsidRPr="007623A7" w:rsidRDefault="0031613C" w:rsidP="00991A66">
            <w:pPr>
              <w:ind w:left="214"/>
              <w:jc w:val="center"/>
              <w:rPr>
                <w:rFonts w:cs="Calibri Light"/>
              </w:rPr>
            </w:pPr>
            <w:r w:rsidRPr="007623A7">
              <w:rPr>
                <w:rFonts w:cs="Calibri Light"/>
              </w:rPr>
              <w:t>de nodige tijd, maximaal één dag</w:t>
            </w:r>
          </w:p>
        </w:tc>
      </w:tr>
      <w:tr w:rsidR="0031613C" w:rsidRPr="00287B07" w14:paraId="295541F4" w14:textId="77777777" w:rsidTr="00991A66">
        <w:tc>
          <w:tcPr>
            <w:tcW w:w="5882" w:type="dxa"/>
          </w:tcPr>
          <w:p w14:paraId="619417B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aan een assisenjury, oproeping als getuige voor de rechtbank of persoonlijke verschijning op aanmaning van de arbeidsrechtbank:</w:t>
            </w:r>
          </w:p>
        </w:tc>
        <w:tc>
          <w:tcPr>
            <w:tcW w:w="3402" w:type="dxa"/>
            <w:vAlign w:val="center"/>
          </w:tcPr>
          <w:p w14:paraId="095F553A" w14:textId="77777777" w:rsidR="0031613C" w:rsidRPr="00287B07" w:rsidRDefault="0031613C" w:rsidP="00991A66">
            <w:pPr>
              <w:ind w:left="214"/>
              <w:jc w:val="center"/>
              <w:rPr>
                <w:rFonts w:cs="Calibri Light"/>
              </w:rPr>
            </w:pPr>
            <w:r w:rsidRPr="007623A7">
              <w:rPr>
                <w:rFonts w:cs="Calibri Light"/>
              </w:rPr>
              <w:t>de nodige tijd</w:t>
            </w:r>
          </w:p>
        </w:tc>
      </w:tr>
    </w:tbl>
    <w:p w14:paraId="0FF23B69" w14:textId="77777777" w:rsidR="00BD0205" w:rsidRDefault="00BD0205" w:rsidP="00356739">
      <w:pPr>
        <w:pStyle w:val="Kop5"/>
      </w:pPr>
      <w:bookmarkStart w:id="408" w:name="_Hlk99663777"/>
      <w:bookmarkStart w:id="409" w:name="_Hlk86488491"/>
      <w:bookmarkStart w:id="410" w:name="_Hlk86479519"/>
      <w:bookmarkStart w:id="411" w:name="_Hlk86505495"/>
    </w:p>
    <w:p w14:paraId="0B1FDD8B" w14:textId="77777777" w:rsidR="00BD0205" w:rsidRDefault="00BD0205">
      <w:pPr>
        <w:rPr>
          <w:bCs/>
          <w:i/>
          <w:iCs/>
          <w:color w:val="00AFA8"/>
          <w:szCs w:val="28"/>
        </w:rPr>
      </w:pPr>
      <w:r>
        <w:br w:type="page"/>
      </w:r>
    </w:p>
    <w:p w14:paraId="00B47C2A" w14:textId="5ADDD421" w:rsidR="00D36154" w:rsidRPr="00287B07" w:rsidRDefault="00D36154" w:rsidP="00356739">
      <w:pPr>
        <w:pStyle w:val="Kop5"/>
      </w:pPr>
      <w:r w:rsidRPr="00287B07">
        <w:lastRenderedPageBreak/>
        <w:t>Paragraaf 2</w:t>
      </w:r>
    </w:p>
    <w:p w14:paraId="270C15C0" w14:textId="77777777" w:rsidR="00D36154" w:rsidRPr="007623A7" w:rsidRDefault="00D36154" w:rsidP="00D36154">
      <w:pPr>
        <w:rPr>
          <w:rFonts w:cs="Calibri Light"/>
        </w:rPr>
      </w:pPr>
      <w:r w:rsidRPr="00287B07">
        <w:rPr>
          <w:rFonts w:cs="Calibri Light"/>
        </w:rPr>
        <w:t xml:space="preserve">In §1 </w:t>
      </w:r>
      <w:r w:rsidRPr="007623A7">
        <w:rPr>
          <w:rFonts w:cs="Calibri Light"/>
        </w:rPr>
        <w:t>wordt verstaan onder:</w:t>
      </w:r>
    </w:p>
    <w:p w14:paraId="297F8BB0" w14:textId="77777777" w:rsidR="00BD0205" w:rsidRPr="007623A7" w:rsidRDefault="00BD0205" w:rsidP="009060E4">
      <w:pPr>
        <w:numPr>
          <w:ilvl w:val="0"/>
          <w:numId w:val="63"/>
        </w:numPr>
        <w:spacing w:before="60" w:after="120"/>
        <w:rPr>
          <w:rFonts w:cs="Calibri Light"/>
        </w:rPr>
      </w:pPr>
      <w:r w:rsidRPr="007623A7">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62E89FE9" w14:textId="77777777" w:rsidR="00D36154" w:rsidRPr="007623A7" w:rsidRDefault="00D36154" w:rsidP="009060E4">
      <w:pPr>
        <w:numPr>
          <w:ilvl w:val="0"/>
          <w:numId w:val="63"/>
        </w:numPr>
        <w:spacing w:before="60" w:after="120"/>
        <w:rPr>
          <w:rFonts w:cs="Calibri Light"/>
        </w:rPr>
      </w:pPr>
      <w:r w:rsidRPr="007623A7">
        <w:rPr>
          <w:rFonts w:cs="Calibri Light"/>
        </w:rPr>
        <w:t>kortdurende pleegzorg: alle vormen van pleegzorg die niet voldoen aan de voorwaarden van langdurige pleegzorg, vermeld in 1).</w:t>
      </w:r>
    </w:p>
    <w:p w14:paraId="114B9B3B" w14:textId="77777777" w:rsidR="00D36154" w:rsidRPr="00287B07" w:rsidRDefault="00D36154" w:rsidP="00356739">
      <w:pPr>
        <w:pStyle w:val="Kop5"/>
      </w:pPr>
      <w:r w:rsidRPr="00287B07">
        <w:t>Paragraaf 3</w:t>
      </w:r>
    </w:p>
    <w:p w14:paraId="1C8EDFAE" w14:textId="77777777" w:rsidR="00D36154" w:rsidRPr="00287B07" w:rsidRDefault="00D36154" w:rsidP="00D36154">
      <w:pPr>
        <w:rPr>
          <w:rFonts w:cs="Calibri Light"/>
        </w:rPr>
      </w:pPr>
      <w:bookmarkStart w:id="412" w:name="_Hlk96975603"/>
      <w:r w:rsidRPr="00287B07">
        <w:rPr>
          <w:rFonts w:cs="Calibri Light"/>
        </w:rPr>
        <w:t>Het omstandigheidsverlof zoals vermeld in §1, 3° wordt opgenomen als volgt:</w:t>
      </w:r>
    </w:p>
    <w:p w14:paraId="3027E75C" w14:textId="77777777" w:rsidR="00D36154" w:rsidRPr="00287B07" w:rsidRDefault="00D36154" w:rsidP="009060E4">
      <w:pPr>
        <w:numPr>
          <w:ilvl w:val="0"/>
          <w:numId w:val="64"/>
        </w:numPr>
        <w:spacing w:before="60" w:after="120"/>
        <w:rPr>
          <w:rFonts w:cs="Calibri Light"/>
        </w:rPr>
      </w:pPr>
      <w:r w:rsidRPr="00287B07">
        <w:rPr>
          <w:rFonts w:cs="Calibri Light"/>
        </w:rPr>
        <w:t>de eerste drie dagen tijdens de periode die begint te lopen op de dag van het overlijden en eindigt op de dag van de begrafenis;</w:t>
      </w:r>
    </w:p>
    <w:p w14:paraId="05E38366" w14:textId="77777777" w:rsidR="00D36154" w:rsidRPr="00287B07" w:rsidRDefault="00D36154" w:rsidP="009060E4">
      <w:pPr>
        <w:numPr>
          <w:ilvl w:val="0"/>
          <w:numId w:val="64"/>
        </w:numPr>
        <w:spacing w:before="60" w:after="120"/>
        <w:rPr>
          <w:rFonts w:cs="Calibri Light"/>
        </w:rPr>
      </w:pPr>
      <w:r w:rsidRPr="00287B07">
        <w:rPr>
          <w:rFonts w:cs="Calibri Light"/>
        </w:rPr>
        <w:t>de zeven resterende dagen tijdens het jaar dat volgt op de dag van het overlijden.</w:t>
      </w:r>
    </w:p>
    <w:p w14:paraId="0434A4C5" w14:textId="77777777" w:rsidR="00D36154" w:rsidRPr="00287B07" w:rsidRDefault="00D36154" w:rsidP="00356739">
      <w:pPr>
        <w:pStyle w:val="Kop5"/>
      </w:pPr>
      <w:bookmarkStart w:id="413" w:name="_Hlk94887893"/>
      <w:bookmarkEnd w:id="412"/>
      <w:r w:rsidRPr="00287B07">
        <w:t>Paragraaf 4</w:t>
      </w:r>
    </w:p>
    <w:p w14:paraId="72A1BC55" w14:textId="77777777" w:rsidR="00D36154" w:rsidRPr="00287B07" w:rsidRDefault="00D36154" w:rsidP="00D36154">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41C2ED82" w14:textId="77777777" w:rsidR="00D36154" w:rsidRPr="00287B07" w:rsidRDefault="00D36154" w:rsidP="00D36154">
      <w:pPr>
        <w:pStyle w:val="StandaardUitvullen"/>
        <w:rPr>
          <w:rFonts w:ascii="Calibri Light" w:hAnsi="Calibri Light" w:cs="Calibri Light"/>
        </w:rPr>
      </w:pPr>
      <w:bookmarkStart w:id="414" w:name="_Hlk99663852"/>
      <w:bookmarkEnd w:id="408"/>
      <w:bookmarkEnd w:id="413"/>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6E1E6BF7" w14:textId="77777777" w:rsidR="00D36154" w:rsidRPr="00287B07" w:rsidRDefault="00D36154" w:rsidP="00D36154">
      <w:pPr>
        <w:rPr>
          <w:rFonts w:cs="Calibri Light"/>
        </w:rPr>
      </w:pPr>
      <w:bookmarkStart w:id="415" w:name="_Hlk96975783"/>
      <w:r w:rsidRPr="00287B07">
        <w:rPr>
          <w:rFonts w:cs="Calibri Light"/>
        </w:rPr>
        <w:t>De volgende verloningsregeling geldt voor het omstandigheidsverlof van een statutair personeelslid voor een gebeurtenis als vermeld in §1, 2°:</w:t>
      </w:r>
    </w:p>
    <w:p w14:paraId="2020D779"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6F6F06F" w14:textId="77777777" w:rsidR="00D36154" w:rsidRPr="00287B07" w:rsidRDefault="00D36154" w:rsidP="009060E4">
      <w:pPr>
        <w:numPr>
          <w:ilvl w:val="0"/>
          <w:numId w:val="62"/>
        </w:numPr>
        <w:spacing w:before="60" w:after="120"/>
        <w:rPr>
          <w:rFonts w:cs="Calibri Light"/>
        </w:rPr>
      </w:pPr>
      <w:r w:rsidRPr="00287B07">
        <w:rPr>
          <w:rFonts w:cs="Calibri Light"/>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A72A3FE" w14:textId="2EB690CF" w:rsidR="00D36154" w:rsidRPr="00287B07" w:rsidRDefault="00D36154" w:rsidP="00D36154">
      <w:pPr>
        <w:ind w:left="491" w:firstLine="360"/>
        <w:rPr>
          <w:rFonts w:cs="Calibri Light"/>
        </w:rPr>
      </w:pPr>
      <w:bookmarkStart w:id="416" w:name="OLE_LINK43"/>
      <w:bookmarkStart w:id="417" w:name="_Hlk96975868"/>
      <w:bookmarkEnd w:id="414"/>
      <w:bookmarkEnd w:id="415"/>
      <w:r w:rsidRPr="00287B07">
        <w:rPr>
          <w:rFonts w:cs="Calibri Light"/>
        </w:rPr>
        <w:t>Dit verlof geldt ook voor meeouders indien aan volgende voorwaarden wordt voldaan:</w:t>
      </w:r>
    </w:p>
    <w:p w14:paraId="4B0A4707" w14:textId="77777777" w:rsidR="00D36154" w:rsidRPr="00287B07" w:rsidRDefault="00D36154" w:rsidP="009060E4">
      <w:pPr>
        <w:numPr>
          <w:ilvl w:val="0"/>
          <w:numId w:val="61"/>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6453A5C4" w14:textId="77777777" w:rsidR="00D36154" w:rsidRPr="00287B07" w:rsidRDefault="00D36154" w:rsidP="009060E4">
      <w:pPr>
        <w:numPr>
          <w:ilvl w:val="0"/>
          <w:numId w:val="61"/>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780B4251" w14:textId="77777777" w:rsidR="00D36154" w:rsidRPr="00287B07" w:rsidRDefault="00D36154" w:rsidP="00D36154">
      <w:pPr>
        <w:rPr>
          <w:rFonts w:cs="Calibri Light"/>
        </w:rPr>
      </w:pPr>
      <w:r w:rsidRPr="00287B07">
        <w:rPr>
          <w:rFonts w:cs="Calibri Light"/>
        </w:rPr>
        <w:t>Bij een latere adoptie wordt het adoptieverlof verminderd met de opgenomen dagen omstandigheidsverlof in het kader van meeouderschap.</w:t>
      </w:r>
    </w:p>
    <w:bookmarkEnd w:id="409"/>
    <w:bookmarkEnd w:id="416"/>
    <w:bookmarkEnd w:id="417"/>
    <w:p w14:paraId="5DA0E04C" w14:textId="77777777" w:rsidR="00BD0205" w:rsidRDefault="00BD0205">
      <w:pPr>
        <w:rPr>
          <w:bCs/>
          <w:i/>
          <w:iCs/>
          <w:color w:val="00AFA8"/>
          <w:szCs w:val="28"/>
        </w:rPr>
      </w:pPr>
      <w:r>
        <w:br w:type="page"/>
      </w:r>
    </w:p>
    <w:p w14:paraId="62FC0FC4" w14:textId="03653B4E" w:rsidR="00D36154" w:rsidRPr="00287B07" w:rsidRDefault="00D36154" w:rsidP="00356739">
      <w:pPr>
        <w:pStyle w:val="Kop5"/>
      </w:pPr>
      <w:r w:rsidRPr="00287B07">
        <w:lastRenderedPageBreak/>
        <w:t>Paragraaf 5</w:t>
      </w:r>
    </w:p>
    <w:p w14:paraId="7AF5B33B" w14:textId="77777777" w:rsidR="00D36154" w:rsidRPr="00287B07" w:rsidRDefault="00D36154" w:rsidP="00D36154">
      <w:pPr>
        <w:rPr>
          <w:rFonts w:cs="Calibri Light"/>
        </w:rPr>
      </w:pPr>
      <w:bookmarkStart w:id="418" w:name="_Hlk96975923"/>
      <w:r w:rsidRPr="00287B07">
        <w:rPr>
          <w:rFonts w:cs="Calibri Light"/>
        </w:rPr>
        <w:t>Voor de toepassing van het omstandigheidsverlof zijn onderstaande definities van belang:</w:t>
      </w:r>
    </w:p>
    <w:p w14:paraId="3EE9E741"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2E59762A"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410"/>
    <w:bookmarkEnd w:id="418"/>
    <w:p w14:paraId="39170306" w14:textId="77777777" w:rsidR="00D36154" w:rsidRPr="00287B07" w:rsidRDefault="00D36154" w:rsidP="00D36154">
      <w:pPr>
        <w:tabs>
          <w:tab w:val="left" w:pos="851"/>
          <w:tab w:val="left" w:pos="5616"/>
          <w:tab w:val="left" w:pos="10656"/>
        </w:tabs>
        <w:autoSpaceDE w:val="0"/>
        <w:autoSpaceDN w:val="0"/>
        <w:spacing w:after="60"/>
        <w:ind w:right="-58"/>
        <w:jc w:val="center"/>
        <w:rPr>
          <w:rFonts w:cs="Calibri Light"/>
          <w:sz w:val="4"/>
          <w:szCs w:val="4"/>
        </w:rPr>
      </w:pPr>
    </w:p>
    <w:bookmarkEnd w:id="411"/>
    <w:p w14:paraId="42DBC7E2" w14:textId="10DB36D5" w:rsidR="00D36154" w:rsidRPr="00287B07" w:rsidRDefault="00D36154" w:rsidP="000F476B">
      <w:pPr>
        <w:pStyle w:val="Kop4"/>
      </w:pPr>
      <w:r w:rsidRPr="00287B07">
        <w:t xml:space="preserve">Artikel </w:t>
      </w:r>
      <w:r w:rsidR="0035515C">
        <w:t>265</w:t>
      </w:r>
    </w:p>
    <w:p w14:paraId="0490069E" w14:textId="77777777" w:rsidR="00D36154" w:rsidRPr="00287B07" w:rsidRDefault="00D36154" w:rsidP="00D36154">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7BCC33A6" w14:textId="77777777" w:rsidR="00FF24BC" w:rsidRDefault="00FF24BC">
      <w:pPr>
        <w:rPr>
          <w:rFonts w:cs="Calibri Light"/>
          <w:b/>
          <w:bCs/>
          <w:smallCaps/>
          <w:color w:val="FFFFFF"/>
          <w:sz w:val="28"/>
          <w:szCs w:val="28"/>
        </w:rPr>
      </w:pPr>
      <w:bookmarkStart w:id="419" w:name="_Toc98348698"/>
      <w:r>
        <w:rPr>
          <w:rFonts w:cs="Calibri Light"/>
        </w:rPr>
        <w:br w:type="page"/>
      </w:r>
    </w:p>
    <w:p w14:paraId="615EFC56" w14:textId="1AEB184F" w:rsidR="00FF24BC" w:rsidRPr="007623A7" w:rsidRDefault="00FF24BC" w:rsidP="00FF24BC">
      <w:pPr>
        <w:pStyle w:val="Kop2"/>
        <w:rPr>
          <w:rFonts w:cs="Calibri Light"/>
        </w:rPr>
      </w:pPr>
      <w:bookmarkStart w:id="420" w:name="_Toc153184505"/>
      <w:r w:rsidRPr="00287B07">
        <w:rPr>
          <w:rFonts w:cs="Calibri Light"/>
        </w:rPr>
        <w:lastRenderedPageBreak/>
        <w:t xml:space="preserve">Hoofdstuk </w:t>
      </w:r>
      <w:r>
        <w:rPr>
          <w:rFonts w:cs="Calibri Light"/>
        </w:rPr>
        <w:t>X</w:t>
      </w:r>
      <w:r w:rsidRPr="00287B07">
        <w:rPr>
          <w:rFonts w:cs="Calibri Light"/>
        </w:rPr>
        <w:t xml:space="preserve">. </w:t>
      </w:r>
      <w:r w:rsidRPr="007623A7">
        <w:rPr>
          <w:rFonts w:cs="Calibri Light"/>
        </w:rPr>
        <w:t xml:space="preserve">Het </w:t>
      </w:r>
      <w:r w:rsidR="00A37464" w:rsidRPr="007623A7">
        <w:rPr>
          <w:rFonts w:cs="Calibri Light"/>
        </w:rPr>
        <w:t>onbezoldigd</w:t>
      </w:r>
      <w:r w:rsidRPr="007623A7">
        <w:rPr>
          <w:rFonts w:cs="Calibri Light"/>
        </w:rPr>
        <w:t xml:space="preserve"> verlof</w:t>
      </w:r>
      <w:bookmarkEnd w:id="419"/>
      <w:bookmarkEnd w:id="420"/>
    </w:p>
    <w:p w14:paraId="14034DBB" w14:textId="2F30C8C3" w:rsidR="00FF24BC" w:rsidRPr="007623A7" w:rsidRDefault="00FF24BC" w:rsidP="000F476B">
      <w:pPr>
        <w:pStyle w:val="Kop4"/>
      </w:pPr>
      <w:r w:rsidRPr="007623A7">
        <w:t xml:space="preserve">Artikel </w:t>
      </w:r>
      <w:r w:rsidR="00B34048" w:rsidRPr="007623A7">
        <w:t>266</w:t>
      </w:r>
    </w:p>
    <w:p w14:paraId="5DC9B448" w14:textId="77777777" w:rsidR="00FF24BC" w:rsidRPr="007623A7" w:rsidRDefault="00FF24BC" w:rsidP="00356739">
      <w:pPr>
        <w:pStyle w:val="Kop5"/>
      </w:pPr>
      <w:r w:rsidRPr="007623A7">
        <w:t>Paragraaf 1</w:t>
      </w:r>
    </w:p>
    <w:p w14:paraId="1E161496" w14:textId="6140C208" w:rsidR="00FF24BC" w:rsidRPr="007623A7" w:rsidRDefault="00FF24BC" w:rsidP="00FF24BC">
      <w:pPr>
        <w:spacing w:after="0"/>
        <w:outlineLvl w:val="5"/>
        <w:rPr>
          <w:rFonts w:cs="Calibri Light"/>
          <w:lang w:val="nl-BE"/>
        </w:rPr>
      </w:pPr>
      <w:r w:rsidRPr="007623A7">
        <w:rPr>
          <w:rFonts w:cs="Calibri Light"/>
          <w:lang w:val="nl-BE"/>
        </w:rPr>
        <w:t xml:space="preserve">Onder </w:t>
      </w:r>
      <w:r w:rsidR="00A37464" w:rsidRPr="007623A7">
        <w:rPr>
          <w:rFonts w:cs="Calibri Light"/>
          <w:lang w:val="nl-BE"/>
        </w:rPr>
        <w:t>onbezoldigd</w:t>
      </w:r>
      <w:r w:rsidRPr="007623A7">
        <w:rPr>
          <w:rFonts w:cs="Calibri Light"/>
          <w:lang w:val="nl-BE"/>
        </w:rPr>
        <w:t xml:space="preserve"> verlof wordt begrepen:</w:t>
      </w:r>
    </w:p>
    <w:p w14:paraId="765149C0" w14:textId="102C9515" w:rsidR="004800C4" w:rsidRPr="007623A7" w:rsidRDefault="00A37464" w:rsidP="00FF24BC">
      <w:pPr>
        <w:spacing w:after="0"/>
        <w:outlineLvl w:val="5"/>
        <w:rPr>
          <w:rFonts w:cs="Calibri Light"/>
          <w:u w:val="single"/>
          <w:lang w:val="nl-BE"/>
        </w:rPr>
      </w:pPr>
      <w:bookmarkStart w:id="421" w:name="_Hlk151712846"/>
      <w:r w:rsidRPr="007623A7">
        <w:rPr>
          <w:rFonts w:cs="Calibri Light"/>
          <w:u w:val="single"/>
          <w:lang w:val="nl-BE"/>
        </w:rPr>
        <w:t xml:space="preserve">Onbezoldigd </w:t>
      </w:r>
      <w:bookmarkEnd w:id="421"/>
      <w:r w:rsidR="004800C4" w:rsidRPr="007623A7">
        <w:rPr>
          <w:rFonts w:cs="Calibri Light"/>
          <w:u w:val="single"/>
          <w:lang w:val="nl-BE"/>
        </w:rPr>
        <w:t>verlof als gunst:</w:t>
      </w:r>
    </w:p>
    <w:p w14:paraId="50207D95" w14:textId="77777777" w:rsidR="00FF24BC" w:rsidRPr="007623A7" w:rsidRDefault="00FF24BC" w:rsidP="009060E4">
      <w:pPr>
        <w:numPr>
          <w:ilvl w:val="0"/>
          <w:numId w:val="66"/>
        </w:numPr>
        <w:spacing w:after="0"/>
        <w:outlineLvl w:val="5"/>
        <w:rPr>
          <w:rFonts w:cs="Calibri Light"/>
          <w:lang w:val="nl-BE"/>
        </w:rPr>
      </w:pPr>
      <w:r w:rsidRPr="007623A7">
        <w:rPr>
          <w:rFonts w:cs="Calibri Light"/>
          <w:lang w:val="nl-BE"/>
        </w:rPr>
        <w:t>twintig werkdagen per kalenderjaar, te nemen in volledige of halve dagen en al dan niet aaneensluitende perioden;</w:t>
      </w:r>
    </w:p>
    <w:p w14:paraId="097E94B9" w14:textId="124915BC" w:rsidR="00FF24BC" w:rsidRPr="007623A7" w:rsidRDefault="00FF24BC" w:rsidP="009060E4">
      <w:pPr>
        <w:numPr>
          <w:ilvl w:val="0"/>
          <w:numId w:val="66"/>
        </w:numPr>
        <w:spacing w:after="0"/>
        <w:outlineLvl w:val="5"/>
        <w:rPr>
          <w:rFonts w:cs="Calibri Light"/>
          <w:lang w:val="nl-BE"/>
        </w:rPr>
      </w:pPr>
      <w:r w:rsidRPr="007623A7">
        <w:rPr>
          <w:rFonts w:cs="Calibri Light"/>
          <w:lang w:val="nl-BE"/>
        </w:rPr>
        <w:t>twee jaar voltijdse of deeltijdse onderbreking gedurende de loopbaan, te nemen in al dan niet aaneensluitende perioden van minimaal één maand</w:t>
      </w:r>
    </w:p>
    <w:p w14:paraId="087DF563" w14:textId="69CF0261" w:rsidR="004800C4" w:rsidRPr="007623A7" w:rsidRDefault="00A37464" w:rsidP="004800C4">
      <w:pPr>
        <w:spacing w:after="0"/>
        <w:outlineLvl w:val="5"/>
        <w:rPr>
          <w:rFonts w:cs="Calibri Light"/>
          <w:u w:val="single"/>
          <w:lang w:val="nl-BE"/>
        </w:rPr>
      </w:pPr>
      <w:r w:rsidRPr="007623A7">
        <w:rPr>
          <w:rFonts w:cs="Calibri Light"/>
          <w:u w:val="single"/>
          <w:lang w:val="nl-BE"/>
        </w:rPr>
        <w:t xml:space="preserve">Onbezoldigd </w:t>
      </w:r>
      <w:r w:rsidR="004800C4" w:rsidRPr="007623A7">
        <w:rPr>
          <w:rFonts w:cs="Calibri Light"/>
          <w:u w:val="single"/>
          <w:lang w:val="nl-BE"/>
        </w:rPr>
        <w:t>verlof als recht</w:t>
      </w:r>
    </w:p>
    <w:p w14:paraId="581C3DA5" w14:textId="46F64D0E" w:rsidR="00FF24BC" w:rsidRDefault="00FF24BC" w:rsidP="00E231E9">
      <w:pPr>
        <w:pStyle w:val="Lijstalinea"/>
        <w:numPr>
          <w:ilvl w:val="0"/>
          <w:numId w:val="66"/>
        </w:numPr>
        <w:spacing w:after="0"/>
        <w:outlineLvl w:val="5"/>
        <w:rPr>
          <w:rFonts w:cs="Calibri Light"/>
          <w:lang w:val="nl-BE"/>
        </w:rPr>
      </w:pPr>
      <w:r w:rsidRPr="00E231E9">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2613D3CF" w14:textId="77777777" w:rsidR="00E231E9" w:rsidRPr="00E231E9" w:rsidRDefault="00E231E9" w:rsidP="00E231E9">
      <w:pPr>
        <w:pStyle w:val="Lijstalinea"/>
        <w:spacing w:after="0"/>
        <w:ind w:left="1211"/>
        <w:outlineLvl w:val="5"/>
        <w:rPr>
          <w:rFonts w:cs="Calibri Light"/>
          <w:lang w:val="nl-BE"/>
        </w:rPr>
      </w:pPr>
    </w:p>
    <w:p w14:paraId="4E75C4DF" w14:textId="6C44C5F0" w:rsidR="00FF24BC" w:rsidRPr="00E231E9" w:rsidRDefault="00FF24BC" w:rsidP="00E231E9">
      <w:pPr>
        <w:pStyle w:val="Lijstalinea"/>
        <w:numPr>
          <w:ilvl w:val="0"/>
          <w:numId w:val="66"/>
        </w:numPr>
        <w:spacing w:after="0"/>
        <w:outlineLvl w:val="5"/>
        <w:rPr>
          <w:rFonts w:cs="Calibri Light"/>
          <w:lang w:val="nl-BE"/>
        </w:rPr>
      </w:pPr>
      <w:r w:rsidRPr="00E231E9">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170E885D" w14:textId="77777777" w:rsidR="00FF24BC" w:rsidRPr="007623A7" w:rsidRDefault="00FF24BC" w:rsidP="00356739">
      <w:pPr>
        <w:pStyle w:val="Kop5"/>
      </w:pPr>
      <w:r w:rsidRPr="007623A7">
        <w:t>Paragraaf 2</w:t>
      </w:r>
    </w:p>
    <w:p w14:paraId="23921A19" w14:textId="0D082465" w:rsidR="00FF24BC" w:rsidRPr="007623A7" w:rsidRDefault="00FF24BC" w:rsidP="00FF24BC">
      <w:pPr>
        <w:spacing w:after="0"/>
        <w:outlineLvl w:val="5"/>
        <w:rPr>
          <w:rFonts w:cs="Calibri Light"/>
          <w:bCs/>
          <w:lang w:val="nl-BE"/>
        </w:rPr>
      </w:pPr>
      <w:r w:rsidRPr="007623A7">
        <w:rPr>
          <w:rFonts w:cs="Calibri Light"/>
          <w:bCs/>
          <w:lang w:val="nl-BE"/>
        </w:rPr>
        <w:t xml:space="preserve">Het </w:t>
      </w:r>
      <w:bookmarkStart w:id="422" w:name="_Hlk151712914"/>
      <w:r w:rsidR="00E21334" w:rsidRPr="007623A7">
        <w:rPr>
          <w:rFonts w:cs="Calibri Light"/>
          <w:lang w:val="nl-BE"/>
        </w:rPr>
        <w:t xml:space="preserve">onbezoldigd </w:t>
      </w:r>
      <w:bookmarkEnd w:id="422"/>
      <w:r w:rsidRPr="007623A7">
        <w:rPr>
          <w:rFonts w:cs="Calibri Light"/>
          <w:bCs/>
          <w:lang w:val="nl-BE"/>
        </w:rPr>
        <w:t xml:space="preserve">verlof </w:t>
      </w:r>
      <w:r w:rsidR="0017067C" w:rsidRPr="007623A7">
        <w:rPr>
          <w:rFonts w:cs="Calibri Light"/>
          <w:bCs/>
          <w:lang w:val="nl-BE"/>
        </w:rPr>
        <w:t>als gunst</w:t>
      </w:r>
      <w:r w:rsidRPr="007623A7">
        <w:rPr>
          <w:rFonts w:cs="Calibri Light"/>
          <w:bCs/>
          <w:i/>
          <w:iCs/>
          <w:lang w:val="nl-BE"/>
        </w:rPr>
        <w:t xml:space="preserve"> </w:t>
      </w:r>
      <w:r w:rsidRPr="007623A7">
        <w:rPr>
          <w:rFonts w:cs="Calibri Light"/>
          <w:bCs/>
          <w:lang w:val="nl-BE"/>
        </w:rPr>
        <w:t>kan worden toegestaan, voor zover de goede werking van de dienst daardoor niet in het gedrang komt</w:t>
      </w:r>
      <w:r w:rsidR="00075919" w:rsidRPr="007623A7">
        <w:rPr>
          <w:rFonts w:cs="Calibri Light"/>
          <w:bCs/>
          <w:lang w:val="nl-BE"/>
        </w:rPr>
        <w:t>.</w:t>
      </w:r>
      <w:r w:rsidRPr="007623A7">
        <w:rPr>
          <w:rFonts w:cs="Calibri Light"/>
          <w:bCs/>
          <w:lang w:val="nl-BE"/>
        </w:rPr>
        <w:t xml:space="preserve"> </w:t>
      </w:r>
    </w:p>
    <w:p w14:paraId="6076D7BF" w14:textId="50D72E4E"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Evenwel heeft het personeelslid het recht om onbezoldigd van het werk afwezig te zijn om dwingende redenen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 xml:space="preserve">bis §1 van de wet van 3 juli 1978 betreffende de arbeidsovereenkomsten en artikel 2 tot en met 6 van het koninklijk besluit van 11 oktober 1991 tot vaststelling van de nadere </w:t>
      </w:r>
      <w:r w:rsidRPr="00E231E9">
        <w:rPr>
          <w:rFonts w:ascii="Calibri Light" w:hAnsi="Calibri Light" w:cs="Calibri Light"/>
          <w:bCs/>
          <w:strike/>
          <w:highlight w:val="yellow"/>
          <w:lang w:val="nl-BE"/>
        </w:rPr>
        <w:t>regelen</w:t>
      </w:r>
      <w:r w:rsidR="00E231E9">
        <w:rPr>
          <w:rFonts w:ascii="Calibri Light" w:hAnsi="Calibri Light" w:cs="Calibri Light"/>
          <w:bCs/>
          <w:strike/>
          <w:lang w:val="nl-BE"/>
        </w:rPr>
        <w:t xml:space="preserve"> </w:t>
      </w:r>
      <w:r w:rsidR="00E231E9" w:rsidRPr="00E231E9">
        <w:rPr>
          <w:rFonts w:ascii="Calibri Light" w:hAnsi="Calibri Light" w:cs="Calibri Light"/>
          <w:bCs/>
          <w:highlight w:val="yellow"/>
          <w:lang w:val="nl-BE"/>
        </w:rPr>
        <w:t>regels</w:t>
      </w:r>
      <w:r w:rsidRPr="007623A7">
        <w:rPr>
          <w:rFonts w:ascii="Calibri Light" w:hAnsi="Calibri Light" w:cs="Calibri Light"/>
          <w:bCs/>
          <w:lang w:val="nl-BE"/>
        </w:rPr>
        <w:t xml:space="preserve"> voor de uitoefening van het recht op een verlof om dwingende reden</w:t>
      </w:r>
      <w:r w:rsidR="00E231E9">
        <w:rPr>
          <w:rFonts w:ascii="Calibri Light" w:hAnsi="Calibri Light" w:cs="Calibri Light"/>
          <w:bCs/>
          <w:lang w:val="nl-BE"/>
        </w:rPr>
        <w:t xml:space="preserve"> </w:t>
      </w:r>
      <w:r w:rsidR="00E231E9" w:rsidRPr="00E231E9">
        <w:rPr>
          <w:rFonts w:ascii="Calibri Light" w:hAnsi="Calibri Light" w:cs="Calibri Light"/>
          <w:bCs/>
          <w:highlight w:val="yellow"/>
          <w:lang w:val="nl-BE"/>
        </w:rPr>
        <w:t>(= familiaal verlof)</w:t>
      </w:r>
      <w:r w:rsidRPr="00E231E9">
        <w:rPr>
          <w:rFonts w:ascii="Calibri Light" w:hAnsi="Calibri Light" w:cs="Calibri Light"/>
          <w:bCs/>
          <w:highlight w:val="yellow"/>
          <w:lang w:val="nl-BE"/>
        </w:rPr>
        <w:t>.</w:t>
      </w:r>
      <w:r w:rsidRPr="007623A7">
        <w:rPr>
          <w:rFonts w:ascii="Calibri Light" w:hAnsi="Calibri Light" w:cs="Calibri Light"/>
          <w:bCs/>
          <w:lang w:val="nl-BE"/>
        </w:rPr>
        <w:t xml:space="preserve"> </w:t>
      </w:r>
    </w:p>
    <w:p w14:paraId="4A3FB1E6" w14:textId="65675A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Het personeelslid heeft recht op onbezoldigd zorgverlof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bis §2 van de wet van 3 juli 1978 betreffende de arbeidsovereenkomsten.</w:t>
      </w:r>
    </w:p>
    <w:p w14:paraId="08989388" w14:textId="4906F6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410485AD" w14:textId="77777777" w:rsidR="00FF24BC" w:rsidRPr="007623A7" w:rsidRDefault="00FF24BC" w:rsidP="00356739">
      <w:pPr>
        <w:pStyle w:val="Kop5"/>
      </w:pPr>
      <w:r w:rsidRPr="007623A7">
        <w:t>Paragraaf 3</w:t>
      </w:r>
    </w:p>
    <w:p w14:paraId="65891D87" w14:textId="34FF8935" w:rsidR="00FF24BC" w:rsidRPr="00D91BF1" w:rsidRDefault="00FF24BC" w:rsidP="00FF24BC">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bookmarkStart w:id="423" w:name="_Hlk151712958"/>
      <w:r w:rsidR="0009568F" w:rsidRPr="007623A7">
        <w:rPr>
          <w:rFonts w:ascii="Calibri Light" w:hAnsi="Calibri Light" w:cs="Calibri Light"/>
          <w:bCs/>
          <w:lang w:val="nl-BE"/>
        </w:rPr>
        <w:t>onbezoldigd</w:t>
      </w:r>
      <w:r w:rsidR="0009568F" w:rsidRPr="007623A7">
        <w:rPr>
          <w:rFonts w:cs="Calibri Light"/>
          <w:lang w:val="nl-BE"/>
        </w:rPr>
        <w:t xml:space="preserve"> </w:t>
      </w:r>
      <w:bookmarkEnd w:id="423"/>
      <w:r w:rsidRPr="007623A7">
        <w:rPr>
          <w:rFonts w:ascii="Calibri Light" w:hAnsi="Calibri Light" w:cs="Calibri Light"/>
          <w:bCs/>
          <w:lang w:val="nl-BE"/>
        </w:rPr>
        <w:t xml:space="preserve">verlof </w:t>
      </w:r>
      <w:r w:rsidR="00314D84" w:rsidRPr="007623A7">
        <w:rPr>
          <w:rFonts w:ascii="Calibri Light" w:hAnsi="Calibri Light" w:cs="Calibri Light"/>
          <w:bCs/>
          <w:lang w:val="nl-BE"/>
        </w:rPr>
        <w:t>als re</w:t>
      </w:r>
      <w:r w:rsidR="00745591" w:rsidRPr="007623A7">
        <w:rPr>
          <w:rFonts w:ascii="Calibri Light" w:hAnsi="Calibri Light" w:cs="Calibri Light"/>
          <w:bCs/>
          <w:lang w:val="nl-BE"/>
        </w:rPr>
        <w:t>cht</w:t>
      </w:r>
      <w:r w:rsidRPr="007623A7">
        <w:rPr>
          <w:rFonts w:ascii="Calibri Light" w:hAnsi="Calibri Light" w:cs="Calibri Light"/>
          <w:bCs/>
          <w:lang w:val="nl-BE"/>
        </w:rPr>
        <w:t xml:space="preserve"> is een recht voor alle personeelsleden, met uitzondering van de decretale graden</w:t>
      </w:r>
      <w:r w:rsidR="00672033" w:rsidRPr="007623A7">
        <w:rPr>
          <w:rFonts w:ascii="Calibri Light" w:hAnsi="Calibri Light" w:cs="Calibri Light"/>
          <w:bCs/>
          <w:lang w:val="nl-BE"/>
        </w:rPr>
        <w:t xml:space="preserve"> en</w:t>
      </w:r>
      <w:r w:rsidRPr="007623A7">
        <w:rPr>
          <w:rFonts w:ascii="Calibri Light" w:hAnsi="Calibri Light" w:cs="Calibri Light"/>
          <w:bCs/>
          <w:lang w:val="nl-BE"/>
        </w:rPr>
        <w:t xml:space="preserve"> leidinggevenden. Voor hen kan dit verlof toegest</w:t>
      </w:r>
      <w:r w:rsidRPr="00D91BF1">
        <w:rPr>
          <w:rFonts w:ascii="Calibri Light" w:hAnsi="Calibri Light" w:cs="Calibri Light"/>
          <w:bCs/>
          <w:lang w:val="nl-BE"/>
        </w:rPr>
        <w:t>aan worden als gunstmaatregel, voor zover de goede werking van de dienst daardoor niet in het gedrang komt.</w:t>
      </w:r>
    </w:p>
    <w:p w14:paraId="01B829EB" w14:textId="5F604D68" w:rsidR="00F35C29" w:rsidRPr="00287B07" w:rsidRDefault="00F35C29" w:rsidP="00356739">
      <w:pPr>
        <w:pStyle w:val="Kop5"/>
      </w:pPr>
      <w:r w:rsidRPr="00287B07">
        <w:t xml:space="preserve">Paragraaf </w:t>
      </w:r>
      <w:r w:rsidR="0060114B">
        <w:t>4</w:t>
      </w:r>
    </w:p>
    <w:p w14:paraId="112CC4E9" w14:textId="0F806DB1"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richt zijn aanvraag tenminste </w:t>
      </w:r>
      <w:r w:rsidR="006E0E3A" w:rsidRPr="007623A7">
        <w:rPr>
          <w:rFonts w:ascii="Calibri Light" w:hAnsi="Calibri Light" w:cs="Calibri Light"/>
          <w:bCs/>
          <w:lang w:val="nl-BE"/>
        </w:rPr>
        <w:t>drie</w:t>
      </w:r>
      <w:r w:rsidRPr="007623A7">
        <w:rPr>
          <w:rFonts w:ascii="Calibri Light" w:hAnsi="Calibri Light" w:cs="Calibri Light"/>
          <w:bCs/>
          <w:lang w:val="nl-BE"/>
        </w:rPr>
        <w:t xml:space="preserve"> maanden voor aanvang van het verlof en tenminste drie werkdagen voor aanvang van het </w:t>
      </w:r>
      <w:r w:rsidR="0009568F" w:rsidRPr="007623A7">
        <w:rPr>
          <w:rFonts w:ascii="Calibri Light" w:hAnsi="Calibri Light" w:cs="Calibri Light"/>
          <w:bCs/>
          <w:lang w:val="nl-BE"/>
        </w:rPr>
        <w:t>onbezoldigd</w:t>
      </w:r>
      <w:r w:rsidR="0009568F" w:rsidRPr="007623A7">
        <w:rPr>
          <w:rFonts w:cs="Calibri Light"/>
          <w:lang w:val="nl-BE"/>
        </w:rPr>
        <w:t xml:space="preserve"> </w:t>
      </w:r>
      <w:r w:rsidRPr="007623A7">
        <w:rPr>
          <w:rFonts w:ascii="Calibri Light" w:hAnsi="Calibri Light" w:cs="Calibri Light"/>
          <w:bCs/>
          <w:lang w:val="nl-BE"/>
        </w:rPr>
        <w:t xml:space="preserve">verlof </w:t>
      </w:r>
      <w:r w:rsidR="006E0E3A" w:rsidRPr="007623A7">
        <w:rPr>
          <w:rFonts w:ascii="Calibri Light" w:hAnsi="Calibri Light" w:cs="Calibri Light"/>
          <w:bCs/>
          <w:lang w:val="nl-BE"/>
        </w:rPr>
        <w:t xml:space="preserve">als gunst </w:t>
      </w:r>
      <w:r w:rsidRPr="007623A7">
        <w:rPr>
          <w:rFonts w:ascii="Calibri Light" w:hAnsi="Calibri Light" w:cs="Calibri Light"/>
          <w:bCs/>
          <w:lang w:val="nl-BE"/>
        </w:rPr>
        <w:t xml:space="preserve">bedoeld in 1°. Een kortere termijn kan aanvaard worden. </w:t>
      </w:r>
    </w:p>
    <w:p w14:paraId="7D8ADC62"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Het personeelslid hoeft geen reden op te geven.</w:t>
      </w:r>
    </w:p>
    <w:p w14:paraId="5335A638"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4C368DAE" w14:textId="4CB592E5"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In geval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63E63628" w14:textId="64655C95" w:rsidR="00F35C29" w:rsidRPr="007623A7" w:rsidRDefault="00F35C29" w:rsidP="00356739">
      <w:pPr>
        <w:pStyle w:val="Kop5"/>
      </w:pPr>
      <w:r w:rsidRPr="007623A7">
        <w:lastRenderedPageBreak/>
        <w:t xml:space="preserve">Paragraaf </w:t>
      </w:r>
      <w:r w:rsidR="00230BF8" w:rsidRPr="007623A7">
        <w:t>5</w:t>
      </w:r>
    </w:p>
    <w:p w14:paraId="11B89698" w14:textId="31650026"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1° en 2° is niet gelijkgesteld met dienstactiviteit, tenzij het minder dan één maand bedraagt of deeltijds verlof betreft.</w:t>
      </w:r>
    </w:p>
    <w:p w14:paraId="7175F492" w14:textId="07CEAD4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3° en 4° is gelijkgesteld met dienstactiviteit.</w:t>
      </w:r>
    </w:p>
    <w:p w14:paraId="55347D73" w14:textId="72322720" w:rsidR="00F35C29" w:rsidRPr="007623A7" w:rsidRDefault="00F35C29" w:rsidP="00356739">
      <w:pPr>
        <w:pStyle w:val="Kop5"/>
      </w:pPr>
      <w:r w:rsidRPr="007623A7">
        <w:t xml:space="preserve">Paragraaf </w:t>
      </w:r>
      <w:r w:rsidR="00C671FD" w:rsidRPr="007623A7">
        <w:t>6</w:t>
      </w:r>
    </w:p>
    <w:p w14:paraId="59BD7AB8" w14:textId="4372E8B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Voor een contractueel personeelslid wordt 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beschouwd als een schorsing van de uitvoering van de arbeidsovereenkomst en niet als een wijziging van de lopende arbeidsovereenkomst.</w:t>
      </w:r>
    </w:p>
    <w:p w14:paraId="5519CBCB" w14:textId="0F0BE73D" w:rsidR="00F35C29" w:rsidRPr="007623A7" w:rsidRDefault="00F35C29" w:rsidP="000F476B">
      <w:pPr>
        <w:pStyle w:val="Kop4"/>
      </w:pPr>
      <w:r w:rsidRPr="007623A7">
        <w:t xml:space="preserve">Artikel </w:t>
      </w:r>
      <w:r w:rsidR="00C671FD" w:rsidRPr="007623A7">
        <w:t>267</w:t>
      </w:r>
    </w:p>
    <w:p w14:paraId="59AC1A9D" w14:textId="4702F9B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w:t>
      </w:r>
    </w:p>
    <w:p w14:paraId="3A85DA25" w14:textId="2BD07B6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Als een feestdag op een dag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valt, loopt het verlof door. De feestdag wordt niet vervangen.</w:t>
      </w:r>
    </w:p>
    <w:p w14:paraId="3C0E8081" w14:textId="01FF13B3" w:rsidR="00F35C29" w:rsidRPr="007623A7" w:rsidRDefault="00F35C29" w:rsidP="000F476B">
      <w:pPr>
        <w:pStyle w:val="Kop4"/>
      </w:pPr>
      <w:r w:rsidRPr="007623A7">
        <w:t xml:space="preserve">Artikel </w:t>
      </w:r>
      <w:r w:rsidR="006777B6" w:rsidRPr="007623A7">
        <w:t>268</w:t>
      </w:r>
    </w:p>
    <w:p w14:paraId="13649E25" w14:textId="3E0BE9A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kan het toegestane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te allen tijde opzeggen, mits eerbiediging van een termijn van minimum 30 dagen, tenzij een kortere termijn aanvaard wordt.</w:t>
      </w:r>
    </w:p>
    <w:p w14:paraId="6A408C45" w14:textId="36F86AB5" w:rsidR="00472C0E" w:rsidRPr="007623A7" w:rsidRDefault="00472C0E" w:rsidP="00F35C29">
      <w:pPr>
        <w:pStyle w:val="StandaardUitvullen"/>
        <w:rPr>
          <w:rFonts w:ascii="Calibri Light" w:hAnsi="Calibri Light" w:cs="Calibri Light"/>
          <w:bCs/>
          <w:lang w:val="nl-BE"/>
        </w:rPr>
      </w:pPr>
      <w:r w:rsidRPr="007623A7">
        <w:rPr>
          <w:rFonts w:ascii="Calibri Light" w:hAnsi="Calibri Light" w:cs="Calibri Light"/>
          <w:bCs/>
          <w:lang w:val="nl-BE"/>
        </w:rPr>
        <w:t>Aanvragen tot verlenging van de afwezigheid moeten uiterlijk één maand vóór het verstrijken van de lopende afwezigheidsperiode worden ingediend.</w:t>
      </w:r>
    </w:p>
    <w:p w14:paraId="4F201417" w14:textId="3C07E837" w:rsidR="00000D5D" w:rsidRPr="00287B07" w:rsidRDefault="00000D5D" w:rsidP="00F35C29">
      <w:pPr>
        <w:pStyle w:val="StandaardUitvullen"/>
        <w:rPr>
          <w:rFonts w:ascii="Calibri Light" w:hAnsi="Calibri Light" w:cs="Calibri Light"/>
          <w:bCs/>
          <w:lang w:val="nl-BE"/>
        </w:rPr>
      </w:pPr>
      <w:r w:rsidRPr="007623A7">
        <w:rPr>
          <w:rFonts w:ascii="Calibri Light" w:hAnsi="Calibri Light" w:cs="Calibri Light"/>
          <w:bCs/>
          <w:lang w:val="nl-BE"/>
        </w:rPr>
        <w:t>Ook wanneer het personeelslid na het</w:t>
      </w:r>
      <w:r w:rsidR="00405674" w:rsidRPr="007623A7">
        <w:rPr>
          <w:rFonts w:ascii="Calibri Light" w:hAnsi="Calibri Light" w:cs="Calibri Light"/>
          <w:bCs/>
          <w:lang w:val="nl-BE"/>
        </w:rPr>
        <w:t xml:space="preserve"> toegestane</w:t>
      </w:r>
      <w:r w:rsidRPr="007623A7">
        <w:rPr>
          <w:rFonts w:ascii="Calibri Light" w:hAnsi="Calibri Light" w:cs="Calibri Light"/>
          <w:bCs/>
          <w:lang w:val="nl-BE"/>
        </w:rPr>
        <w:t xml:space="preserve"> </w:t>
      </w:r>
      <w:r w:rsidR="00950996" w:rsidRPr="007623A7">
        <w:rPr>
          <w:rFonts w:ascii="Calibri Light" w:hAnsi="Calibri Light" w:cs="Calibri Light"/>
          <w:bCs/>
          <w:lang w:val="nl-BE"/>
        </w:rPr>
        <w:t>onbezoldigd</w:t>
      </w:r>
      <w:r w:rsidR="00950996" w:rsidRPr="007623A7">
        <w:rPr>
          <w:rFonts w:cs="Calibri Light"/>
          <w:lang w:val="nl-BE"/>
        </w:rPr>
        <w:t xml:space="preserve"> </w:t>
      </w:r>
      <w:r w:rsidR="00405674" w:rsidRPr="007623A7">
        <w:rPr>
          <w:rFonts w:ascii="Calibri Light" w:hAnsi="Calibri Light" w:cs="Calibri Light"/>
          <w:bCs/>
          <w:lang w:val="nl-BE"/>
        </w:rPr>
        <w:t xml:space="preserve">verlof </w:t>
      </w:r>
      <w:r w:rsidR="007B179C" w:rsidRPr="007623A7">
        <w:rPr>
          <w:rFonts w:ascii="Calibri Light" w:hAnsi="Calibri Light" w:cs="Calibri Light"/>
          <w:bCs/>
          <w:lang w:val="nl-BE"/>
        </w:rPr>
        <w:t xml:space="preserve">de functie bij het bestuur niet meer </w:t>
      </w:r>
      <w:r w:rsidR="00E319E7" w:rsidRPr="007623A7">
        <w:rPr>
          <w:rFonts w:ascii="Calibri Light" w:hAnsi="Calibri Light" w:cs="Calibri Light"/>
          <w:bCs/>
          <w:lang w:val="nl-BE"/>
        </w:rPr>
        <w:t>wenst op te</w:t>
      </w:r>
      <w:r w:rsidR="007B179C" w:rsidRPr="007623A7">
        <w:rPr>
          <w:rFonts w:ascii="Calibri Light" w:hAnsi="Calibri Light" w:cs="Calibri Light"/>
          <w:bCs/>
          <w:lang w:val="nl-BE"/>
        </w:rPr>
        <w:t xml:space="preserve"> nemen, </w:t>
      </w:r>
      <w:r w:rsidR="00B85788" w:rsidRPr="007623A7">
        <w:rPr>
          <w:rFonts w:ascii="Calibri Light" w:hAnsi="Calibri Light" w:cs="Calibri Light"/>
          <w:bCs/>
          <w:lang w:val="nl-BE"/>
        </w:rPr>
        <w:t>dient het bestuur minimum 30 dagen</w:t>
      </w:r>
      <w:r w:rsidR="00C135EB" w:rsidRPr="007623A7">
        <w:rPr>
          <w:rFonts w:ascii="Calibri Light" w:hAnsi="Calibri Light" w:cs="Calibri Light"/>
          <w:bCs/>
          <w:lang w:val="nl-BE"/>
        </w:rPr>
        <w:t xml:space="preserve"> vóór het verstrijken van de lopende afwezigheidsperiode </w:t>
      </w:r>
      <w:r w:rsidR="00E319E7" w:rsidRPr="007623A7">
        <w:rPr>
          <w:rFonts w:ascii="Calibri Light" w:hAnsi="Calibri Light" w:cs="Calibri Light"/>
          <w:bCs/>
          <w:lang w:val="nl-BE"/>
        </w:rPr>
        <w:t>ingelicht te worden.</w:t>
      </w:r>
    </w:p>
    <w:p w14:paraId="31A86830" w14:textId="77777777" w:rsidR="00831E53" w:rsidRDefault="00831E53">
      <w:pPr>
        <w:rPr>
          <w:rFonts w:cs="Calibri Light"/>
          <w:b/>
          <w:bCs/>
          <w:smallCaps/>
          <w:color w:val="FFFFFF"/>
          <w:sz w:val="28"/>
          <w:szCs w:val="28"/>
        </w:rPr>
      </w:pPr>
      <w:bookmarkStart w:id="424" w:name="_Toc16028977"/>
      <w:bookmarkStart w:id="425" w:name="_Toc98348699"/>
      <w:r>
        <w:rPr>
          <w:rFonts w:cs="Calibri Light"/>
        </w:rPr>
        <w:br w:type="page"/>
      </w:r>
    </w:p>
    <w:p w14:paraId="170CF6BF" w14:textId="28DC9763" w:rsidR="00831E53" w:rsidRPr="00287B07" w:rsidRDefault="00831E53" w:rsidP="00831E53">
      <w:pPr>
        <w:pStyle w:val="Kop2"/>
        <w:spacing w:after="0"/>
        <w:rPr>
          <w:rFonts w:cs="Calibri Light"/>
        </w:rPr>
      </w:pPr>
      <w:bookmarkStart w:id="426" w:name="_Toc153184506"/>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24"/>
      <w:bookmarkEnd w:id="425"/>
      <w:bookmarkEnd w:id="426"/>
    </w:p>
    <w:p w14:paraId="6762AA1E" w14:textId="77777777" w:rsidR="00831E53" w:rsidRPr="00287B07" w:rsidRDefault="00831E53" w:rsidP="00831E53">
      <w:pPr>
        <w:pStyle w:val="Kop3"/>
        <w:rPr>
          <w:rFonts w:cs="Calibri Light"/>
        </w:rPr>
      </w:pPr>
      <w:bookmarkStart w:id="427" w:name="_Toc16028978"/>
      <w:bookmarkStart w:id="428" w:name="_Toc98348700"/>
      <w:bookmarkStart w:id="429" w:name="_Toc153184507"/>
      <w:r w:rsidRPr="00287B07">
        <w:rPr>
          <w:rFonts w:cs="Calibri Light"/>
        </w:rPr>
        <w:t>Afdeling 1. Algemene bepalingen</w:t>
      </w:r>
      <w:bookmarkEnd w:id="427"/>
      <w:bookmarkEnd w:id="428"/>
      <w:bookmarkEnd w:id="429"/>
    </w:p>
    <w:p w14:paraId="4F252B99" w14:textId="727F64B5" w:rsidR="00831E53" w:rsidRPr="00287B07" w:rsidRDefault="00831E53" w:rsidP="000F476B">
      <w:pPr>
        <w:pStyle w:val="Kop4"/>
      </w:pPr>
      <w:r w:rsidRPr="00287B07">
        <w:t xml:space="preserve">Artikel </w:t>
      </w:r>
      <w:r w:rsidR="00D27531">
        <w:t>269</w:t>
      </w:r>
    </w:p>
    <w:p w14:paraId="6006593B" w14:textId="77777777" w:rsidR="00831E53" w:rsidRPr="00287B07" w:rsidRDefault="00831E53" w:rsidP="00831E53">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E9A25AA" w14:textId="77777777" w:rsidR="00831E53" w:rsidRPr="00287B07" w:rsidRDefault="00831E53" w:rsidP="00831E53">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2AA3E6EA" w14:textId="54E0A2D6" w:rsidR="00831E53" w:rsidRPr="00287B07" w:rsidRDefault="00831E53" w:rsidP="000F476B">
      <w:pPr>
        <w:pStyle w:val="Kop4"/>
      </w:pPr>
      <w:r w:rsidRPr="00287B07">
        <w:t xml:space="preserve">Artikel </w:t>
      </w:r>
      <w:r w:rsidR="00D27531">
        <w:t>270</w:t>
      </w:r>
    </w:p>
    <w:p w14:paraId="6CDE7818" w14:textId="77777777" w:rsidR="00831E53" w:rsidRPr="00287B07" w:rsidRDefault="00831E53" w:rsidP="00831E53">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2DB22FCC" w14:textId="2EDD5596" w:rsidR="00831E53" w:rsidRPr="007623A7" w:rsidRDefault="00831E53" w:rsidP="00831E53">
      <w:pPr>
        <w:spacing w:after="0"/>
        <w:outlineLvl w:val="5"/>
        <w:rPr>
          <w:rFonts w:cs="Calibri Light"/>
          <w:bCs/>
          <w:lang w:val="nl-BE"/>
        </w:rPr>
      </w:pPr>
      <w:r w:rsidRPr="001D030A">
        <w:rPr>
          <w:rFonts w:cs="Calibri Light"/>
          <w:bCs/>
          <w:lang w:val="nl-BE"/>
        </w:rPr>
        <w:t>Het Vlaams zorgkrediet is een recht voor alle personeelsleden, met uitzondering van de decretale graden</w:t>
      </w:r>
      <w:r w:rsidR="001D030A" w:rsidRPr="001D030A">
        <w:rPr>
          <w:rFonts w:cs="Calibri Light"/>
          <w:bCs/>
          <w:lang w:val="nl-BE"/>
        </w:rPr>
        <w:t xml:space="preserve"> en </w:t>
      </w:r>
      <w:r w:rsidRPr="001D030A">
        <w:rPr>
          <w:rFonts w:cs="Calibri Light"/>
          <w:bCs/>
          <w:lang w:val="nl-BE"/>
        </w:rPr>
        <w:t xml:space="preserve">leidinggevenden. Voor hen kan dit verlof toegestaan worden als gunstmaatregel, voor zover de goede werking van de dienst daardoor niet in </w:t>
      </w:r>
      <w:r w:rsidRPr="007623A7">
        <w:rPr>
          <w:rFonts w:cs="Calibri Light"/>
          <w:bCs/>
          <w:lang w:val="nl-BE"/>
        </w:rPr>
        <w:t>het gedrang komt</w:t>
      </w:r>
      <w:r w:rsidR="007A63D3" w:rsidRPr="007623A7">
        <w:rPr>
          <w:rFonts w:cs="Calibri Light"/>
          <w:bCs/>
          <w:lang w:val="nl-BE"/>
        </w:rPr>
        <w:t>, met uitzondering van het</w:t>
      </w:r>
      <w:r w:rsidR="002B107B" w:rsidRPr="007623A7">
        <w:rPr>
          <w:rFonts w:cs="Calibri Light"/>
          <w:bCs/>
          <w:lang w:val="nl-BE"/>
        </w:rPr>
        <w:t xml:space="preserve"> verlof voor palliatieve verzorging</w:t>
      </w:r>
      <w:r w:rsidR="003F2314" w:rsidRPr="007623A7">
        <w:rPr>
          <w:rFonts w:cs="Calibri Light"/>
          <w:bCs/>
          <w:lang w:val="nl-BE"/>
        </w:rPr>
        <w:t xml:space="preserve"> wat steeds een recht is</w:t>
      </w:r>
      <w:r w:rsidRPr="007623A7">
        <w:rPr>
          <w:rFonts w:cs="Calibri Light"/>
          <w:bCs/>
          <w:lang w:val="nl-BE"/>
        </w:rPr>
        <w:t>.</w:t>
      </w:r>
    </w:p>
    <w:p w14:paraId="27E08159" w14:textId="763F9D84" w:rsidR="00831E53" w:rsidRPr="007623A7" w:rsidRDefault="00831E53" w:rsidP="000F476B">
      <w:pPr>
        <w:pStyle w:val="Kop4"/>
      </w:pPr>
      <w:r w:rsidRPr="007623A7">
        <w:t xml:space="preserve">Artikel </w:t>
      </w:r>
      <w:r w:rsidR="00BF0E36" w:rsidRPr="007623A7">
        <w:t>271</w:t>
      </w:r>
    </w:p>
    <w:p w14:paraId="6ACEFDCF" w14:textId="77777777" w:rsidR="00831E53" w:rsidRPr="007623A7" w:rsidRDefault="00831E53" w:rsidP="00831E53">
      <w:pPr>
        <w:spacing w:after="0"/>
        <w:outlineLvl w:val="5"/>
        <w:rPr>
          <w:rFonts w:cs="Calibri Light"/>
          <w:bCs/>
          <w:lang w:val="nl-BE"/>
        </w:rPr>
      </w:pPr>
      <w:r w:rsidRPr="007623A7">
        <w:rPr>
          <w:rFonts w:cs="Calibri Light"/>
          <w:bCs/>
          <w:lang w:val="nl-BE"/>
        </w:rPr>
        <w:t>De periodes van loopbaanonderbreking, vermindering van de arbeidsprestaties en het Vlaams zorgkrediet worden beschouwd als verlof.</w:t>
      </w:r>
    </w:p>
    <w:p w14:paraId="21EBDD2C" w14:textId="77777777" w:rsidR="00831E53" w:rsidRPr="00287B07" w:rsidRDefault="00831E53" w:rsidP="00831E53">
      <w:pPr>
        <w:spacing w:after="0"/>
        <w:outlineLvl w:val="5"/>
        <w:rPr>
          <w:rFonts w:cs="Calibri Light"/>
          <w:bCs/>
          <w:lang w:val="nl-BE"/>
        </w:rPr>
      </w:pPr>
      <w:r w:rsidRPr="007623A7">
        <w:rPr>
          <w:rFonts w:cs="Calibri Light"/>
          <w:bCs/>
          <w:lang w:val="nl-BE"/>
        </w:rPr>
        <w:t>Het verlof wordt met een periode van dienstactiviteit gelijkgesteld.</w:t>
      </w:r>
    </w:p>
    <w:p w14:paraId="709094E8" w14:textId="77777777" w:rsidR="00831E53" w:rsidRPr="00287B07" w:rsidRDefault="00831E53" w:rsidP="00831E53">
      <w:pPr>
        <w:spacing w:after="0"/>
        <w:outlineLvl w:val="5"/>
        <w:rPr>
          <w:rFonts w:cs="Calibri Light"/>
          <w:bCs/>
          <w:lang w:val="nl-BE"/>
        </w:rPr>
      </w:pPr>
      <w:r w:rsidRPr="00287B07">
        <w:rPr>
          <w:rFonts w:cs="Calibri Light"/>
          <w:bCs/>
          <w:lang w:val="nl-BE"/>
        </w:rPr>
        <w:t>Het verlof is onbezoldigd.</w:t>
      </w:r>
    </w:p>
    <w:p w14:paraId="338776ED" w14:textId="77777777" w:rsidR="00364A89" w:rsidRPr="00287B07" w:rsidRDefault="00364A89" w:rsidP="00364A89">
      <w:pPr>
        <w:pStyle w:val="Kop3"/>
        <w:rPr>
          <w:rFonts w:cs="Calibri Light"/>
        </w:rPr>
      </w:pPr>
      <w:bookmarkStart w:id="430" w:name="_Toc16028979"/>
      <w:bookmarkStart w:id="431" w:name="_Toc98348701"/>
      <w:bookmarkStart w:id="432" w:name="_Toc153184508"/>
      <w:r w:rsidRPr="00287B07">
        <w:rPr>
          <w:rFonts w:cs="Calibri Light"/>
        </w:rPr>
        <w:t>Afdeling 2. Vlaams zorgkrediet</w:t>
      </w:r>
      <w:bookmarkEnd w:id="430"/>
      <w:bookmarkEnd w:id="431"/>
      <w:bookmarkEnd w:id="432"/>
    </w:p>
    <w:p w14:paraId="6EEA21C9" w14:textId="3083CD61" w:rsidR="00364A89" w:rsidRPr="00287B07" w:rsidRDefault="00364A89" w:rsidP="000F476B">
      <w:pPr>
        <w:pStyle w:val="Kop4"/>
      </w:pPr>
      <w:r w:rsidRPr="00287B07">
        <w:t xml:space="preserve">Artikel </w:t>
      </w:r>
      <w:r w:rsidR="00176157">
        <w:t>272</w:t>
      </w:r>
    </w:p>
    <w:p w14:paraId="271F1C00" w14:textId="77777777" w:rsidR="00364A89" w:rsidRPr="00287B07" w:rsidRDefault="00364A89" w:rsidP="00364A89">
      <w:pPr>
        <w:spacing w:after="0"/>
        <w:outlineLvl w:val="5"/>
        <w:rPr>
          <w:rFonts w:cs="Calibri Light"/>
          <w:bCs/>
          <w:lang w:val="nl-BE"/>
        </w:rPr>
      </w:pPr>
      <w:r w:rsidRPr="00287B07">
        <w:rPr>
          <w:rFonts w:cs="Calibri Light"/>
          <w:bCs/>
          <w:lang w:val="nl-BE"/>
        </w:rPr>
        <w:t>Het Vlaams zorgkrediet wordt toegepast conform volgende besluiten:</w:t>
      </w:r>
    </w:p>
    <w:p w14:paraId="6F81E8C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65CB8CF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4CEB6041"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7CD881DD" w14:textId="5B633CF7" w:rsidR="00364A89" w:rsidRPr="00287B07" w:rsidRDefault="00364A89" w:rsidP="00143EEB">
      <w:pPr>
        <w:pStyle w:val="Kop4"/>
      </w:pPr>
      <w:r w:rsidRPr="00287B07">
        <w:t xml:space="preserve">Artikel </w:t>
      </w:r>
      <w:r w:rsidR="00176157">
        <w:t>273</w:t>
      </w:r>
    </w:p>
    <w:p w14:paraId="18FAFCD7" w14:textId="77777777" w:rsidR="00364A89" w:rsidRPr="002F4CE0" w:rsidRDefault="00364A89" w:rsidP="00356739">
      <w:pPr>
        <w:pStyle w:val="Kop5"/>
      </w:pPr>
      <w:r w:rsidRPr="002F4CE0">
        <w:t>Paragraaf 1</w:t>
      </w:r>
    </w:p>
    <w:p w14:paraId="6FC279D4" w14:textId="77777777" w:rsidR="00364A89" w:rsidRPr="002F4CE0" w:rsidRDefault="00364A89" w:rsidP="00364A89">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2C89CED" w14:textId="77777777" w:rsidR="00364A89" w:rsidRPr="002F4CE0" w:rsidRDefault="00364A89" w:rsidP="00364A89">
      <w:pPr>
        <w:rPr>
          <w:rFonts w:cs="Calibri Light"/>
        </w:rPr>
      </w:pPr>
      <w:r w:rsidRPr="002F4CE0">
        <w:rPr>
          <w:rFonts w:cs="Calibri Light"/>
        </w:rPr>
        <w:t>De termijn van drie maanden kan evenwel op verzoek van het personeelslid worden ingekort.</w:t>
      </w:r>
    </w:p>
    <w:p w14:paraId="3538DA95" w14:textId="77777777" w:rsidR="00364A89" w:rsidRPr="002F4CE0" w:rsidRDefault="00364A89" w:rsidP="00356739">
      <w:pPr>
        <w:pStyle w:val="Kop5"/>
      </w:pPr>
      <w:r w:rsidRPr="002F4CE0">
        <w:t>Paragraaf 2</w:t>
      </w:r>
    </w:p>
    <w:p w14:paraId="61265F97" w14:textId="77777777" w:rsidR="00364A89" w:rsidRPr="002F4CE0" w:rsidRDefault="00364A89" w:rsidP="00364A89">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182E1F6A" w14:textId="77777777" w:rsidR="00364A89" w:rsidRPr="002F4CE0" w:rsidRDefault="00364A89" w:rsidP="00364A89">
      <w:pPr>
        <w:rPr>
          <w:rFonts w:cs="Calibri Light"/>
        </w:rPr>
      </w:pPr>
      <w:r w:rsidRPr="002F4CE0">
        <w:rPr>
          <w:rFonts w:cs="Calibri Light"/>
        </w:rPr>
        <w:t>Wanneer de aanvraag niet wordt ingewilligd, wordt de beslissing gemotiveerd.</w:t>
      </w:r>
    </w:p>
    <w:p w14:paraId="3C77ED24" w14:textId="77777777" w:rsidR="00364A89" w:rsidRPr="002F4CE0" w:rsidRDefault="00364A89" w:rsidP="00356739">
      <w:pPr>
        <w:pStyle w:val="Kop5"/>
      </w:pPr>
      <w:r w:rsidRPr="002F4CE0">
        <w:lastRenderedPageBreak/>
        <w:t>Paragraaf 3</w:t>
      </w:r>
    </w:p>
    <w:p w14:paraId="5FD14A6E" w14:textId="2BD35513" w:rsidR="00364A89" w:rsidRPr="002F4CE0" w:rsidRDefault="00364A89" w:rsidP="00364A89">
      <w:pPr>
        <w:rPr>
          <w:rFonts w:cs="Calibri Light"/>
        </w:rPr>
      </w:pPr>
      <w:r w:rsidRPr="002F4CE0">
        <w:rPr>
          <w:rFonts w:cs="Calibri Light"/>
        </w:rPr>
        <w:t>De algemeen directeur waaraan het Vlaams zorgkrediet kan toegestaan worden</w:t>
      </w:r>
      <w:r w:rsidR="00E231E9">
        <w:rPr>
          <w:rFonts w:cs="Calibri Light"/>
        </w:rPr>
        <w:t xml:space="preserve"> </w:t>
      </w:r>
      <w:r w:rsidR="00E231E9" w:rsidRPr="00E231E9">
        <w:rPr>
          <w:rFonts w:cs="Calibri Light"/>
          <w:highlight w:val="yellow"/>
        </w:rPr>
        <w:t>als gunst</w:t>
      </w:r>
      <w:r w:rsidRPr="002F4CE0">
        <w:rPr>
          <w:rFonts w:cs="Calibri Light"/>
        </w:rPr>
        <w:t>, richt, op de in §1 bepaalde wijze, een aanvraag tot het uitvoerend orgaan ten minste drie maanden voor de aanvang.</w:t>
      </w:r>
    </w:p>
    <w:p w14:paraId="7B213B51" w14:textId="77777777" w:rsidR="00364A89" w:rsidRPr="00287B07" w:rsidRDefault="00364A89" w:rsidP="00364A89">
      <w:pPr>
        <w:rPr>
          <w:rFonts w:cs="Calibri Light"/>
        </w:rPr>
      </w:pPr>
      <w:r w:rsidRPr="002F4CE0">
        <w:rPr>
          <w:rFonts w:cs="Calibri Light"/>
        </w:rPr>
        <w:t>Wanneer de aanvraag niet wordt ingewilligd, wordt de beslissing gemotiveerd.</w:t>
      </w:r>
    </w:p>
    <w:p w14:paraId="44ED9F11" w14:textId="04565CAF" w:rsidR="00364A89" w:rsidRPr="00287B07" w:rsidRDefault="00364A89" w:rsidP="000F476B">
      <w:pPr>
        <w:pStyle w:val="Kop4"/>
      </w:pPr>
      <w:r w:rsidRPr="00287B07">
        <w:t xml:space="preserve">Artikel </w:t>
      </w:r>
      <w:r w:rsidR="00BA0F2D">
        <w:t>274</w:t>
      </w:r>
    </w:p>
    <w:p w14:paraId="6AFC26C4" w14:textId="77777777" w:rsidR="00364A89" w:rsidRPr="00E231E9" w:rsidRDefault="00364A89" w:rsidP="00364A89">
      <w:pPr>
        <w:rPr>
          <w:rFonts w:cs="Calibri Light"/>
          <w:strike/>
          <w:highlight w:val="yellow"/>
        </w:rPr>
      </w:pPr>
      <w:r w:rsidRPr="00E231E9">
        <w:rPr>
          <w:rFonts w:cs="Calibri Light"/>
          <w:strike/>
          <w:highlight w:val="yellow"/>
        </w:rPr>
        <w:t>Het zorgkrediet neemt in principe een aanvang op de eerste van de maand, tenzij aansluitend op een andere loopbaanvermindering of bevallingsrust.</w:t>
      </w:r>
    </w:p>
    <w:p w14:paraId="66681401" w14:textId="77777777" w:rsidR="00364A89" w:rsidRPr="00E231E9" w:rsidRDefault="00364A89" w:rsidP="00364A89">
      <w:pPr>
        <w:rPr>
          <w:rFonts w:cs="Calibri Light"/>
          <w:strike/>
        </w:rPr>
      </w:pPr>
      <w:r w:rsidRPr="00E231E9">
        <w:rPr>
          <w:rFonts w:cs="Calibri Light"/>
          <w:strike/>
          <w:highlight w:val="yellow"/>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41D44C4B" w14:textId="77777777" w:rsidR="00364A89" w:rsidRPr="00287B07" w:rsidRDefault="00364A89" w:rsidP="00364A89">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87FC299" w14:textId="24FF6168" w:rsidR="00364A89" w:rsidRPr="00287B07" w:rsidRDefault="00364A89" w:rsidP="000F476B">
      <w:pPr>
        <w:pStyle w:val="Kop4"/>
      </w:pPr>
      <w:r w:rsidRPr="00287B07">
        <w:t xml:space="preserve">Artikel </w:t>
      </w:r>
      <w:r w:rsidR="00BA0F2D">
        <w:t>275</w:t>
      </w:r>
    </w:p>
    <w:p w14:paraId="285929E5" w14:textId="77777777" w:rsidR="00364A89" w:rsidRPr="00287B07" w:rsidRDefault="00364A89" w:rsidP="00356739">
      <w:pPr>
        <w:pStyle w:val="Kop5"/>
      </w:pPr>
      <w:bookmarkStart w:id="433" w:name="_Hlk86479755"/>
      <w:r w:rsidRPr="00287B07">
        <w:t>Paragraaf 1</w:t>
      </w:r>
    </w:p>
    <w:p w14:paraId="7FA90683" w14:textId="77777777" w:rsidR="00364A89" w:rsidRPr="00287B07" w:rsidRDefault="00364A89" w:rsidP="00364A89">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126BC501" w14:textId="77777777" w:rsidR="00364A89" w:rsidRPr="00287B07" w:rsidRDefault="00364A89" w:rsidP="00356739">
      <w:pPr>
        <w:pStyle w:val="Kop5"/>
      </w:pPr>
      <w:r w:rsidRPr="00287B07">
        <w:t>Paragraaf 2</w:t>
      </w:r>
    </w:p>
    <w:p w14:paraId="4B71831E" w14:textId="77777777" w:rsidR="00364A89" w:rsidRPr="00287B07" w:rsidRDefault="00364A89" w:rsidP="00364A89">
      <w:pPr>
        <w:tabs>
          <w:tab w:val="left" w:pos="288"/>
          <w:tab w:val="left" w:pos="432"/>
          <w:tab w:val="left" w:pos="5616"/>
          <w:tab w:val="left" w:pos="10656"/>
        </w:tabs>
        <w:spacing w:after="60"/>
        <w:ind w:right="-58"/>
        <w:rPr>
          <w:rFonts w:cs="Calibri Light"/>
        </w:rPr>
      </w:pPr>
      <w:bookmarkStart w:id="434" w:name="_Toc421707771"/>
      <w:r w:rsidRPr="00287B07">
        <w:rPr>
          <w:rFonts w:cs="Calibri Light"/>
        </w:rPr>
        <w:t>De periodes van het Vlaams zorgkrediet kunnen onder de gestelde voorwaarden en mits naleving van de regels bepaald in dit hoofdstuk worden verlengd.</w:t>
      </w:r>
    </w:p>
    <w:p w14:paraId="3518DF00" w14:textId="77777777" w:rsidR="006F6FCD" w:rsidRPr="00287B07" w:rsidRDefault="006F6FCD" w:rsidP="006F6FCD">
      <w:pPr>
        <w:pStyle w:val="Kop3"/>
        <w:rPr>
          <w:rFonts w:cs="Calibri Light"/>
        </w:rPr>
      </w:pPr>
      <w:bookmarkStart w:id="435" w:name="_Toc16028980"/>
      <w:bookmarkStart w:id="436" w:name="_Toc98348702"/>
      <w:bookmarkStart w:id="437" w:name="_Toc153184509"/>
      <w:bookmarkEnd w:id="433"/>
      <w:bookmarkEnd w:id="434"/>
      <w:r w:rsidRPr="00287B07">
        <w:rPr>
          <w:rFonts w:cs="Calibri Light"/>
        </w:rPr>
        <w:t>Afdeling 3. Palliatieve verzorging</w:t>
      </w:r>
      <w:bookmarkEnd w:id="435"/>
      <w:bookmarkEnd w:id="436"/>
      <w:bookmarkEnd w:id="437"/>
    </w:p>
    <w:p w14:paraId="162FC697" w14:textId="287AEEE3" w:rsidR="006F6FCD" w:rsidRPr="00287B07" w:rsidRDefault="006F6FCD" w:rsidP="006F6FCD">
      <w:pPr>
        <w:pStyle w:val="Kop4"/>
      </w:pPr>
      <w:r w:rsidRPr="00287B07">
        <w:t xml:space="preserve">Artikel </w:t>
      </w:r>
      <w:r w:rsidR="00BA0F2D">
        <w:t>276</w:t>
      </w:r>
    </w:p>
    <w:p w14:paraId="41E23C30" w14:textId="77777777" w:rsidR="006F6FCD" w:rsidRPr="00287B07" w:rsidRDefault="006F6FCD" w:rsidP="006F6FCD">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F2BD328"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F507793"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het koninklijk besluit van 22 maart 1995 inzake palliatief verlof</w:t>
      </w:r>
    </w:p>
    <w:p w14:paraId="276153F4" w14:textId="77777777" w:rsidR="00865DF4" w:rsidRPr="00287B07" w:rsidRDefault="00865DF4" w:rsidP="00865DF4">
      <w:pPr>
        <w:pStyle w:val="Kop3"/>
        <w:rPr>
          <w:rFonts w:cs="Calibri Light"/>
        </w:rPr>
      </w:pPr>
      <w:bookmarkStart w:id="438" w:name="_Toc16028981"/>
      <w:bookmarkStart w:id="439" w:name="_Toc98348703"/>
      <w:bookmarkStart w:id="440" w:name="_Toc153184510"/>
      <w:r w:rsidRPr="00287B07">
        <w:rPr>
          <w:rFonts w:cs="Calibri Light"/>
        </w:rPr>
        <w:t>Afdeling 4. Ouderschapsverlof in het kader van de onderbreking van de beroepsloopbaan</w:t>
      </w:r>
      <w:bookmarkEnd w:id="438"/>
      <w:bookmarkEnd w:id="439"/>
      <w:bookmarkEnd w:id="440"/>
    </w:p>
    <w:p w14:paraId="5BDE8E42" w14:textId="6FAAC750" w:rsidR="00865DF4" w:rsidRPr="00287B07" w:rsidRDefault="00865DF4" w:rsidP="00865DF4">
      <w:pPr>
        <w:pStyle w:val="Kop4"/>
      </w:pPr>
      <w:r w:rsidRPr="00287B07">
        <w:t xml:space="preserve">Artikel </w:t>
      </w:r>
      <w:r w:rsidR="00BA0F2D">
        <w:t>277</w:t>
      </w:r>
    </w:p>
    <w:p w14:paraId="040452E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34EDCC27" w14:textId="507EB3AF" w:rsidR="00865DF4" w:rsidRPr="00287B07" w:rsidRDefault="00865DF4" w:rsidP="00865DF4">
      <w:pPr>
        <w:pStyle w:val="Kop4"/>
      </w:pPr>
      <w:r w:rsidRPr="00287B07">
        <w:t xml:space="preserve">Artikel </w:t>
      </w:r>
      <w:r w:rsidR="00BA0F2D">
        <w:t>278</w:t>
      </w:r>
    </w:p>
    <w:p w14:paraId="21BDB249" w14:textId="77777777" w:rsidR="00865DF4" w:rsidRPr="00287B07" w:rsidRDefault="00865DF4" w:rsidP="00356739">
      <w:pPr>
        <w:pStyle w:val="Kop5"/>
      </w:pPr>
      <w:r w:rsidRPr="00287B07">
        <w:t>Paragraaf 1</w:t>
      </w:r>
    </w:p>
    <w:p w14:paraId="056D6441"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0ABBAE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672DE6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66F505C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lastRenderedPageBreak/>
        <w:t xml:space="preserve">De 4de maand ouderschapsverlof wordt alleen vergoed indien het kind geboren of geadopteerd is vanaf 8 maart 2012. </w:t>
      </w:r>
    </w:p>
    <w:p w14:paraId="60EC7179" w14:textId="77777777" w:rsidR="00865DF4" w:rsidRPr="00287B07" w:rsidRDefault="00865DF4" w:rsidP="00356739">
      <w:pPr>
        <w:pStyle w:val="Kop5"/>
      </w:pPr>
      <w:r w:rsidRPr="00287B07">
        <w:t>Paragraaf 2</w:t>
      </w:r>
    </w:p>
    <w:p w14:paraId="69CA0D4A"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076CC407"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72A8E27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540593C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75020B62" w14:textId="77777777" w:rsidR="00865DF4" w:rsidRPr="00287B07" w:rsidRDefault="00865DF4" w:rsidP="00356739">
      <w:pPr>
        <w:pStyle w:val="Kop5"/>
      </w:pPr>
      <w:r w:rsidRPr="00287B07">
        <w:t>Paragraaf 3</w:t>
      </w:r>
    </w:p>
    <w:p w14:paraId="6A7B984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228CAD9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9EC2145"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42C51C5F" w14:textId="77777777" w:rsidR="00865DF4" w:rsidRPr="00287B07" w:rsidRDefault="00865DF4" w:rsidP="00356739">
      <w:pPr>
        <w:pStyle w:val="Kop5"/>
      </w:pPr>
      <w:r w:rsidRPr="00287B07">
        <w:t>Paragraaf 4</w:t>
      </w:r>
    </w:p>
    <w:p w14:paraId="1EDE4D38"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514515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625B11AF" w14:textId="77777777" w:rsidR="00865DF4" w:rsidRDefault="00865DF4" w:rsidP="00865DF4">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05E67904" w14:textId="77777777" w:rsidR="00FE2860" w:rsidRPr="00287B07" w:rsidRDefault="00FE2860" w:rsidP="00865DF4">
      <w:pPr>
        <w:tabs>
          <w:tab w:val="left" w:pos="288"/>
          <w:tab w:val="left" w:pos="432"/>
          <w:tab w:val="left" w:pos="5616"/>
          <w:tab w:val="left" w:pos="10656"/>
        </w:tabs>
        <w:spacing w:after="60"/>
        <w:ind w:right="-58"/>
        <w:rPr>
          <w:rFonts w:cs="Calibri Light"/>
        </w:rPr>
      </w:pPr>
    </w:p>
    <w:p w14:paraId="525530A0" w14:textId="77777777" w:rsidR="006F0646" w:rsidRPr="00287B07" w:rsidRDefault="006F0646" w:rsidP="006F0646">
      <w:pPr>
        <w:pStyle w:val="Kop3"/>
        <w:rPr>
          <w:rFonts w:cs="Calibri Light"/>
        </w:rPr>
      </w:pPr>
      <w:bookmarkStart w:id="441" w:name="_Toc16028982"/>
      <w:bookmarkStart w:id="442" w:name="_Toc98348704"/>
      <w:bookmarkStart w:id="443" w:name="_Toc153184511"/>
      <w:r w:rsidRPr="00287B07">
        <w:rPr>
          <w:rFonts w:cs="Calibri Light"/>
        </w:rPr>
        <w:t>Afdeling 5. Loopbaanonderbreking voor bijstand of verzorging van een zwaar ziek gezins- of familielid</w:t>
      </w:r>
      <w:bookmarkEnd w:id="441"/>
      <w:bookmarkEnd w:id="442"/>
      <w:bookmarkEnd w:id="443"/>
    </w:p>
    <w:p w14:paraId="29374AC9" w14:textId="18DF9A33" w:rsidR="006F0646" w:rsidRPr="00287B07" w:rsidRDefault="006F0646" w:rsidP="006F0646">
      <w:pPr>
        <w:pStyle w:val="Kop4"/>
      </w:pPr>
      <w:r w:rsidRPr="00287B07">
        <w:t xml:space="preserve">Artikel </w:t>
      </w:r>
      <w:r w:rsidR="00CA07BE">
        <w:t>279</w:t>
      </w:r>
      <w:r w:rsidRPr="00287B07">
        <w:t xml:space="preserve"> </w:t>
      </w:r>
    </w:p>
    <w:p w14:paraId="493CC0A2" w14:textId="77777777" w:rsidR="006F0646" w:rsidRPr="00287B07" w:rsidRDefault="006F0646" w:rsidP="006F0646">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3AB6E8DC"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de Herstelwet van 22 januari 1985 houdende sociale bepalingen;</w:t>
      </w:r>
    </w:p>
    <w:p w14:paraId="161009E1"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9115C5D" w14:textId="77777777" w:rsidR="00B17EB6" w:rsidRDefault="00B17EB6">
      <w:pPr>
        <w:rPr>
          <w:rFonts w:cs="Calibri Light"/>
          <w:b/>
          <w:color w:val="00AFA8"/>
          <w:sz w:val="28"/>
          <w:szCs w:val="28"/>
          <w:u w:val="single"/>
        </w:rPr>
      </w:pPr>
      <w:bookmarkStart w:id="444" w:name="_Toc26176922"/>
      <w:bookmarkStart w:id="445" w:name="_Toc45126134"/>
      <w:bookmarkStart w:id="446" w:name="_Toc47524383"/>
      <w:bookmarkStart w:id="447" w:name="_Toc52552392"/>
      <w:bookmarkStart w:id="448" w:name="_Toc98348705"/>
      <w:bookmarkStart w:id="449" w:name="_Hlk86479798"/>
      <w:r>
        <w:rPr>
          <w:rFonts w:cs="Calibri Light"/>
        </w:rPr>
        <w:br w:type="page"/>
      </w:r>
    </w:p>
    <w:p w14:paraId="2E8C0410" w14:textId="053C6593" w:rsidR="00B17EB6" w:rsidRPr="00287B07" w:rsidRDefault="00B17EB6" w:rsidP="00B17EB6">
      <w:pPr>
        <w:pStyle w:val="Kop3"/>
        <w:rPr>
          <w:rFonts w:cs="Calibri Light"/>
        </w:rPr>
      </w:pPr>
      <w:bookmarkStart w:id="450" w:name="_Toc153184512"/>
      <w:r w:rsidRPr="00287B07">
        <w:rPr>
          <w:rFonts w:cs="Calibri Light"/>
        </w:rPr>
        <w:lastRenderedPageBreak/>
        <w:t>Afdeling 6.</w:t>
      </w:r>
      <w:bookmarkEnd w:id="444"/>
      <w:bookmarkEnd w:id="445"/>
      <w:bookmarkEnd w:id="446"/>
      <w:bookmarkEnd w:id="447"/>
      <w:r w:rsidRPr="00287B07">
        <w:rPr>
          <w:rFonts w:cs="Calibri Light"/>
        </w:rPr>
        <w:t xml:space="preserve"> Mantelzorgverlof</w:t>
      </w:r>
      <w:bookmarkEnd w:id="448"/>
      <w:bookmarkEnd w:id="450"/>
    </w:p>
    <w:bookmarkEnd w:id="449"/>
    <w:p w14:paraId="4C849562" w14:textId="54D06579" w:rsidR="00B17EB6" w:rsidRPr="00287B07" w:rsidRDefault="00B17EB6" w:rsidP="00B17EB6">
      <w:pPr>
        <w:pStyle w:val="Kop4"/>
      </w:pPr>
      <w:r w:rsidRPr="00287B07">
        <w:t xml:space="preserve">Artikel </w:t>
      </w:r>
      <w:r w:rsidR="00CA07BE">
        <w:t>280</w:t>
      </w:r>
      <w:r w:rsidRPr="00287B07">
        <w:t xml:space="preserve"> </w:t>
      </w:r>
    </w:p>
    <w:p w14:paraId="1563AA98" w14:textId="77777777" w:rsidR="00B17EB6" w:rsidRPr="00287B07" w:rsidRDefault="00B17EB6" w:rsidP="00356739">
      <w:pPr>
        <w:pStyle w:val="Kop5"/>
      </w:pPr>
      <w:bookmarkStart w:id="451" w:name="_Hlk105411472"/>
      <w:bookmarkStart w:id="452" w:name="_Hlk86488673"/>
      <w:r w:rsidRPr="00287B07">
        <w:t>Paragraaf 1</w:t>
      </w:r>
    </w:p>
    <w:p w14:paraId="2B944277" w14:textId="77777777" w:rsidR="00B17EB6" w:rsidRPr="00287B07" w:rsidRDefault="00B17EB6" w:rsidP="00B17EB6">
      <w:pPr>
        <w:ind w:left="714"/>
        <w:rPr>
          <w:rFonts w:cs="Calibri Light"/>
        </w:rPr>
      </w:pPr>
      <w:bookmarkStart w:id="453" w:name="_Hlk86505602"/>
      <w:bookmarkEnd w:id="451"/>
      <w:r w:rsidRPr="00287B07">
        <w:rPr>
          <w:rFonts w:cs="Calibri Light"/>
        </w:rPr>
        <w:t>Het verlof zoals bedoeld in deze afdeling wordt genomen conform volgende bepalingen:</w:t>
      </w:r>
    </w:p>
    <w:p w14:paraId="71C6A060"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Herstelwet van 22 januari 1985 houdende sociale bepalingen, artikelen 100ter en 102ter;</w:t>
      </w:r>
    </w:p>
    <w:p w14:paraId="6C037836"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Wet van 12 mei 2014 betreffende de erkenning van de mantelzorger;</w:t>
      </w:r>
    </w:p>
    <w:p w14:paraId="5C279AD7"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766C013E" w14:textId="77777777" w:rsidR="00B17EB6" w:rsidRPr="00287B07" w:rsidRDefault="00B17EB6" w:rsidP="00356739">
      <w:pPr>
        <w:pStyle w:val="Kop5"/>
      </w:pPr>
      <w:r w:rsidRPr="00287B07">
        <w:t>Paragraaf 2</w:t>
      </w:r>
    </w:p>
    <w:p w14:paraId="2878B13E" w14:textId="77777777" w:rsidR="00B17EB6" w:rsidRPr="00287B07" w:rsidRDefault="00B17EB6" w:rsidP="00B17EB6">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39346BF8" w14:textId="77777777" w:rsidR="00B17EB6" w:rsidRPr="00287B07" w:rsidRDefault="00B17EB6" w:rsidP="00B17EB6">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53"/>
    <w:p w14:paraId="2B1ED7C5" w14:textId="77777777" w:rsidR="00B17EB6" w:rsidRPr="00287B07" w:rsidRDefault="00B17EB6" w:rsidP="00356739">
      <w:pPr>
        <w:pStyle w:val="Kop5"/>
      </w:pPr>
      <w:r w:rsidRPr="00287B07">
        <w:t>Paragraaf 3</w:t>
      </w:r>
    </w:p>
    <w:p w14:paraId="59486FC4" w14:textId="77777777" w:rsidR="00B17EB6" w:rsidRPr="00287B07" w:rsidRDefault="00B17EB6" w:rsidP="00B17EB6">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4AF48BD1" w14:textId="77777777" w:rsidR="00B17EB6" w:rsidRPr="00287B07" w:rsidRDefault="00B17EB6" w:rsidP="00356739">
      <w:pPr>
        <w:pStyle w:val="Kop5"/>
      </w:pPr>
      <w:r w:rsidRPr="00287B07">
        <w:t>Paragraaf 4</w:t>
      </w:r>
    </w:p>
    <w:p w14:paraId="22A4B40F" w14:textId="77777777" w:rsidR="00B17EB6" w:rsidRPr="00287B07" w:rsidRDefault="00B17EB6" w:rsidP="00B17EB6">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52"/>
    <w:p w14:paraId="7AD31F65" w14:textId="77777777" w:rsidR="00FE2860" w:rsidRDefault="00FE2860">
      <w:pPr>
        <w:rPr>
          <w:rFonts w:cs="Calibri Light"/>
          <w:b/>
          <w:bCs/>
          <w:smallCaps/>
          <w:color w:val="FFFFFF"/>
          <w:sz w:val="28"/>
          <w:szCs w:val="28"/>
        </w:rPr>
      </w:pPr>
      <w:r>
        <w:rPr>
          <w:rFonts w:cs="Calibri Light"/>
        </w:rPr>
        <w:br w:type="page"/>
      </w:r>
    </w:p>
    <w:p w14:paraId="53EF347B" w14:textId="75BD50D6" w:rsidR="00A1416A" w:rsidRPr="00287B07" w:rsidRDefault="00A1416A" w:rsidP="00A1416A">
      <w:pPr>
        <w:pStyle w:val="Kop2"/>
        <w:rPr>
          <w:rFonts w:cs="Calibri Light"/>
        </w:rPr>
      </w:pPr>
      <w:bookmarkStart w:id="454" w:name="_Toc15318451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54"/>
    </w:p>
    <w:p w14:paraId="1ABD2721" w14:textId="70DAAC35" w:rsidR="00A1416A" w:rsidRPr="00287B07" w:rsidRDefault="00A1416A" w:rsidP="00A1416A">
      <w:pPr>
        <w:pStyle w:val="Kop4"/>
      </w:pPr>
      <w:r w:rsidRPr="00287B07">
        <w:t xml:space="preserve">Artikel </w:t>
      </w:r>
      <w:r w:rsidR="00CA07BE">
        <w:t>281</w:t>
      </w:r>
    </w:p>
    <w:p w14:paraId="6592EBA9" w14:textId="77777777" w:rsidR="00A1416A" w:rsidRPr="00287B07" w:rsidRDefault="00A1416A" w:rsidP="00A1416A">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736BA72" w14:textId="4471611A" w:rsidR="00C85F7E" w:rsidRPr="00287B07" w:rsidRDefault="00C85F7E" w:rsidP="00C85F7E">
      <w:pPr>
        <w:pStyle w:val="Kop2"/>
        <w:rPr>
          <w:rFonts w:cs="Calibri Light"/>
        </w:rPr>
      </w:pPr>
      <w:bookmarkStart w:id="455" w:name="_Toc16028984"/>
      <w:bookmarkStart w:id="456" w:name="_Toc98348707"/>
      <w:bookmarkStart w:id="457" w:name="_Toc153184514"/>
      <w:r w:rsidRPr="00287B07">
        <w:rPr>
          <w:rFonts w:cs="Calibri Light"/>
        </w:rPr>
        <w:t xml:space="preserve">Hoofdstuk xiii. </w:t>
      </w:r>
      <w:r>
        <w:rPr>
          <w:rFonts w:cs="Calibri Light"/>
        </w:rPr>
        <w:t>V</w:t>
      </w:r>
      <w:r w:rsidRPr="00287B07">
        <w:rPr>
          <w:rFonts w:cs="Calibri Light"/>
        </w:rPr>
        <w:t>akbondsverlof</w:t>
      </w:r>
      <w:bookmarkEnd w:id="455"/>
      <w:bookmarkEnd w:id="456"/>
      <w:bookmarkEnd w:id="457"/>
    </w:p>
    <w:p w14:paraId="799B787C" w14:textId="77C21BB9" w:rsidR="00C85F7E" w:rsidRPr="00287B07" w:rsidRDefault="00C85F7E" w:rsidP="00C85F7E">
      <w:pPr>
        <w:pStyle w:val="Kop4"/>
        <w:rPr>
          <w:i/>
        </w:rPr>
      </w:pPr>
      <w:r w:rsidRPr="00287B07">
        <w:t xml:space="preserve">Artikel </w:t>
      </w:r>
      <w:r w:rsidR="00CA07BE">
        <w:t>282</w:t>
      </w:r>
    </w:p>
    <w:p w14:paraId="5C6A1B6A" w14:textId="77777777" w:rsidR="00C85F7E" w:rsidRPr="00287B07" w:rsidRDefault="00C85F7E" w:rsidP="00C85F7E">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6DAAA0C6" w14:textId="31B63D08" w:rsidR="00C85F7E" w:rsidRPr="00287B07" w:rsidRDefault="00C85F7E" w:rsidP="00C85F7E">
      <w:pPr>
        <w:pStyle w:val="Kop2"/>
        <w:rPr>
          <w:rFonts w:cs="Calibri Light"/>
        </w:rPr>
      </w:pPr>
      <w:bookmarkStart w:id="458" w:name="_Toc213126290"/>
      <w:bookmarkStart w:id="459" w:name="_Toc16028985"/>
      <w:bookmarkStart w:id="460" w:name="_Toc98348708"/>
      <w:bookmarkStart w:id="461" w:name="_Toc153184515"/>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58"/>
      <w:bookmarkEnd w:id="459"/>
      <w:bookmarkEnd w:id="460"/>
      <w:bookmarkEnd w:id="461"/>
    </w:p>
    <w:p w14:paraId="45E6C204" w14:textId="744430BB" w:rsidR="00C85F7E" w:rsidRPr="00287B07" w:rsidRDefault="00C85F7E" w:rsidP="00C85F7E">
      <w:pPr>
        <w:pStyle w:val="Kop4"/>
      </w:pPr>
      <w:r w:rsidRPr="00287B07">
        <w:t xml:space="preserve">Artikel </w:t>
      </w:r>
      <w:r w:rsidR="00CA07BE">
        <w:t>283</w:t>
      </w:r>
    </w:p>
    <w:p w14:paraId="40ADF77C" w14:textId="77777777" w:rsidR="00C85F7E" w:rsidRPr="00287B07" w:rsidRDefault="00C85F7E" w:rsidP="00C85F7E">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6CFC1654" w14:textId="77777777" w:rsidR="00C85F7E" w:rsidRPr="00287B07" w:rsidRDefault="00C85F7E" w:rsidP="00C85F7E">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1DF17CE5" w14:textId="77777777" w:rsidR="00C85F7E" w:rsidRPr="00287B07" w:rsidRDefault="00C85F7E" w:rsidP="00C85F7E">
      <w:pPr>
        <w:spacing w:after="60"/>
        <w:ind w:right="85"/>
        <w:rPr>
          <w:rFonts w:cs="Calibri Light"/>
          <w:bCs/>
        </w:rPr>
      </w:pPr>
      <w:r w:rsidRPr="00287B07">
        <w:rPr>
          <w:rFonts w:cs="Calibri Light"/>
          <w:bCs/>
        </w:rPr>
        <w:t>Het verlof is bezoldigd en gelijkgesteld met dienstactiviteit.</w:t>
      </w:r>
    </w:p>
    <w:p w14:paraId="4A80465F" w14:textId="77777777" w:rsidR="004820D7" w:rsidRDefault="004820D7">
      <w:pPr>
        <w:rPr>
          <w:rFonts w:cs="Calibri Light"/>
          <w:b/>
          <w:bCs/>
          <w:smallCaps/>
          <w:color w:val="FFFFFF"/>
          <w:sz w:val="28"/>
          <w:szCs w:val="28"/>
        </w:rPr>
      </w:pPr>
      <w:bookmarkStart w:id="462" w:name="_Toc16028986"/>
      <w:bookmarkStart w:id="463" w:name="_Toc98348709"/>
      <w:r>
        <w:rPr>
          <w:rFonts w:cs="Calibri Light"/>
        </w:rPr>
        <w:br w:type="page"/>
      </w:r>
    </w:p>
    <w:p w14:paraId="4BD9D909" w14:textId="2F78DB42" w:rsidR="00894697" w:rsidRPr="00287B07" w:rsidRDefault="00894697" w:rsidP="00894697">
      <w:pPr>
        <w:pStyle w:val="Kop2"/>
        <w:rPr>
          <w:rFonts w:cs="Calibri Light"/>
        </w:rPr>
      </w:pPr>
      <w:bookmarkStart w:id="464" w:name="_Toc153184516"/>
      <w:r w:rsidRPr="00287B07">
        <w:rPr>
          <w:rFonts w:cs="Calibri Light"/>
        </w:rPr>
        <w:lastRenderedPageBreak/>
        <w:t xml:space="preserve">Hoofdstuk </w:t>
      </w:r>
      <w:r>
        <w:rPr>
          <w:rFonts w:cs="Calibri Light"/>
        </w:rPr>
        <w:t>XV</w:t>
      </w:r>
      <w:r w:rsidRPr="00287B07">
        <w:rPr>
          <w:rFonts w:cs="Calibri Light"/>
        </w:rPr>
        <w:t xml:space="preserve">. </w:t>
      </w:r>
      <w:r>
        <w:rPr>
          <w:rFonts w:cs="Calibri Light"/>
        </w:rPr>
        <w:t>D</w:t>
      </w:r>
      <w:r w:rsidRPr="00287B07">
        <w:rPr>
          <w:rFonts w:cs="Calibri Light"/>
        </w:rPr>
        <w:t>e dienstvrijstellingen</w:t>
      </w:r>
      <w:bookmarkEnd w:id="462"/>
      <w:bookmarkEnd w:id="463"/>
      <w:bookmarkEnd w:id="464"/>
    </w:p>
    <w:p w14:paraId="7F67FDD7" w14:textId="307F9947" w:rsidR="00894697" w:rsidRPr="00287B07" w:rsidRDefault="00894697" w:rsidP="00894697">
      <w:pPr>
        <w:pStyle w:val="Kop4"/>
      </w:pPr>
      <w:r w:rsidRPr="00287B07">
        <w:t>Artikel 284</w:t>
      </w:r>
    </w:p>
    <w:p w14:paraId="53821D8F" w14:textId="77777777" w:rsidR="00894697" w:rsidRPr="00287B07" w:rsidRDefault="00894697" w:rsidP="00356739">
      <w:pPr>
        <w:pStyle w:val="Kop5"/>
      </w:pPr>
      <w:r w:rsidRPr="00287B07">
        <w:t>Paragraaf 1</w:t>
      </w:r>
    </w:p>
    <w:p w14:paraId="41B4EBEA" w14:textId="77777777" w:rsidR="00894697" w:rsidRPr="00287B07" w:rsidRDefault="00894697" w:rsidP="00894697">
      <w:pPr>
        <w:rPr>
          <w:rFonts w:cs="Calibri Light"/>
        </w:rPr>
      </w:pPr>
      <w:r w:rsidRPr="00287B07">
        <w:rPr>
          <w:rFonts w:cs="Calibri Light"/>
        </w:rPr>
        <w:t xml:space="preserve">Het personeelslid heeft in de volgende gevallen recht op dienstvrijstelling: </w:t>
      </w:r>
    </w:p>
    <w:p w14:paraId="54CB383D" w14:textId="77777777" w:rsidR="00894697" w:rsidRPr="00287B07" w:rsidRDefault="00894697" w:rsidP="009060E4">
      <w:pPr>
        <w:numPr>
          <w:ilvl w:val="0"/>
          <w:numId w:val="72"/>
        </w:numPr>
        <w:spacing w:before="60" w:after="120"/>
        <w:rPr>
          <w:rFonts w:cs="Calibri Light"/>
        </w:rPr>
      </w:pPr>
      <w:r w:rsidRPr="00287B07">
        <w:rPr>
          <w:rFonts w:cs="Calibri Light"/>
        </w:rPr>
        <w:t>als vrijwilliger van een brandweerkorps of korps voor burgerlijke bescherming, voor dringende hulpverlening;</w:t>
      </w:r>
    </w:p>
    <w:p w14:paraId="133959E6" w14:textId="77777777" w:rsidR="00894697" w:rsidRPr="00287B07" w:rsidRDefault="00894697" w:rsidP="009060E4">
      <w:pPr>
        <w:numPr>
          <w:ilvl w:val="0"/>
          <w:numId w:val="72"/>
        </w:numPr>
        <w:spacing w:before="60" w:after="120"/>
        <w:rPr>
          <w:rFonts w:cs="Calibri Light"/>
        </w:rPr>
      </w:pPr>
      <w:r w:rsidRPr="00287B07">
        <w:rPr>
          <w:rFonts w:cs="Calibri Light"/>
        </w:rPr>
        <w:t>als actieve vrijwilliger van het Rode Kruis of van het Vlaamse Kruis a rato van telkens maximaal vijf werkdagen per jaar;</w:t>
      </w:r>
    </w:p>
    <w:p w14:paraId="1A3A88F3" w14:textId="77777777" w:rsidR="00894697" w:rsidRPr="00287B07" w:rsidRDefault="00894697" w:rsidP="009060E4">
      <w:pPr>
        <w:numPr>
          <w:ilvl w:val="0"/>
          <w:numId w:val="72"/>
        </w:numPr>
        <w:spacing w:before="60" w:after="120"/>
        <w:rPr>
          <w:rFonts w:cs="Calibri Light"/>
        </w:rPr>
      </w:pPr>
      <w:r w:rsidRPr="00287B07">
        <w:rPr>
          <w:rFonts w:cs="Calibri Light"/>
        </w:rPr>
        <w:t>bij het afstaan van beenmerg a rato van maximaal vier werkdagen per afname;</w:t>
      </w:r>
    </w:p>
    <w:p w14:paraId="52A49530" w14:textId="77777777" w:rsidR="00894697" w:rsidRPr="00287B07" w:rsidRDefault="00894697" w:rsidP="009060E4">
      <w:pPr>
        <w:numPr>
          <w:ilvl w:val="0"/>
          <w:numId w:val="72"/>
        </w:numPr>
        <w:spacing w:before="60" w:after="120"/>
        <w:rPr>
          <w:rFonts w:cs="Calibri Light"/>
        </w:rPr>
      </w:pPr>
      <w:r w:rsidRPr="00287B07">
        <w:rPr>
          <w:rFonts w:cs="Calibri Light"/>
        </w:rPr>
        <w:t>bij het afstaan van organen of weefsels voor de benodigde duur van de onderzoeken, de ziekenhuisopname en het herstel;</w:t>
      </w:r>
    </w:p>
    <w:p w14:paraId="0EFC3426" w14:textId="2A991ADA" w:rsidR="00894697" w:rsidRPr="00287B07" w:rsidRDefault="00894697" w:rsidP="009060E4">
      <w:pPr>
        <w:numPr>
          <w:ilvl w:val="0"/>
          <w:numId w:val="72"/>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sidR="00995476">
        <w:rPr>
          <w:rFonts w:cs="Calibri Light"/>
        </w:rPr>
        <w:t>10</w:t>
      </w:r>
      <w:r w:rsidRPr="00287B07">
        <w:rPr>
          <w:rFonts w:cs="Calibri Light"/>
        </w:rPr>
        <w:t xml:space="preserve"> keer per jaar;</w:t>
      </w:r>
    </w:p>
    <w:p w14:paraId="0BB1E5B2" w14:textId="77777777" w:rsidR="00894697" w:rsidRPr="00287B07" w:rsidRDefault="00894697" w:rsidP="009060E4">
      <w:pPr>
        <w:numPr>
          <w:ilvl w:val="0"/>
          <w:numId w:val="72"/>
        </w:numPr>
        <w:tabs>
          <w:tab w:val="num" w:pos="1276"/>
        </w:tabs>
        <w:spacing w:before="60" w:after="120"/>
        <w:rPr>
          <w:rFonts w:cs="Calibri Light"/>
        </w:rPr>
      </w:pPr>
      <w:r w:rsidRPr="00287B07">
        <w:rPr>
          <w:rFonts w:cs="Calibri Light"/>
        </w:rPr>
        <w:t>bij het geven van borstvoeding op het werk a rato van de benodigde tijd;</w:t>
      </w:r>
    </w:p>
    <w:p w14:paraId="42C5A419" w14:textId="77777777" w:rsidR="00894697" w:rsidRPr="0034759C" w:rsidRDefault="00894697" w:rsidP="009060E4">
      <w:pPr>
        <w:numPr>
          <w:ilvl w:val="0"/>
          <w:numId w:val="72"/>
        </w:numPr>
        <w:spacing w:before="60" w:after="120"/>
        <w:rPr>
          <w:rFonts w:cs="Calibri Light"/>
        </w:rPr>
      </w:pPr>
      <w:r w:rsidRPr="00287B07">
        <w:rPr>
          <w:rFonts w:cs="Calibri Light"/>
        </w:rPr>
        <w:t xml:space="preserve">het vrouwelijke personeelslid bij prenatale onderzoeken tijdens de diensturen gedurende de </w:t>
      </w:r>
      <w:r w:rsidRPr="0034759C">
        <w:rPr>
          <w:rFonts w:cs="Calibri Light"/>
        </w:rPr>
        <w:t>zwangerschap voor de benodigde tijd;</w:t>
      </w:r>
    </w:p>
    <w:p w14:paraId="33352308" w14:textId="1C8414BE" w:rsidR="00894697" w:rsidRPr="0034759C" w:rsidRDefault="00894697" w:rsidP="009060E4">
      <w:pPr>
        <w:numPr>
          <w:ilvl w:val="0"/>
          <w:numId w:val="72"/>
        </w:numPr>
        <w:spacing w:before="60" w:after="120"/>
        <w:rPr>
          <w:rFonts w:cs="Calibri Light"/>
        </w:rPr>
      </w:pPr>
      <w:r w:rsidRPr="0034759C">
        <w:rPr>
          <w:rFonts w:cs="Calibri Light"/>
        </w:rPr>
        <w:t>bij deelname aan activiteiten</w:t>
      </w:r>
      <w:r w:rsidR="004B081E" w:rsidRPr="0034759C">
        <w:rPr>
          <w:rFonts w:cs="Calibri Light"/>
        </w:rPr>
        <w:t xml:space="preserve"> georganiseerd </w:t>
      </w:r>
      <w:r w:rsidR="00D263A2" w:rsidRPr="0034759C">
        <w:rPr>
          <w:rFonts w:cs="Calibri Light"/>
        </w:rPr>
        <w:t xml:space="preserve">voor het personeel </w:t>
      </w:r>
      <w:r w:rsidR="004B081E" w:rsidRPr="0034759C">
        <w:rPr>
          <w:rFonts w:cs="Calibri Light"/>
        </w:rPr>
        <w:t>door het lokaal bestuur</w:t>
      </w:r>
      <w:r w:rsidR="0036261B" w:rsidRPr="0034759C">
        <w:rPr>
          <w:rFonts w:cs="Calibri Light"/>
        </w:rPr>
        <w:t>;</w:t>
      </w:r>
    </w:p>
    <w:p w14:paraId="6C98E5BB" w14:textId="104E0AD9" w:rsidR="008C585F" w:rsidRPr="0034759C" w:rsidRDefault="0036261B" w:rsidP="009060E4">
      <w:pPr>
        <w:numPr>
          <w:ilvl w:val="0"/>
          <w:numId w:val="72"/>
        </w:numPr>
        <w:spacing w:before="60" w:after="120"/>
        <w:rPr>
          <w:rFonts w:cs="Calibri Light"/>
        </w:rPr>
      </w:pPr>
      <w:r w:rsidRPr="0034759C">
        <w:rPr>
          <w:rFonts w:cs="Calibri Light"/>
        </w:rPr>
        <w:t xml:space="preserve">voor deelname aan examens die door het eigen </w:t>
      </w:r>
      <w:r w:rsidR="00127BC5" w:rsidRPr="0034759C">
        <w:rPr>
          <w:rFonts w:cs="Calibri Light"/>
        </w:rPr>
        <w:t>lokaal</w:t>
      </w:r>
      <w:r w:rsidRPr="0034759C">
        <w:rPr>
          <w:rFonts w:cs="Calibri Light"/>
        </w:rPr>
        <w:t xml:space="preserve"> bestuur worden ingericht</w:t>
      </w:r>
      <w:r w:rsidR="0045593B">
        <w:rPr>
          <w:rFonts w:cs="Calibri Light"/>
        </w:rPr>
        <w:t>.</w:t>
      </w:r>
    </w:p>
    <w:p w14:paraId="3BAE3622" w14:textId="7B50A5A1" w:rsidR="00C44244" w:rsidRPr="00E231E9" w:rsidRDefault="00C44244" w:rsidP="009060E4">
      <w:pPr>
        <w:pStyle w:val="Lijstalinea"/>
        <w:numPr>
          <w:ilvl w:val="0"/>
          <w:numId w:val="72"/>
        </w:numPr>
        <w:rPr>
          <w:rFonts w:cs="Calibri Light"/>
          <w:strike/>
          <w:highlight w:val="yellow"/>
          <w:lang w:val="nl-BE"/>
        </w:rPr>
      </w:pPr>
      <w:r w:rsidRPr="00E231E9">
        <w:rPr>
          <w:rFonts w:cs="Calibri Light"/>
          <w:strike/>
          <w:highlight w:val="yellow"/>
          <w:lang w:val="nl-BE"/>
        </w:rPr>
        <w:t>In het kalenderjaar waarin het personeelslid 25 jaar bestuursanciënniteit heeft</w:t>
      </w:r>
      <w:r w:rsidR="007F2AAC" w:rsidRPr="00E231E9">
        <w:rPr>
          <w:rFonts w:cs="Calibri Light"/>
          <w:strike/>
          <w:highlight w:val="yellow"/>
          <w:lang w:val="nl-BE"/>
        </w:rPr>
        <w:t xml:space="preserve">, en alle volgende </w:t>
      </w:r>
      <w:r w:rsidR="00D57AB3" w:rsidRPr="00E231E9">
        <w:rPr>
          <w:rFonts w:cs="Calibri Light"/>
          <w:strike/>
          <w:highlight w:val="yellow"/>
          <w:lang w:val="nl-BE"/>
        </w:rPr>
        <w:t>5 jaar</w:t>
      </w:r>
      <w:r w:rsidRPr="00E231E9">
        <w:rPr>
          <w:rFonts w:cs="Calibri Light"/>
          <w:strike/>
          <w:highlight w:val="yellow"/>
          <w:lang w:val="nl-BE"/>
        </w:rPr>
        <w:t xml:space="preserve">, </w:t>
      </w:r>
      <w:r w:rsidR="00D57AB3" w:rsidRPr="00E231E9">
        <w:rPr>
          <w:rFonts w:cs="Calibri Light"/>
          <w:strike/>
          <w:highlight w:val="yellow"/>
          <w:lang w:val="nl-BE"/>
        </w:rPr>
        <w:t>krijgt</w:t>
      </w:r>
      <w:r w:rsidRPr="00E231E9">
        <w:rPr>
          <w:rFonts w:cs="Calibri Light"/>
          <w:strike/>
          <w:highlight w:val="yellow"/>
          <w:lang w:val="nl-BE"/>
        </w:rPr>
        <w:t xml:space="preserve"> het één dag dienstvrijstelling</w:t>
      </w:r>
      <w:r w:rsidR="00D57AB3" w:rsidRPr="00E231E9">
        <w:rPr>
          <w:rFonts w:cs="Calibri Light"/>
          <w:strike/>
          <w:highlight w:val="yellow"/>
          <w:lang w:val="nl-BE"/>
        </w:rPr>
        <w:t>.</w:t>
      </w:r>
    </w:p>
    <w:p w14:paraId="188DBC7B" w14:textId="3D90ECA4" w:rsidR="00894697" w:rsidRPr="00287B07" w:rsidRDefault="00894697" w:rsidP="00356739">
      <w:pPr>
        <w:pStyle w:val="Kop5"/>
      </w:pPr>
      <w:r w:rsidRPr="00287B07">
        <w:t>Paragraaf 2</w:t>
      </w:r>
    </w:p>
    <w:p w14:paraId="1084749B" w14:textId="77777777" w:rsidR="00894697" w:rsidRPr="00287B07" w:rsidRDefault="00894697" w:rsidP="00894697">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47A2172"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1C61E2AA"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72415BD6" w14:textId="1D02E1A7" w:rsidR="00894697" w:rsidRPr="00F542CB" w:rsidRDefault="00894697" w:rsidP="009060E4">
      <w:pPr>
        <w:numPr>
          <w:ilvl w:val="0"/>
          <w:numId w:val="71"/>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506D16E7" w14:textId="77777777" w:rsidR="00894697" w:rsidRPr="00287B07" w:rsidRDefault="00894697" w:rsidP="00356739">
      <w:pPr>
        <w:pStyle w:val="Kop5"/>
      </w:pPr>
      <w:bookmarkStart w:id="465" w:name="_Hlk99664179"/>
      <w:r w:rsidRPr="00287B07">
        <w:t>Paragraaf 3</w:t>
      </w:r>
    </w:p>
    <w:p w14:paraId="650F0687" w14:textId="77777777" w:rsidR="00B745AE" w:rsidRDefault="00894697">
      <w:pPr>
        <w:rPr>
          <w:rFonts w:cs="Calibri Light"/>
        </w:rPr>
      </w:pPr>
      <w:bookmarkStart w:id="466" w:name="_Hlk86479901"/>
      <w:r w:rsidRPr="00287B07">
        <w:rPr>
          <w:rFonts w:cs="Calibri Light"/>
        </w:rPr>
        <w:t>Aan het personeelslid kan, mits gemotiveerde aanvraag of op initiatief van de algemeen directeur, in andere gevallen dan bedoeld in dit hoofdstuk, dienstvrijstelling toegestaan worden.</w:t>
      </w:r>
      <w:bookmarkEnd w:id="465"/>
      <w:bookmarkEnd w:id="466"/>
    </w:p>
    <w:p w14:paraId="228B8768" w14:textId="02890C98" w:rsidR="00894697" w:rsidRPr="00287B07" w:rsidRDefault="00894697" w:rsidP="00356739">
      <w:pPr>
        <w:pStyle w:val="Kop5"/>
      </w:pPr>
      <w:r w:rsidRPr="00287B07">
        <w:t>Paragraaf 4</w:t>
      </w:r>
    </w:p>
    <w:p w14:paraId="5DD65F0C" w14:textId="77777777" w:rsidR="00894697" w:rsidRPr="00287B07" w:rsidRDefault="00894697" w:rsidP="00894697">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04092708" w14:textId="77777777" w:rsidR="00894697" w:rsidRPr="00287B07" w:rsidRDefault="00894697" w:rsidP="00356739">
      <w:pPr>
        <w:pStyle w:val="Kop5"/>
      </w:pPr>
      <w:r w:rsidRPr="00287B07">
        <w:t>Paragraaf 5</w:t>
      </w:r>
    </w:p>
    <w:p w14:paraId="6E2AFEF2" w14:textId="0D9ADC96" w:rsidR="00F02DE8" w:rsidRDefault="00894697" w:rsidP="00894697">
      <w:pPr>
        <w:rPr>
          <w:rFonts w:cs="Calibri Light"/>
          <w:bCs/>
          <w:iCs/>
        </w:rPr>
      </w:pPr>
      <w:r w:rsidRPr="00287B07">
        <w:rPr>
          <w:rFonts w:cs="Calibri Light"/>
          <w:bCs/>
          <w:iCs/>
        </w:rPr>
        <w:t>Het personeelslid vraagt de dienstvrijstelling, indien nodig vergezeld van de nodige stavingstukken, aan.</w:t>
      </w:r>
    </w:p>
    <w:p w14:paraId="4D121D88" w14:textId="77777777" w:rsidR="00650C11" w:rsidRDefault="00650C11">
      <w:pPr>
        <w:rPr>
          <w:rFonts w:cs="Calibri Light"/>
          <w:b/>
          <w:bCs/>
          <w:smallCaps/>
          <w:color w:val="FFFFFF"/>
          <w:sz w:val="28"/>
          <w:szCs w:val="28"/>
        </w:rPr>
      </w:pPr>
      <w:r>
        <w:rPr>
          <w:rFonts w:cs="Calibri Light"/>
        </w:rPr>
        <w:br w:type="page"/>
      </w:r>
    </w:p>
    <w:p w14:paraId="0CE87FE9" w14:textId="5443EE19" w:rsidR="00F02DE8" w:rsidRPr="00287B07" w:rsidRDefault="00F02DE8" w:rsidP="00F02DE8">
      <w:pPr>
        <w:pStyle w:val="Kop2"/>
        <w:rPr>
          <w:rFonts w:cs="Calibri Light"/>
        </w:rPr>
      </w:pPr>
      <w:bookmarkStart w:id="467" w:name="_Toc153184517"/>
      <w:r w:rsidRPr="00287B07">
        <w:rPr>
          <w:rFonts w:cs="Calibri Light"/>
        </w:rPr>
        <w:lastRenderedPageBreak/>
        <w:t xml:space="preserve">Hoofdstuk </w:t>
      </w:r>
      <w:r>
        <w:rPr>
          <w:rFonts w:cs="Calibri Light"/>
        </w:rPr>
        <w:t>XVI</w:t>
      </w:r>
      <w:r w:rsidRPr="00287B07">
        <w:rPr>
          <w:rFonts w:cs="Calibri Light"/>
        </w:rPr>
        <w:t xml:space="preserve">. </w:t>
      </w:r>
      <w:r w:rsidR="000306CE">
        <w:rPr>
          <w:rFonts w:cs="Calibri Light"/>
        </w:rPr>
        <w:t>Tijdelijke afwezigheid wegens overmacht</w:t>
      </w:r>
      <w:bookmarkEnd w:id="467"/>
    </w:p>
    <w:p w14:paraId="4E7FD7C0" w14:textId="1A5D702F" w:rsidR="00F02DE8" w:rsidRPr="00287B07" w:rsidRDefault="00F02DE8" w:rsidP="00F02DE8">
      <w:pPr>
        <w:pStyle w:val="Kop4"/>
      </w:pPr>
      <w:r w:rsidRPr="00287B07">
        <w:t xml:space="preserve">Artikel </w:t>
      </w:r>
      <w:r>
        <w:t>285</w:t>
      </w:r>
    </w:p>
    <w:p w14:paraId="07EB6405" w14:textId="77777777" w:rsidR="00F23E80" w:rsidRPr="00F23E80" w:rsidRDefault="00F23E80" w:rsidP="00F23E8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6C68D886" w14:textId="7E9AE45D" w:rsidR="00F23E80" w:rsidRPr="00F23E80" w:rsidRDefault="00F23E80" w:rsidP="00F23E8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1D96AF2" w14:textId="396D5A81" w:rsidR="00F02DE8" w:rsidRPr="00287B07" w:rsidRDefault="00F23E80" w:rsidP="00F23E8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3D4B255C" w14:textId="66D5E6D5" w:rsidR="008E27BE" w:rsidRPr="00287B07" w:rsidRDefault="008E27BE" w:rsidP="008E27BE">
      <w:pPr>
        <w:pStyle w:val="Kop1"/>
        <w:rPr>
          <w:rFonts w:cs="Calibri Light"/>
        </w:rPr>
      </w:pPr>
      <w:bookmarkStart w:id="468" w:name="_Toc16028987"/>
      <w:bookmarkStart w:id="469" w:name="_Toc98348710"/>
      <w:bookmarkStart w:id="470" w:name="_Toc153184518"/>
      <w:r w:rsidRPr="00287B07">
        <w:rPr>
          <w:rFonts w:cs="Calibri Light"/>
        </w:rPr>
        <w:lastRenderedPageBreak/>
        <w:t xml:space="preserve">TITEL 10. </w:t>
      </w:r>
      <w:bookmarkEnd w:id="468"/>
      <w:bookmarkEnd w:id="469"/>
      <w:r>
        <w:rPr>
          <w:rFonts w:cs="Calibri Light"/>
        </w:rPr>
        <w:t>Slotbepalingen</w:t>
      </w:r>
      <w:bookmarkEnd w:id="470"/>
    </w:p>
    <w:p w14:paraId="06E50D85" w14:textId="77E9C51C" w:rsidR="008E27BE" w:rsidRPr="00287B07" w:rsidRDefault="008E27BE" w:rsidP="008E27BE">
      <w:pPr>
        <w:pStyle w:val="Kop2"/>
        <w:rPr>
          <w:rFonts w:cs="Calibri Light"/>
        </w:rPr>
      </w:pPr>
      <w:bookmarkStart w:id="471" w:name="_Toc16028988"/>
      <w:bookmarkStart w:id="472" w:name="_Toc98348711"/>
      <w:bookmarkStart w:id="473" w:name="_Toc153184519"/>
      <w:r w:rsidRPr="00A640E8">
        <w:rPr>
          <w:rFonts w:cs="Calibri Light"/>
        </w:rPr>
        <w:t>Hoofdstuk I. Overgangsbepalingen</w:t>
      </w:r>
      <w:bookmarkEnd w:id="471"/>
      <w:bookmarkEnd w:id="472"/>
      <w:bookmarkEnd w:id="473"/>
    </w:p>
    <w:p w14:paraId="1C446BA7" w14:textId="3301A4BA" w:rsidR="008E27BE" w:rsidRPr="00287B07" w:rsidRDefault="008E27BE" w:rsidP="00A216D1">
      <w:pPr>
        <w:pStyle w:val="Kop4"/>
      </w:pPr>
      <w:r w:rsidRPr="00287B07">
        <w:t xml:space="preserve">Artikel </w:t>
      </w:r>
      <w:r w:rsidR="00F23E80">
        <w:t>286</w:t>
      </w:r>
    </w:p>
    <w:p w14:paraId="07E2B253" w14:textId="77777777" w:rsidR="008E27BE" w:rsidRPr="00287B07" w:rsidRDefault="008E27BE" w:rsidP="008E27BE">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1EDFC6A9" w14:textId="2EB69EE4" w:rsidR="008E27BE" w:rsidRPr="00287B07" w:rsidRDefault="008E27BE" w:rsidP="00A216D1">
      <w:pPr>
        <w:pStyle w:val="Kop4"/>
      </w:pPr>
      <w:r w:rsidRPr="00287B07">
        <w:t xml:space="preserve">Artikel </w:t>
      </w:r>
      <w:r w:rsidR="00F23E80">
        <w:t>287</w:t>
      </w:r>
    </w:p>
    <w:p w14:paraId="09D51731" w14:textId="6BF9C523" w:rsidR="008E27BE" w:rsidRPr="00287B07" w:rsidRDefault="008E27BE" w:rsidP="008E27BE">
      <w:pPr>
        <w:rPr>
          <w:rFonts w:cs="Calibri Light"/>
        </w:rPr>
      </w:pPr>
      <w:r w:rsidRPr="00287B07">
        <w:rPr>
          <w:rFonts w:cs="Calibri Light"/>
        </w:rPr>
        <w:t xml:space="preserve">Het personeelslid in dienst dat op datum van de inwerkingtreding van deze rechtspositieregeling op grond van de vorige rechtspositieregeling, een salarisschaal en een functionele loopbaan had die niet opgenomen zijn in </w:t>
      </w:r>
      <w:r w:rsidRPr="0034759C">
        <w:rPr>
          <w:rFonts w:cs="Calibri Light"/>
        </w:rPr>
        <w:t>artikel 111 BVR</w:t>
      </w:r>
      <w:r w:rsidR="00CF4298" w:rsidRPr="0034759C">
        <w:rPr>
          <w:rFonts w:cs="Calibri Light"/>
        </w:rPr>
        <w:t xml:space="preserve"> RPR 2007</w:t>
      </w:r>
      <w:r w:rsidRPr="0034759C">
        <w:rPr>
          <w:rFonts w:cs="Calibri Light"/>
        </w:rPr>
        <w:t>, behoudt die</w:t>
      </w:r>
      <w:r w:rsidRPr="00287B07">
        <w:rPr>
          <w:rFonts w:cs="Calibri Light"/>
        </w:rPr>
        <w:t xml:space="preserve"> salarisschaal en functionele loopbaan zolang het aangesteld is in de graad waarmee die salarisschaal en die functionele loopbaan in de vorige rechtspositieregeling verbonden waren.</w:t>
      </w:r>
    </w:p>
    <w:p w14:paraId="4EE76574" w14:textId="03902C2B" w:rsidR="008E27BE" w:rsidRPr="00287B07" w:rsidRDefault="008E27BE" w:rsidP="00A216D1">
      <w:pPr>
        <w:pStyle w:val="Kop4"/>
      </w:pPr>
      <w:r w:rsidRPr="00287B07">
        <w:t xml:space="preserve">Artikel </w:t>
      </w:r>
      <w:r w:rsidR="00F23E80">
        <w:t>288</w:t>
      </w:r>
    </w:p>
    <w:p w14:paraId="2106BA3B" w14:textId="77777777" w:rsidR="00682122" w:rsidRPr="00682122" w:rsidRDefault="00682122" w:rsidP="00682122">
      <w:pPr>
        <w:rPr>
          <w:rFonts w:cs="Calibri Light"/>
        </w:rPr>
      </w:pPr>
      <w:r w:rsidRPr="0068212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1A233B1C" w14:textId="77777777" w:rsidR="00682122" w:rsidRPr="00682122" w:rsidRDefault="00682122" w:rsidP="00682122">
      <w:pPr>
        <w:rPr>
          <w:rFonts w:cs="Calibri Light"/>
        </w:rPr>
      </w:pPr>
      <w:r w:rsidRPr="00682122">
        <w:rPr>
          <w:rFonts w:cs="Calibri Light"/>
        </w:rPr>
        <w:t>Aanvragen tot verlenging of vernieuwing van een verlof of afwezigheid worden beschouwd als een nieuwe aanvraag en worden behandeld overeenkomstig de bepalingen van deze rechtspositieregeling.</w:t>
      </w:r>
    </w:p>
    <w:p w14:paraId="3178A245" w14:textId="48DFA5BA" w:rsidR="00860734" w:rsidRDefault="00860734" w:rsidP="00860734">
      <w:pPr>
        <w:pStyle w:val="Kop4"/>
      </w:pPr>
      <w:r w:rsidRPr="00860734">
        <w:t xml:space="preserve">Artikel </w:t>
      </w:r>
      <w:r w:rsidR="00D62CB3">
        <w:t>289</w:t>
      </w:r>
    </w:p>
    <w:p w14:paraId="2B38050F" w14:textId="77777777" w:rsidR="00F869B3" w:rsidRPr="00287B07" w:rsidRDefault="00F869B3" w:rsidP="00356739">
      <w:pPr>
        <w:pStyle w:val="Kop5"/>
      </w:pPr>
      <w:r w:rsidRPr="00287B07">
        <w:t>Paragraaf 1</w:t>
      </w:r>
    </w:p>
    <w:p w14:paraId="1DA131B5" w14:textId="13103673" w:rsidR="00155E75" w:rsidRPr="00BF0004" w:rsidRDefault="00155E75" w:rsidP="00155E75">
      <w:pPr>
        <w:pStyle w:val="StandaardUitvullen"/>
        <w:rPr>
          <w:rFonts w:ascii="Calibri Light" w:hAnsi="Calibri Light" w:cs="Calibri Light"/>
        </w:rPr>
      </w:pPr>
      <w:bookmarkStart w:id="474" w:name="_Toc98348712"/>
      <w:r w:rsidRPr="00BF0004">
        <w:rPr>
          <w:rFonts w:ascii="Calibri Light" w:hAnsi="Calibri Light" w:cs="Calibri Light"/>
        </w:rPr>
        <w:t>Procedures van aanwerving, bevordering of interne</w:t>
      </w:r>
      <w:r w:rsidR="001E24F8" w:rsidRPr="00BF0004">
        <w:rPr>
          <w:rFonts w:ascii="Calibri Light" w:hAnsi="Calibri Light" w:cs="Calibri Light"/>
        </w:rPr>
        <w:t>/externe</w:t>
      </w:r>
      <w:r w:rsidRPr="00BF0004">
        <w:rPr>
          <w:rFonts w:ascii="Calibri Light" w:hAnsi="Calibri Light" w:cs="Calibri Light"/>
        </w:rPr>
        <w:t xml:space="preserve"> personeelsmobiliteit die opgestart zijn voor de datum van inwerkingtreding van deze rechtspositieregeling, worden afgewerkt in overeenstemming met de regels die van toepassing waren op het ogenblik dat ze werden opgestart.</w:t>
      </w:r>
    </w:p>
    <w:p w14:paraId="4BFCBC8D" w14:textId="64669242" w:rsidR="00155E75" w:rsidRPr="00BF0004" w:rsidRDefault="00155E75" w:rsidP="00356739">
      <w:pPr>
        <w:pStyle w:val="Kop5"/>
      </w:pPr>
      <w:r w:rsidRPr="00BF0004">
        <w:t xml:space="preserve">Paragraaf </w:t>
      </w:r>
      <w:r w:rsidR="00BF0004" w:rsidRPr="00BF0004">
        <w:t>2</w:t>
      </w:r>
    </w:p>
    <w:p w14:paraId="39DA5839" w14:textId="77777777" w:rsidR="00155E75" w:rsidRDefault="00155E75" w:rsidP="00155E75">
      <w:pPr>
        <w:rPr>
          <w:rFonts w:cs="Calibri Light"/>
        </w:rPr>
      </w:pPr>
      <w:r w:rsidRPr="00BF0004">
        <w:rPr>
          <w:rFonts w:cs="Calibri Light"/>
        </w:rPr>
        <w:t>Wie voor de datum van het van kracht worden van deze rechtspositieregeling opgenomen is in een wervings- of bevorderingsreserve, behoudt voor de duur ervan zijn aanspraken.</w:t>
      </w:r>
    </w:p>
    <w:p w14:paraId="32AAFB8F" w14:textId="16B98C60" w:rsidR="00BF0004" w:rsidRDefault="00BF0004" w:rsidP="00BF0004">
      <w:pPr>
        <w:pStyle w:val="Kop4"/>
      </w:pPr>
      <w:r w:rsidRPr="00860734">
        <w:t xml:space="preserve">Artikel </w:t>
      </w:r>
      <w:r>
        <w:t>2</w:t>
      </w:r>
      <w:r w:rsidR="00226FC1">
        <w:t>90</w:t>
      </w:r>
    </w:p>
    <w:p w14:paraId="5646AE96" w14:textId="25270796" w:rsidR="00BF0004" w:rsidRDefault="00BF0004" w:rsidP="00BF0004">
      <w:pPr>
        <w:rPr>
          <w:rFonts w:cs="Calibri Light"/>
          <w:strike/>
        </w:rPr>
      </w:pPr>
      <w:r w:rsidRPr="00E231E9">
        <w:rPr>
          <w:rFonts w:cs="Calibri Light"/>
          <w:strike/>
          <w:highlight w:val="yellow"/>
        </w:rPr>
        <w:t>P</w:t>
      </w:r>
      <w:r w:rsidR="00226FC1" w:rsidRPr="00E231E9">
        <w:rPr>
          <w:rFonts w:cs="Calibri Light"/>
          <w:strike/>
          <w:highlight w:val="yellow"/>
        </w:rPr>
        <w:t>r</w:t>
      </w:r>
      <w:r w:rsidRPr="00E231E9">
        <w:rPr>
          <w:rFonts w:cs="Calibri Light"/>
          <w:strike/>
          <w:highlight w:val="yellow"/>
        </w:rPr>
        <w:t>ocedures van proeftijd, evaluatie, verlies van hoedanigheid van statutair personeelslid en definitieve ambtsneerlegging die opgestart zijn voor 1 oktober 2023, worden afgewerkt in overeenstemming met de regels die van toepassing waren op het ogenblik dat ze zijn opgestart.</w:t>
      </w:r>
    </w:p>
    <w:p w14:paraId="3FF5C7C0" w14:textId="22B292FD" w:rsidR="00E231E9" w:rsidRPr="00263941" w:rsidRDefault="00263941" w:rsidP="00BF0004">
      <w:pPr>
        <w:rPr>
          <w:rFonts w:cs="Calibri Light"/>
        </w:rPr>
      </w:pPr>
      <w:r w:rsidRPr="00263941">
        <w:rPr>
          <w:rFonts w:cs="Calibri Light"/>
          <w:highlight w:val="yellow"/>
        </w:rPr>
        <w:t>Niet van toepassing</w:t>
      </w:r>
    </w:p>
    <w:p w14:paraId="6DEDFBCD" w14:textId="674AEDC7" w:rsidR="00226FC1" w:rsidRDefault="00226FC1">
      <w:pPr>
        <w:rPr>
          <w:rFonts w:cs="Calibri Light"/>
        </w:rPr>
      </w:pPr>
      <w:r>
        <w:rPr>
          <w:rFonts w:cs="Calibri Light"/>
        </w:rPr>
        <w:br w:type="page"/>
      </w:r>
    </w:p>
    <w:p w14:paraId="4090E042" w14:textId="77777777" w:rsidR="00BF0004" w:rsidRPr="00155E75" w:rsidRDefault="00BF0004" w:rsidP="00155E75">
      <w:pPr>
        <w:rPr>
          <w:rFonts w:cs="Calibri Light"/>
        </w:rPr>
      </w:pPr>
    </w:p>
    <w:p w14:paraId="449D4128" w14:textId="7F5140A8" w:rsidR="00CC640E" w:rsidRPr="00287B07" w:rsidRDefault="00CC640E" w:rsidP="00CC640E">
      <w:pPr>
        <w:pStyle w:val="Kop2"/>
        <w:spacing w:after="0"/>
        <w:rPr>
          <w:rFonts w:cs="Calibri Light"/>
        </w:rPr>
      </w:pPr>
      <w:bookmarkStart w:id="475" w:name="_Toc153184520"/>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74"/>
      <w:bookmarkEnd w:id="475"/>
    </w:p>
    <w:p w14:paraId="5FD986E7" w14:textId="77777777" w:rsidR="00CC640E" w:rsidRPr="00287B07" w:rsidRDefault="00CC640E" w:rsidP="00CC640E">
      <w:pPr>
        <w:pStyle w:val="Kop3"/>
        <w:rPr>
          <w:rFonts w:cs="Calibri Light"/>
        </w:rPr>
      </w:pPr>
      <w:bookmarkStart w:id="476" w:name="_Toc16028992"/>
      <w:bookmarkStart w:id="477" w:name="_Toc98348713"/>
      <w:bookmarkStart w:id="478" w:name="_Toc153184521"/>
      <w:r w:rsidRPr="00287B07">
        <w:rPr>
          <w:rFonts w:cs="Calibri Light"/>
        </w:rPr>
        <w:t>Afdeling 1. Opheffingsbepalingen</w:t>
      </w:r>
      <w:bookmarkEnd w:id="476"/>
      <w:bookmarkEnd w:id="477"/>
      <w:bookmarkEnd w:id="478"/>
    </w:p>
    <w:p w14:paraId="371930EC" w14:textId="5A867908" w:rsidR="00CC640E" w:rsidRPr="00287B07" w:rsidRDefault="00CC640E" w:rsidP="00CC640E">
      <w:pPr>
        <w:pStyle w:val="Kop4"/>
      </w:pPr>
      <w:r w:rsidRPr="00287B07">
        <w:t xml:space="preserve">Artikel </w:t>
      </w:r>
      <w:r w:rsidR="00F23E80">
        <w:t>2</w:t>
      </w:r>
      <w:r w:rsidR="00D62CB3">
        <w:t>9</w:t>
      </w:r>
      <w:r w:rsidR="00226FC1">
        <w:t>1</w:t>
      </w:r>
    </w:p>
    <w:p w14:paraId="5C76A1E1" w14:textId="77777777" w:rsidR="00CC640E" w:rsidRDefault="00CC640E" w:rsidP="00CC640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E2D0DE7" w14:textId="77777777" w:rsidR="00CC640E" w:rsidRPr="00287B07" w:rsidRDefault="00CC640E" w:rsidP="00CC640E">
      <w:pPr>
        <w:pStyle w:val="Kop3"/>
        <w:rPr>
          <w:rFonts w:cs="Calibri Light"/>
        </w:rPr>
      </w:pPr>
      <w:bookmarkStart w:id="479" w:name="_Toc16028993"/>
      <w:bookmarkStart w:id="480" w:name="_Toc98348714"/>
      <w:bookmarkStart w:id="481" w:name="_Toc153184522"/>
      <w:r w:rsidRPr="00287B07">
        <w:rPr>
          <w:rFonts w:cs="Calibri Light"/>
        </w:rPr>
        <w:t>Afdeling 2. Inwerkingtredingsbepalingen</w:t>
      </w:r>
      <w:bookmarkEnd w:id="479"/>
      <w:bookmarkEnd w:id="480"/>
      <w:bookmarkEnd w:id="481"/>
    </w:p>
    <w:p w14:paraId="317B369A" w14:textId="2826805A" w:rsidR="00CC640E" w:rsidRPr="00287B07" w:rsidRDefault="00CC640E" w:rsidP="00CC640E">
      <w:pPr>
        <w:pStyle w:val="Kop4"/>
      </w:pPr>
      <w:r w:rsidRPr="00287B07">
        <w:t xml:space="preserve">Artikel </w:t>
      </w:r>
      <w:r w:rsidR="00F23E80">
        <w:t>29</w:t>
      </w:r>
      <w:r w:rsidR="00226FC1">
        <w:t>2</w:t>
      </w:r>
    </w:p>
    <w:p w14:paraId="5EEA8A0F" w14:textId="07CCB57C" w:rsidR="00CC640E" w:rsidRPr="00287B07" w:rsidRDefault="00CC640E" w:rsidP="00CC640E">
      <w:pPr>
        <w:rPr>
          <w:rFonts w:cs="Calibri Light"/>
        </w:rPr>
      </w:pPr>
      <w:r w:rsidRPr="00287B07">
        <w:rPr>
          <w:rFonts w:cs="Calibri Light"/>
        </w:rPr>
        <w:t xml:space="preserve">Deze rechtspositieregeling treedt in werking op </w:t>
      </w:r>
      <w:r w:rsidR="00BA1CF0">
        <w:rPr>
          <w:rFonts w:cs="Calibri Light"/>
          <w:highlight w:val="yellow"/>
        </w:rPr>
        <w:t>13</w:t>
      </w:r>
      <w:r w:rsidR="00B3386E" w:rsidRPr="00263941">
        <w:rPr>
          <w:rFonts w:cs="Calibri Light"/>
          <w:highlight w:val="yellow"/>
        </w:rPr>
        <w:t>/0</w:t>
      </w:r>
      <w:r w:rsidR="00BA1CF0">
        <w:rPr>
          <w:rFonts w:cs="Calibri Light"/>
          <w:highlight w:val="yellow"/>
        </w:rPr>
        <w:t>5</w:t>
      </w:r>
      <w:r w:rsidR="00B3386E" w:rsidRPr="00263941">
        <w:rPr>
          <w:rFonts w:cs="Calibri Light"/>
          <w:highlight w:val="yellow"/>
        </w:rPr>
        <w:t>/202</w:t>
      </w:r>
      <w:r w:rsidR="00263941" w:rsidRPr="00263941">
        <w:rPr>
          <w:rFonts w:cs="Calibri Light"/>
          <w:highlight w:val="yellow"/>
        </w:rPr>
        <w:t>5</w:t>
      </w:r>
      <w:r w:rsidR="00477593">
        <w:rPr>
          <w:rFonts w:cs="Calibri Light"/>
        </w:rPr>
        <w:t>.</w:t>
      </w:r>
    </w:p>
    <w:p w14:paraId="66BF52AA" w14:textId="77777777" w:rsidR="00CC640E" w:rsidRPr="00287B07" w:rsidRDefault="00CC640E" w:rsidP="00CC640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54D32F34" w14:textId="09AB5522" w:rsidR="00CC640E" w:rsidRPr="00287B07" w:rsidRDefault="00CC640E" w:rsidP="00CC640E">
      <w:pPr>
        <w:pStyle w:val="Kop1"/>
        <w:rPr>
          <w:rFonts w:cs="Calibri Light"/>
          <w:lang w:val="nl-BE"/>
        </w:rPr>
      </w:pPr>
      <w:bookmarkStart w:id="482" w:name="_Toc16028994"/>
      <w:bookmarkStart w:id="483" w:name="_Toc98348715"/>
      <w:bookmarkStart w:id="484" w:name="_Toc153184523"/>
      <w:r w:rsidRPr="00287B07">
        <w:rPr>
          <w:rFonts w:cs="Calibri Light"/>
          <w:lang w:val="nl-BE"/>
        </w:rPr>
        <w:lastRenderedPageBreak/>
        <w:t xml:space="preserve">Bijlage I. </w:t>
      </w:r>
      <w:bookmarkEnd w:id="482"/>
      <w:bookmarkEnd w:id="483"/>
      <w:r>
        <w:rPr>
          <w:rFonts w:cs="Calibri Light"/>
          <w:lang w:val="nl-BE"/>
        </w:rPr>
        <w:t>Uitgewerkte salarisschalen</w:t>
      </w:r>
      <w:bookmarkEnd w:id="484"/>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07969D83" w14:textId="77777777" w:rsidR="00CD2967" w:rsidRDefault="00CD2967">
      <w:pPr>
        <w:rPr>
          <w:rFonts w:cs="Calibri Light"/>
          <w:lang w:val="nl-BE"/>
        </w:rPr>
      </w:pPr>
      <w:r>
        <w:rPr>
          <w:rFonts w:cs="Calibri Light"/>
          <w:lang w:val="nl-BE"/>
        </w:rPr>
        <w:br w:type="page"/>
      </w:r>
    </w:p>
    <w:p w14:paraId="161FDDDB" w14:textId="77777777" w:rsidR="00CC640E" w:rsidRPr="00287B07" w:rsidRDefault="00CC640E" w:rsidP="00CC640E">
      <w:pPr>
        <w:ind w:left="284"/>
        <w:rPr>
          <w:rFonts w:cs="Calibri Light"/>
          <w:lang w:val="nl-BE"/>
        </w:rPr>
      </w:pPr>
    </w:p>
    <w:tbl>
      <w:tblPr>
        <w:tblW w:w="5526" w:type="dxa"/>
        <w:jc w:val="center"/>
        <w:tblCellMar>
          <w:left w:w="70" w:type="dxa"/>
          <w:right w:w="70" w:type="dxa"/>
        </w:tblCellMar>
        <w:tblLook w:val="0000" w:firstRow="0" w:lastRow="0" w:firstColumn="0" w:lastColumn="0" w:noHBand="0" w:noVBand="0"/>
      </w:tblPr>
      <w:tblGrid>
        <w:gridCol w:w="1306"/>
        <w:gridCol w:w="2031"/>
        <w:gridCol w:w="2204"/>
      </w:tblGrid>
      <w:tr w:rsidR="00656A8F" w:rsidRPr="00656A8F" w14:paraId="712997FE" w14:textId="77777777" w:rsidTr="00565420">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584F21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salaris-</w:t>
            </w:r>
          </w:p>
          <w:p w14:paraId="184805F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schalen</w:t>
            </w:r>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1E18C120"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Algemeen directeur</w:t>
            </w:r>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36B5A28C"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Financieel directeur</w:t>
            </w:r>
          </w:p>
        </w:tc>
      </w:tr>
      <w:tr w:rsidR="00CD2967" w:rsidRPr="00287B07" w14:paraId="566D74EB"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3B8E1E2"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minimum</w:t>
            </w:r>
          </w:p>
        </w:tc>
        <w:tc>
          <w:tcPr>
            <w:tcW w:w="2031" w:type="dxa"/>
            <w:tcBorders>
              <w:top w:val="nil"/>
              <w:left w:val="double" w:sz="6" w:space="0" w:color="auto"/>
              <w:bottom w:val="nil"/>
              <w:right w:val="double" w:sz="6" w:space="0" w:color="auto"/>
            </w:tcBorders>
            <w:noWrap/>
            <w:vAlign w:val="center"/>
          </w:tcPr>
          <w:p w14:paraId="46BE899F" w14:textId="77777777" w:rsidR="00CD2967" w:rsidRPr="00155E75" w:rsidRDefault="00CD2967" w:rsidP="001D751A">
            <w:pPr>
              <w:ind w:left="284"/>
              <w:jc w:val="center"/>
              <w:rPr>
                <w:rFonts w:cs="Calibri Light"/>
                <w:bCs/>
                <w:szCs w:val="24"/>
              </w:rPr>
            </w:pPr>
            <w:r w:rsidRPr="00155E75">
              <w:rPr>
                <w:rFonts w:cs="Calibri Light"/>
                <w:bCs/>
                <w:szCs w:val="24"/>
              </w:rPr>
              <w:t>39.294,07</w:t>
            </w:r>
          </w:p>
        </w:tc>
        <w:tc>
          <w:tcPr>
            <w:tcW w:w="2204" w:type="dxa"/>
            <w:tcBorders>
              <w:top w:val="nil"/>
              <w:left w:val="double" w:sz="4" w:space="0" w:color="auto"/>
              <w:bottom w:val="nil"/>
              <w:right w:val="single" w:sz="12" w:space="0" w:color="auto"/>
            </w:tcBorders>
            <w:noWrap/>
            <w:vAlign w:val="center"/>
          </w:tcPr>
          <w:p w14:paraId="16B26F88" w14:textId="77777777" w:rsidR="00CD2967" w:rsidRPr="00155E75" w:rsidRDefault="00CD2967" w:rsidP="001D751A">
            <w:pPr>
              <w:ind w:left="284"/>
              <w:jc w:val="center"/>
              <w:rPr>
                <w:rFonts w:cs="Calibri Light"/>
                <w:bCs/>
                <w:szCs w:val="24"/>
              </w:rPr>
            </w:pPr>
            <w:r w:rsidRPr="00155E75">
              <w:rPr>
                <w:rFonts w:cs="Calibri Light"/>
                <w:bCs/>
                <w:szCs w:val="24"/>
              </w:rPr>
              <w:t>37.016,16</w:t>
            </w:r>
          </w:p>
        </w:tc>
      </w:tr>
      <w:tr w:rsidR="00CD2967" w:rsidRPr="00287B07" w14:paraId="53046E69" w14:textId="77777777" w:rsidTr="0056542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402B4445"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maximum</w:t>
            </w:r>
          </w:p>
        </w:tc>
        <w:tc>
          <w:tcPr>
            <w:tcW w:w="2031" w:type="dxa"/>
            <w:tcBorders>
              <w:top w:val="nil"/>
              <w:left w:val="double" w:sz="6" w:space="0" w:color="auto"/>
              <w:bottom w:val="dotDotDash" w:sz="8" w:space="0" w:color="auto"/>
              <w:right w:val="double" w:sz="6" w:space="0" w:color="auto"/>
            </w:tcBorders>
            <w:noWrap/>
            <w:vAlign w:val="center"/>
          </w:tcPr>
          <w:p w14:paraId="56E6F04B" w14:textId="77777777" w:rsidR="00CD2967" w:rsidRPr="00155E75" w:rsidRDefault="00CD2967" w:rsidP="001D751A">
            <w:pPr>
              <w:ind w:left="284"/>
              <w:jc w:val="center"/>
              <w:rPr>
                <w:rFonts w:cs="Calibri Light"/>
                <w:bCs/>
                <w:szCs w:val="24"/>
              </w:rPr>
            </w:pPr>
            <w:r w:rsidRPr="00155E75">
              <w:rPr>
                <w:rFonts w:cs="Calibri Light"/>
                <w:bCs/>
                <w:szCs w:val="24"/>
              </w:rPr>
              <w:t>58.036,33</w:t>
            </w:r>
          </w:p>
        </w:tc>
        <w:tc>
          <w:tcPr>
            <w:tcW w:w="2204" w:type="dxa"/>
            <w:tcBorders>
              <w:top w:val="nil"/>
              <w:left w:val="double" w:sz="4" w:space="0" w:color="auto"/>
              <w:bottom w:val="dotDotDash" w:sz="8" w:space="0" w:color="auto"/>
              <w:right w:val="single" w:sz="12" w:space="0" w:color="auto"/>
            </w:tcBorders>
            <w:noWrap/>
            <w:vAlign w:val="center"/>
          </w:tcPr>
          <w:p w14:paraId="749D564B" w14:textId="77777777" w:rsidR="00CD2967" w:rsidRPr="00155E75" w:rsidRDefault="00CD2967" w:rsidP="001D751A">
            <w:pPr>
              <w:ind w:left="284"/>
              <w:jc w:val="center"/>
              <w:rPr>
                <w:rFonts w:cs="Calibri Light"/>
                <w:bCs/>
                <w:szCs w:val="24"/>
              </w:rPr>
            </w:pPr>
            <w:r w:rsidRPr="00155E75">
              <w:rPr>
                <w:rFonts w:cs="Calibri Light"/>
                <w:bCs/>
                <w:szCs w:val="24"/>
              </w:rPr>
              <w:t>54.671.90</w:t>
            </w:r>
          </w:p>
        </w:tc>
      </w:tr>
      <w:tr w:rsidR="00CD2967" w:rsidRPr="00287B07" w14:paraId="26824A95"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0C9306"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verhoging</w:t>
            </w:r>
          </w:p>
        </w:tc>
        <w:tc>
          <w:tcPr>
            <w:tcW w:w="2031" w:type="dxa"/>
            <w:tcBorders>
              <w:top w:val="nil"/>
              <w:left w:val="double" w:sz="6" w:space="0" w:color="auto"/>
              <w:bottom w:val="nil"/>
              <w:right w:val="double" w:sz="6" w:space="0" w:color="auto"/>
            </w:tcBorders>
            <w:noWrap/>
            <w:vAlign w:val="center"/>
          </w:tcPr>
          <w:p w14:paraId="39714810" w14:textId="77777777" w:rsidR="00CD2967" w:rsidRPr="00155E75" w:rsidRDefault="00CD2967" w:rsidP="001D751A">
            <w:pPr>
              <w:ind w:left="284"/>
              <w:jc w:val="center"/>
              <w:rPr>
                <w:rFonts w:cs="Calibri Light"/>
                <w:bCs/>
                <w:szCs w:val="24"/>
              </w:rPr>
            </w:pPr>
            <w:r w:rsidRPr="00155E75">
              <w:rPr>
                <w:rFonts w:cs="Calibri Light"/>
                <w:bCs/>
                <w:szCs w:val="24"/>
              </w:rPr>
              <w:t>1x1x2.947,11</w:t>
            </w:r>
          </w:p>
        </w:tc>
        <w:tc>
          <w:tcPr>
            <w:tcW w:w="2204" w:type="dxa"/>
            <w:tcBorders>
              <w:top w:val="nil"/>
              <w:left w:val="double" w:sz="4" w:space="0" w:color="auto"/>
              <w:right w:val="single" w:sz="12" w:space="0" w:color="auto"/>
            </w:tcBorders>
            <w:noWrap/>
            <w:vAlign w:val="center"/>
          </w:tcPr>
          <w:p w14:paraId="49E66375" w14:textId="77777777" w:rsidR="00CD2967" w:rsidRPr="00155E75" w:rsidRDefault="00CD2967" w:rsidP="001D751A">
            <w:pPr>
              <w:ind w:left="284"/>
              <w:jc w:val="center"/>
              <w:rPr>
                <w:rFonts w:cs="Calibri Light"/>
                <w:bCs/>
                <w:szCs w:val="24"/>
              </w:rPr>
            </w:pPr>
            <w:r w:rsidRPr="00155E75">
              <w:rPr>
                <w:rFonts w:cs="Calibri Light"/>
                <w:bCs/>
                <w:szCs w:val="24"/>
              </w:rPr>
              <w:t>1x1x2.776,26</w:t>
            </w:r>
          </w:p>
        </w:tc>
      </w:tr>
      <w:tr w:rsidR="00CD2967" w:rsidRPr="00287B07" w14:paraId="7FEBEBD9" w14:textId="77777777" w:rsidTr="0056542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6F74101D" w14:textId="77777777" w:rsidR="00CD2967" w:rsidRPr="00565420" w:rsidRDefault="00CD2967" w:rsidP="001D751A">
            <w:pPr>
              <w:ind w:left="284"/>
              <w:jc w:val="center"/>
              <w:rPr>
                <w:rFonts w:cs="Calibri Light"/>
                <w:color w:val="FFFFFF" w:themeColor="background1"/>
                <w:sz w:val="22"/>
                <w:szCs w:val="28"/>
                <w:lang w:val="en-US"/>
              </w:rPr>
            </w:pPr>
          </w:p>
        </w:tc>
        <w:tc>
          <w:tcPr>
            <w:tcW w:w="2031" w:type="dxa"/>
            <w:tcBorders>
              <w:top w:val="nil"/>
              <w:left w:val="nil"/>
              <w:bottom w:val="double" w:sz="6" w:space="0" w:color="auto"/>
              <w:right w:val="double" w:sz="6" w:space="0" w:color="auto"/>
            </w:tcBorders>
            <w:noWrap/>
            <w:vAlign w:val="center"/>
          </w:tcPr>
          <w:p w14:paraId="529B2E82" w14:textId="77777777" w:rsidR="00CD2967" w:rsidRPr="00155E75" w:rsidRDefault="00CD2967" w:rsidP="001D751A">
            <w:pPr>
              <w:ind w:left="284"/>
              <w:jc w:val="center"/>
              <w:rPr>
                <w:rFonts w:cs="Calibri Light"/>
                <w:szCs w:val="24"/>
                <w:lang w:val="en-US"/>
              </w:rPr>
            </w:pPr>
            <w:r w:rsidRPr="00155E75">
              <w:rPr>
                <w:rFonts w:cs="Calibri Light"/>
                <w:szCs w:val="24"/>
                <w:lang w:val="en-US"/>
              </w:rPr>
              <w:t>7x2x2.256,45</w:t>
            </w:r>
          </w:p>
        </w:tc>
        <w:tc>
          <w:tcPr>
            <w:tcW w:w="2204" w:type="dxa"/>
            <w:tcBorders>
              <w:top w:val="nil"/>
              <w:left w:val="double" w:sz="4" w:space="0" w:color="auto"/>
              <w:bottom w:val="double" w:sz="6" w:space="0" w:color="auto"/>
              <w:right w:val="single" w:sz="12" w:space="0" w:color="auto"/>
            </w:tcBorders>
            <w:noWrap/>
            <w:vAlign w:val="center"/>
          </w:tcPr>
          <w:p w14:paraId="26540260" w14:textId="77777777" w:rsidR="00CD2967" w:rsidRPr="00155E75" w:rsidRDefault="00CD2967" w:rsidP="001D751A">
            <w:pPr>
              <w:ind w:left="284"/>
              <w:jc w:val="center"/>
              <w:rPr>
                <w:rFonts w:cs="Calibri Light"/>
                <w:bCs/>
                <w:szCs w:val="24"/>
                <w:lang w:val="en-US"/>
              </w:rPr>
            </w:pPr>
            <w:r w:rsidRPr="00155E75">
              <w:rPr>
                <w:rFonts w:cs="Calibri Light"/>
                <w:bCs/>
                <w:szCs w:val="24"/>
                <w:lang w:val="en-US"/>
              </w:rPr>
              <w:t>7x2x2.125,64</w:t>
            </w:r>
          </w:p>
        </w:tc>
      </w:tr>
      <w:tr w:rsidR="00CD2967" w:rsidRPr="00287B07" w14:paraId="07C8C87D"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center"/>
          </w:tcPr>
          <w:p w14:paraId="18C3CEE8"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0</w:t>
            </w:r>
          </w:p>
        </w:tc>
        <w:tc>
          <w:tcPr>
            <w:tcW w:w="2031" w:type="dxa"/>
            <w:tcBorders>
              <w:top w:val="nil"/>
              <w:left w:val="double" w:sz="6" w:space="0" w:color="auto"/>
              <w:bottom w:val="nil"/>
              <w:right w:val="double" w:sz="6" w:space="0" w:color="auto"/>
            </w:tcBorders>
            <w:noWrap/>
            <w:vAlign w:val="center"/>
          </w:tcPr>
          <w:p w14:paraId="2AE5637D" w14:textId="77777777" w:rsidR="00CD2967" w:rsidRPr="00155E75" w:rsidRDefault="00CD2967" w:rsidP="001D751A">
            <w:pPr>
              <w:ind w:left="284"/>
              <w:jc w:val="center"/>
              <w:rPr>
                <w:rFonts w:cs="Calibri Light"/>
                <w:szCs w:val="24"/>
                <w:lang w:val="en-GB"/>
              </w:rPr>
            </w:pPr>
            <w:r w:rsidRPr="00155E75">
              <w:rPr>
                <w:rFonts w:cs="Calibri Light"/>
                <w:szCs w:val="24"/>
                <w:lang w:val="en-GB"/>
              </w:rPr>
              <w:t>39.294,07</w:t>
            </w:r>
          </w:p>
        </w:tc>
        <w:tc>
          <w:tcPr>
            <w:tcW w:w="2204" w:type="dxa"/>
            <w:tcBorders>
              <w:top w:val="nil"/>
              <w:left w:val="double" w:sz="4" w:space="0" w:color="auto"/>
              <w:bottom w:val="nil"/>
              <w:right w:val="single" w:sz="12" w:space="0" w:color="auto"/>
            </w:tcBorders>
            <w:noWrap/>
            <w:vAlign w:val="center"/>
          </w:tcPr>
          <w:p w14:paraId="3D2677A5" w14:textId="77777777" w:rsidR="00CD2967" w:rsidRPr="00155E75" w:rsidRDefault="00CD2967" w:rsidP="001D751A">
            <w:pPr>
              <w:ind w:left="284"/>
              <w:jc w:val="center"/>
              <w:rPr>
                <w:rFonts w:cs="Calibri Light"/>
                <w:szCs w:val="24"/>
                <w:lang w:val="en-GB"/>
              </w:rPr>
            </w:pPr>
            <w:r w:rsidRPr="00155E75">
              <w:rPr>
                <w:rFonts w:cs="Calibri Light"/>
                <w:szCs w:val="24"/>
                <w:lang w:val="en-GB"/>
              </w:rPr>
              <w:t>37.016,16</w:t>
            </w:r>
          </w:p>
        </w:tc>
      </w:tr>
      <w:tr w:rsidR="00CD2967" w:rsidRPr="00287B07" w14:paraId="16B0ECF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CC02B3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w:t>
            </w:r>
          </w:p>
        </w:tc>
        <w:tc>
          <w:tcPr>
            <w:tcW w:w="2031" w:type="dxa"/>
            <w:tcBorders>
              <w:top w:val="nil"/>
              <w:left w:val="double" w:sz="6" w:space="0" w:color="auto"/>
              <w:bottom w:val="nil"/>
              <w:right w:val="double" w:sz="6" w:space="0" w:color="auto"/>
            </w:tcBorders>
            <w:noWrap/>
            <w:vAlign w:val="center"/>
          </w:tcPr>
          <w:p w14:paraId="3345D117"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1873347A"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5EDA293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C80500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2</w:t>
            </w:r>
          </w:p>
        </w:tc>
        <w:tc>
          <w:tcPr>
            <w:tcW w:w="2031" w:type="dxa"/>
            <w:tcBorders>
              <w:top w:val="nil"/>
              <w:left w:val="double" w:sz="6" w:space="0" w:color="auto"/>
              <w:bottom w:val="nil"/>
              <w:right w:val="double" w:sz="6" w:space="0" w:color="auto"/>
            </w:tcBorders>
            <w:noWrap/>
            <w:vAlign w:val="center"/>
          </w:tcPr>
          <w:p w14:paraId="018AACCE"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40141E46"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2A874EE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6AFFDC"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3</w:t>
            </w:r>
          </w:p>
        </w:tc>
        <w:tc>
          <w:tcPr>
            <w:tcW w:w="2031" w:type="dxa"/>
            <w:tcBorders>
              <w:top w:val="nil"/>
              <w:left w:val="double" w:sz="6" w:space="0" w:color="auto"/>
              <w:bottom w:val="nil"/>
              <w:right w:val="double" w:sz="6" w:space="0" w:color="auto"/>
            </w:tcBorders>
            <w:noWrap/>
            <w:vAlign w:val="center"/>
          </w:tcPr>
          <w:p w14:paraId="0DE68A92"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605EA907"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4CE4D20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23EADA3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4</w:t>
            </w:r>
          </w:p>
        </w:tc>
        <w:tc>
          <w:tcPr>
            <w:tcW w:w="2031" w:type="dxa"/>
            <w:tcBorders>
              <w:top w:val="nil"/>
              <w:left w:val="double" w:sz="6" w:space="0" w:color="auto"/>
              <w:bottom w:val="nil"/>
              <w:right w:val="double" w:sz="6" w:space="0" w:color="auto"/>
            </w:tcBorders>
            <w:noWrap/>
            <w:vAlign w:val="center"/>
          </w:tcPr>
          <w:p w14:paraId="03C187AF"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327EFE0C"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60DC190E"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15AFF5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5</w:t>
            </w:r>
          </w:p>
        </w:tc>
        <w:tc>
          <w:tcPr>
            <w:tcW w:w="2031" w:type="dxa"/>
            <w:tcBorders>
              <w:top w:val="nil"/>
              <w:left w:val="double" w:sz="6" w:space="0" w:color="auto"/>
              <w:bottom w:val="nil"/>
              <w:right w:val="double" w:sz="6" w:space="0" w:color="auto"/>
            </w:tcBorders>
            <w:noWrap/>
            <w:vAlign w:val="center"/>
          </w:tcPr>
          <w:p w14:paraId="1B024C14"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22D59D5"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3D31EBF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6BA19FB"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6</w:t>
            </w:r>
          </w:p>
        </w:tc>
        <w:tc>
          <w:tcPr>
            <w:tcW w:w="2031" w:type="dxa"/>
            <w:tcBorders>
              <w:top w:val="nil"/>
              <w:left w:val="double" w:sz="6" w:space="0" w:color="auto"/>
              <w:bottom w:val="nil"/>
              <w:right w:val="double" w:sz="6" w:space="0" w:color="auto"/>
            </w:tcBorders>
            <w:noWrap/>
            <w:vAlign w:val="center"/>
          </w:tcPr>
          <w:p w14:paraId="5C83A19A"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0DB6EAE"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5D4D043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F364C0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7</w:t>
            </w:r>
          </w:p>
        </w:tc>
        <w:tc>
          <w:tcPr>
            <w:tcW w:w="2031" w:type="dxa"/>
            <w:tcBorders>
              <w:top w:val="nil"/>
              <w:left w:val="double" w:sz="6" w:space="0" w:color="auto"/>
              <w:bottom w:val="nil"/>
              <w:right w:val="double" w:sz="6" w:space="0" w:color="auto"/>
            </w:tcBorders>
            <w:noWrap/>
            <w:vAlign w:val="center"/>
          </w:tcPr>
          <w:p w14:paraId="210EA412"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9B91AFC"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57B1598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EA7CDE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8</w:t>
            </w:r>
          </w:p>
        </w:tc>
        <w:tc>
          <w:tcPr>
            <w:tcW w:w="2031" w:type="dxa"/>
            <w:tcBorders>
              <w:top w:val="nil"/>
              <w:left w:val="double" w:sz="6" w:space="0" w:color="auto"/>
              <w:bottom w:val="nil"/>
              <w:right w:val="double" w:sz="6" w:space="0" w:color="auto"/>
            </w:tcBorders>
            <w:noWrap/>
            <w:vAlign w:val="center"/>
          </w:tcPr>
          <w:p w14:paraId="369316E5"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3E23252"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48D639CF"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9C4F699"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9</w:t>
            </w:r>
          </w:p>
        </w:tc>
        <w:tc>
          <w:tcPr>
            <w:tcW w:w="2031" w:type="dxa"/>
            <w:tcBorders>
              <w:top w:val="nil"/>
              <w:left w:val="double" w:sz="6" w:space="0" w:color="auto"/>
              <w:bottom w:val="nil"/>
              <w:right w:val="double" w:sz="6" w:space="0" w:color="auto"/>
            </w:tcBorders>
            <w:noWrap/>
            <w:vAlign w:val="center"/>
          </w:tcPr>
          <w:p w14:paraId="243521E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256257FD"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4BB8288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5D749D2E"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10</w:t>
            </w:r>
          </w:p>
        </w:tc>
        <w:tc>
          <w:tcPr>
            <w:tcW w:w="2031" w:type="dxa"/>
            <w:tcBorders>
              <w:top w:val="nil"/>
              <w:left w:val="double" w:sz="6" w:space="0" w:color="auto"/>
              <w:bottom w:val="nil"/>
              <w:right w:val="double" w:sz="6" w:space="0" w:color="auto"/>
            </w:tcBorders>
            <w:noWrap/>
            <w:vAlign w:val="center"/>
          </w:tcPr>
          <w:p w14:paraId="5DBEC58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7AACA162"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694630FD"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F7D40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11</w:t>
            </w:r>
          </w:p>
        </w:tc>
        <w:tc>
          <w:tcPr>
            <w:tcW w:w="2031" w:type="dxa"/>
            <w:tcBorders>
              <w:top w:val="nil"/>
              <w:left w:val="double" w:sz="6" w:space="0" w:color="auto"/>
              <w:bottom w:val="nil"/>
              <w:right w:val="double" w:sz="6" w:space="0" w:color="auto"/>
            </w:tcBorders>
            <w:noWrap/>
            <w:vAlign w:val="center"/>
          </w:tcPr>
          <w:p w14:paraId="288DFC9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6A2003FF"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3287772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4D2549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12</w:t>
            </w:r>
          </w:p>
        </w:tc>
        <w:tc>
          <w:tcPr>
            <w:tcW w:w="2031" w:type="dxa"/>
            <w:tcBorders>
              <w:top w:val="nil"/>
              <w:left w:val="double" w:sz="6" w:space="0" w:color="auto"/>
              <w:bottom w:val="nil"/>
              <w:right w:val="double" w:sz="6" w:space="0" w:color="auto"/>
            </w:tcBorders>
            <w:noWrap/>
            <w:vAlign w:val="center"/>
          </w:tcPr>
          <w:p w14:paraId="540325C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17CD1ABD"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69F88879"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1F34A1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13</w:t>
            </w:r>
          </w:p>
        </w:tc>
        <w:tc>
          <w:tcPr>
            <w:tcW w:w="2031" w:type="dxa"/>
            <w:tcBorders>
              <w:top w:val="nil"/>
              <w:left w:val="double" w:sz="6" w:space="0" w:color="auto"/>
              <w:bottom w:val="nil"/>
              <w:right w:val="double" w:sz="6" w:space="0" w:color="auto"/>
            </w:tcBorders>
            <w:noWrap/>
            <w:vAlign w:val="center"/>
          </w:tcPr>
          <w:p w14:paraId="3D6D56C7"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6A6D9A6"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470E2F1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E987B9F"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14</w:t>
            </w:r>
          </w:p>
        </w:tc>
        <w:tc>
          <w:tcPr>
            <w:tcW w:w="2031" w:type="dxa"/>
            <w:tcBorders>
              <w:top w:val="nil"/>
              <w:left w:val="double" w:sz="6" w:space="0" w:color="auto"/>
              <w:bottom w:val="nil"/>
              <w:right w:val="double" w:sz="6" w:space="0" w:color="auto"/>
            </w:tcBorders>
            <w:noWrap/>
            <w:vAlign w:val="center"/>
          </w:tcPr>
          <w:p w14:paraId="3ACB71A8"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9D40D47"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12B51EB1" w14:textId="77777777" w:rsidTr="0056542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center"/>
          </w:tcPr>
          <w:p w14:paraId="0630639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15</w:t>
            </w:r>
          </w:p>
        </w:tc>
        <w:tc>
          <w:tcPr>
            <w:tcW w:w="2031" w:type="dxa"/>
            <w:tcBorders>
              <w:top w:val="nil"/>
              <w:left w:val="double" w:sz="6" w:space="0" w:color="auto"/>
              <w:bottom w:val="single" w:sz="12" w:space="0" w:color="auto"/>
              <w:right w:val="double" w:sz="6" w:space="0" w:color="auto"/>
            </w:tcBorders>
            <w:noWrap/>
            <w:vAlign w:val="center"/>
          </w:tcPr>
          <w:p w14:paraId="0969451E" w14:textId="77777777" w:rsidR="00CD2967" w:rsidRPr="00155E75" w:rsidRDefault="00CD2967" w:rsidP="001D751A">
            <w:pPr>
              <w:ind w:left="284"/>
              <w:jc w:val="center"/>
              <w:rPr>
                <w:rFonts w:cs="Calibri Light"/>
                <w:szCs w:val="24"/>
                <w:lang w:val="en-GB"/>
              </w:rPr>
            </w:pPr>
            <w:r w:rsidRPr="00155E75">
              <w:rPr>
                <w:rFonts w:cs="Calibri Light"/>
                <w:szCs w:val="24"/>
                <w:lang w:val="en-GB"/>
              </w:rPr>
              <w:t>58.036,33</w:t>
            </w:r>
          </w:p>
        </w:tc>
        <w:tc>
          <w:tcPr>
            <w:tcW w:w="2204" w:type="dxa"/>
            <w:tcBorders>
              <w:top w:val="nil"/>
              <w:left w:val="double" w:sz="4" w:space="0" w:color="auto"/>
              <w:bottom w:val="single" w:sz="12" w:space="0" w:color="auto"/>
              <w:right w:val="single" w:sz="12" w:space="0" w:color="auto"/>
            </w:tcBorders>
            <w:noWrap/>
            <w:vAlign w:val="center"/>
          </w:tcPr>
          <w:p w14:paraId="268D3849" w14:textId="77777777" w:rsidR="00CD2967" w:rsidRPr="00155E75" w:rsidRDefault="00CD2967" w:rsidP="001D751A">
            <w:pPr>
              <w:ind w:left="284"/>
              <w:jc w:val="center"/>
              <w:rPr>
                <w:rFonts w:cs="Calibri Light"/>
                <w:szCs w:val="24"/>
                <w:lang w:val="en-GB"/>
              </w:rPr>
            </w:pPr>
            <w:r w:rsidRPr="00155E75">
              <w:rPr>
                <w:rFonts w:cs="Calibri Light"/>
                <w:szCs w:val="24"/>
                <w:lang w:val="en-GB"/>
              </w:rPr>
              <w:t>54.671,90</w:t>
            </w:r>
          </w:p>
        </w:tc>
      </w:tr>
    </w:tbl>
    <w:p w14:paraId="0ECC7A42" w14:textId="542BB5B7" w:rsidR="00155E75" w:rsidRDefault="00155E75" w:rsidP="00F06728">
      <w:pPr>
        <w:ind w:left="0"/>
        <w:rPr>
          <w:rFonts w:cs="Calibri Light"/>
        </w:rPr>
      </w:pPr>
    </w:p>
    <w:p w14:paraId="1376EB40" w14:textId="77777777" w:rsidR="00F06728" w:rsidRPr="00287B07" w:rsidRDefault="00F06728" w:rsidP="00F06728">
      <w:pPr>
        <w:ind w:left="0"/>
        <w:rPr>
          <w:rFonts w:cs="Calibri Light"/>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9333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1A943D3" w14:textId="77777777" w:rsidR="00933377" w:rsidRPr="00933377" w:rsidRDefault="00933377" w:rsidP="001D751A">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salaris-</w:t>
            </w:r>
          </w:p>
          <w:p w14:paraId="159BC800" w14:textId="77777777" w:rsidR="00933377" w:rsidRPr="00933377" w:rsidRDefault="00933377" w:rsidP="001D751A">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14547361" w14:textId="77777777" w:rsidR="00933377" w:rsidRPr="00933377" w:rsidRDefault="00933377" w:rsidP="001D751A">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06DB1FBE" w14:textId="77777777" w:rsidR="00933377" w:rsidRPr="00933377" w:rsidRDefault="00933377" w:rsidP="001D751A">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F5D64C9" w14:textId="77777777" w:rsidR="00933377" w:rsidRPr="00933377" w:rsidRDefault="00933377" w:rsidP="001D751A">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5CF045AA" w14:textId="77777777" w:rsidR="00933377" w:rsidRPr="00933377" w:rsidRDefault="00933377" w:rsidP="001D751A">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08AD7203" w14:textId="77777777" w:rsidR="00933377" w:rsidRPr="00933377" w:rsidRDefault="00933377" w:rsidP="001D751A">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00FB9C1C" w14:textId="77777777" w:rsidR="00933377" w:rsidRPr="00933377" w:rsidRDefault="00933377" w:rsidP="001D751A">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933377" w:rsidRPr="00287B07" w14:paraId="1464DC53"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C9ECEE2"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1D751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1D751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1D751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1D751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1D751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1D751A">
            <w:pPr>
              <w:spacing w:before="0" w:after="0"/>
              <w:ind w:left="255"/>
              <w:jc w:val="right"/>
              <w:rPr>
                <w:rFonts w:cs="Calibri Light"/>
                <w:bCs/>
              </w:rPr>
            </w:pPr>
            <w:r w:rsidRPr="00287B07">
              <w:rPr>
                <w:rFonts w:cs="Calibri Light"/>
                <w:bCs/>
              </w:rPr>
              <w:t>27.950</w:t>
            </w:r>
          </w:p>
        </w:tc>
      </w:tr>
      <w:tr w:rsidR="00933377" w:rsidRPr="00287B07" w14:paraId="5E475E4B" w14:textId="77777777" w:rsidTr="00933377">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7C651D7D"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1D751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1D751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1D751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1D751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1D751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1D751A">
            <w:pPr>
              <w:spacing w:before="0" w:after="0"/>
              <w:ind w:left="255"/>
              <w:jc w:val="right"/>
              <w:rPr>
                <w:rFonts w:cs="Calibri Light"/>
                <w:bCs/>
              </w:rPr>
            </w:pPr>
            <w:r w:rsidRPr="00287B07">
              <w:rPr>
                <w:rFonts w:cs="Calibri Light"/>
                <w:bCs/>
              </w:rPr>
              <w:t>40.100</w:t>
            </w:r>
          </w:p>
        </w:tc>
      </w:tr>
      <w:tr w:rsidR="00933377" w:rsidRPr="00287B07" w14:paraId="330F91A4"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F9416E"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1D751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1D751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1D751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1D751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1D751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1D751A">
            <w:pPr>
              <w:spacing w:before="0" w:after="0"/>
              <w:ind w:left="255"/>
              <w:jc w:val="right"/>
              <w:rPr>
                <w:rFonts w:cs="Calibri Light"/>
                <w:bCs/>
              </w:rPr>
            </w:pPr>
            <w:r w:rsidRPr="00287B07">
              <w:rPr>
                <w:rFonts w:cs="Calibri Light"/>
                <w:bCs/>
              </w:rPr>
              <w:t>3x1x750</w:t>
            </w:r>
          </w:p>
        </w:tc>
      </w:tr>
      <w:tr w:rsidR="00933377" w:rsidRPr="00287B07" w14:paraId="3B2795A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531FBC"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1D751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1D751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1D751A">
            <w:pPr>
              <w:spacing w:before="0" w:after="0"/>
              <w:ind w:left="0"/>
              <w:jc w:val="right"/>
              <w:rPr>
                <w:rFonts w:cs="Calibri Light"/>
                <w:bCs/>
              </w:rPr>
            </w:pPr>
            <w:r w:rsidRPr="00287B07">
              <w:rPr>
                <w:rFonts w:cs="Calibri Light"/>
                <w:bCs/>
              </w:rPr>
              <w:t>1x3x1500</w:t>
            </w:r>
          </w:p>
        </w:tc>
      </w:tr>
      <w:tr w:rsidR="00933377" w:rsidRPr="00287B07" w14:paraId="72F5BAB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A42584"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1D751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1D751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1D751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1D751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1D751A">
            <w:pPr>
              <w:spacing w:before="0" w:after="0"/>
              <w:ind w:left="0"/>
              <w:jc w:val="right"/>
              <w:rPr>
                <w:rFonts w:cs="Calibri Light"/>
                <w:bCs/>
              </w:rPr>
            </w:pPr>
            <w:r w:rsidRPr="00287B07">
              <w:rPr>
                <w:rFonts w:cs="Calibri Light"/>
                <w:bCs/>
              </w:rPr>
              <w:t>1x3x1450</w:t>
            </w:r>
          </w:p>
        </w:tc>
      </w:tr>
      <w:tr w:rsidR="00933377" w:rsidRPr="00287B07" w14:paraId="502AF8C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80948F0"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1D751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1D751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1D751A">
            <w:pPr>
              <w:spacing w:before="0" w:after="0"/>
              <w:ind w:left="0"/>
              <w:jc w:val="right"/>
              <w:rPr>
                <w:rFonts w:cs="Calibri Light"/>
                <w:bCs/>
              </w:rPr>
            </w:pPr>
            <w:r w:rsidRPr="00287B07">
              <w:rPr>
                <w:rFonts w:cs="Calibri Light"/>
                <w:bCs/>
              </w:rPr>
              <w:t>3x3x1500</w:t>
            </w:r>
          </w:p>
        </w:tc>
      </w:tr>
      <w:tr w:rsidR="00933377" w:rsidRPr="00287B07" w14:paraId="7208B39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97E129"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1D751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1D751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1D751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1D751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1D751A">
            <w:pPr>
              <w:spacing w:before="0" w:after="0"/>
              <w:ind w:left="0"/>
              <w:jc w:val="right"/>
              <w:rPr>
                <w:rFonts w:cs="Calibri Light"/>
                <w:bCs/>
              </w:rPr>
            </w:pPr>
            <w:r w:rsidRPr="00287B07">
              <w:rPr>
                <w:rFonts w:cs="Calibri Light"/>
                <w:bCs/>
              </w:rPr>
              <w:t>1x3x1200</w:t>
            </w:r>
          </w:p>
        </w:tc>
      </w:tr>
      <w:tr w:rsidR="00933377" w:rsidRPr="00287B07" w14:paraId="13F835DD"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2DDC4F3"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1D751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1D751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1D751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1D751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1D751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1D751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933377">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34371862" w14:textId="77777777" w:rsidR="00933377" w:rsidRPr="00933377" w:rsidRDefault="00933377" w:rsidP="001D751A">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1D751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1D751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1D751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1D751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91D0C4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AD322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6B3A9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30B1F3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D66FD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62F99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754167"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15EA9E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1375D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E5123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7475E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2AA5D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3BA23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0C9C15"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BBF98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5FB38C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0D232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BCFF4C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52846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D9A469"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E58444B"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933377">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489A9850"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FDEBB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C2D75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933377">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1FE85D1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5A7C1DA2"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294E8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4F1C4399" w14:textId="77777777" w:rsidR="00294E84" w:rsidRPr="00294E84" w:rsidRDefault="00294E84" w:rsidP="001D751A">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0A5A2F22" w14:textId="77777777" w:rsidR="00294E84" w:rsidRPr="00294E84" w:rsidRDefault="00294E84" w:rsidP="001D751A">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0CEEA11"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5CF6694A"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43210EC" w14:textId="77777777" w:rsidR="00294E84" w:rsidRPr="00294E84" w:rsidRDefault="00294E84" w:rsidP="001D751A">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FC03428" w14:textId="77777777" w:rsidR="00294E84" w:rsidRPr="00294E84" w:rsidRDefault="00294E84" w:rsidP="001D751A">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4B9DB746" w14:textId="77777777" w:rsidR="00294E84" w:rsidRPr="00294E84" w:rsidRDefault="00294E84" w:rsidP="001D751A">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294E84" w:rsidRPr="00287B07" w14:paraId="3D0326E4"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3EC75E6"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1D751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1D751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1D751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1D751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1D751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1D751A">
            <w:pPr>
              <w:spacing w:before="0" w:after="0"/>
              <w:ind w:left="214"/>
              <w:jc w:val="right"/>
              <w:rPr>
                <w:rFonts w:cs="Calibri Light"/>
                <w:bCs/>
              </w:rPr>
            </w:pPr>
            <w:r w:rsidRPr="00287B07">
              <w:rPr>
                <w:rFonts w:cs="Calibri Light"/>
                <w:bCs/>
              </w:rPr>
              <w:t>31.500</w:t>
            </w:r>
          </w:p>
        </w:tc>
      </w:tr>
      <w:tr w:rsidR="00294E84" w:rsidRPr="00287B07" w14:paraId="7139CCBC" w14:textId="77777777" w:rsidTr="00294E84">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3CF7C34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1D751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1D751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1D751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1D751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1D751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1D751A">
            <w:pPr>
              <w:spacing w:before="0" w:after="0"/>
              <w:ind w:left="214"/>
              <w:jc w:val="right"/>
              <w:rPr>
                <w:rFonts w:cs="Calibri Light"/>
                <w:bCs/>
              </w:rPr>
            </w:pPr>
            <w:r w:rsidRPr="00287B07">
              <w:rPr>
                <w:rFonts w:cs="Calibri Light"/>
                <w:bCs/>
              </w:rPr>
              <w:t>47.250</w:t>
            </w:r>
          </w:p>
        </w:tc>
      </w:tr>
      <w:tr w:rsidR="00294E84" w:rsidRPr="00287B07" w14:paraId="6AB940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70317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1D751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1D751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78576F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ECC910"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1D751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1D751A">
            <w:pPr>
              <w:spacing w:before="0" w:after="0"/>
              <w:ind w:left="214"/>
              <w:jc w:val="right"/>
              <w:rPr>
                <w:rFonts w:cs="Calibri Light"/>
                <w:bCs/>
              </w:rPr>
            </w:pPr>
            <w:r w:rsidRPr="00287B07">
              <w:rPr>
                <w:rFonts w:cs="Calibri Light"/>
                <w:bCs/>
              </w:rPr>
              <w:t>1x1x1150</w:t>
            </w:r>
          </w:p>
        </w:tc>
      </w:tr>
      <w:tr w:rsidR="00294E84" w:rsidRPr="00287B07" w14:paraId="46511D1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AD3F5"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1D751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1D751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1D751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4504EA5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D59DD3"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1D751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1D751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1D751A">
            <w:pPr>
              <w:spacing w:before="0" w:after="0"/>
              <w:ind w:left="214"/>
              <w:jc w:val="right"/>
              <w:rPr>
                <w:rFonts w:cs="Calibri Light"/>
                <w:bCs/>
              </w:rPr>
            </w:pPr>
            <w:r w:rsidRPr="00287B07">
              <w:rPr>
                <w:rFonts w:cs="Calibri Light"/>
                <w:bCs/>
              </w:rPr>
              <w:t>1x3x2000</w:t>
            </w:r>
          </w:p>
        </w:tc>
      </w:tr>
      <w:tr w:rsidR="00294E84" w:rsidRPr="00287B07" w14:paraId="0CB716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89EAC5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1D751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1D751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5872D16F"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6F0EDE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1D751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1D751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1D751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1D751A">
            <w:pPr>
              <w:spacing w:before="0" w:after="0"/>
              <w:ind w:left="214"/>
              <w:jc w:val="right"/>
              <w:rPr>
                <w:rFonts w:cs="Calibri Light"/>
                <w:bCs/>
              </w:rPr>
            </w:pPr>
            <w:r w:rsidRPr="00287B07">
              <w:rPr>
                <w:rFonts w:cs="Calibri Light"/>
                <w:bCs/>
              </w:rPr>
              <w:t>2x3x2000</w:t>
            </w:r>
          </w:p>
        </w:tc>
      </w:tr>
      <w:tr w:rsidR="00294E84" w:rsidRPr="00287B07" w14:paraId="1EAFDD0E"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7D96F88" w14:textId="77777777" w:rsidR="00294E84" w:rsidRPr="00294E84" w:rsidRDefault="00294E84" w:rsidP="001D751A">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1D751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4D6ED7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C02A77"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1D751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1D751A">
            <w:pPr>
              <w:spacing w:before="0" w:after="0"/>
              <w:ind w:left="214"/>
              <w:jc w:val="right"/>
              <w:rPr>
                <w:rFonts w:cs="Calibri Light"/>
                <w:bCs/>
              </w:rPr>
            </w:pPr>
            <w:r w:rsidRPr="00287B07">
              <w:rPr>
                <w:rFonts w:cs="Calibri Light"/>
                <w:bCs/>
              </w:rPr>
              <w:t>2x3x1250</w:t>
            </w:r>
          </w:p>
        </w:tc>
      </w:tr>
      <w:tr w:rsidR="00294E84" w:rsidRPr="00287B07" w14:paraId="44CD1926" w14:textId="77777777" w:rsidTr="00294E84">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30584595"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1D751A">
            <w:pPr>
              <w:spacing w:before="0" w:after="0"/>
              <w:ind w:left="214"/>
              <w:jc w:val="right"/>
              <w:rPr>
                <w:rFonts w:cs="Calibri Light"/>
                <w:bCs/>
              </w:rPr>
            </w:pPr>
            <w:r w:rsidRPr="00287B07">
              <w:rPr>
                <w:rFonts w:cs="Calibri Light"/>
                <w:bCs/>
              </w:rPr>
              <w:t> </w:t>
            </w:r>
          </w:p>
        </w:tc>
      </w:tr>
      <w:tr w:rsidR="00294E84" w:rsidRPr="00287B07" w14:paraId="4170D905" w14:textId="77777777" w:rsidTr="00294E84">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0B4AA85D"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294E84">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2142795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91D508A"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9C71B37"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000519"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5505AF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1CBF8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5FA4A5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1B3A06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D5B8E8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E7F91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F3DE03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0C067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092241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CD9D79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995A1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B86628"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A5A942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7630D1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294E84">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3C227C24"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9F8387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294E84">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4CFBCF36"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294E84">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3166FC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644260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294E84">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415F43D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392E00">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8FAC7D5"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17D0E0A4"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4346B823"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B12F846"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1CB5BEF"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192DD1B"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1A392343" w14:textId="77777777" w:rsidR="00392E00" w:rsidRPr="00392E00" w:rsidRDefault="00392E00" w:rsidP="001D751A">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392E00" w:rsidRPr="00287B07" w14:paraId="1A967FBB"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635DBD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1D751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1D751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1D751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1D751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1D751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1D751A">
            <w:pPr>
              <w:spacing w:before="0" w:after="0"/>
              <w:ind w:left="0"/>
              <w:jc w:val="right"/>
              <w:rPr>
                <w:rFonts w:cs="Calibri Light"/>
                <w:bCs/>
              </w:rPr>
            </w:pPr>
            <w:r w:rsidRPr="00287B07">
              <w:rPr>
                <w:rFonts w:cs="Calibri Light"/>
                <w:bCs/>
              </w:rPr>
              <w:t>44.650</w:t>
            </w:r>
          </w:p>
        </w:tc>
      </w:tr>
      <w:tr w:rsidR="00392E00" w:rsidRPr="00287B07" w14:paraId="62166FCB" w14:textId="77777777" w:rsidTr="00392E0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AAEF40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1D751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1D751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1D751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1D751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1D751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1D751A">
            <w:pPr>
              <w:spacing w:before="0" w:after="0"/>
              <w:ind w:left="0"/>
              <w:jc w:val="right"/>
              <w:rPr>
                <w:rFonts w:cs="Calibri Light"/>
                <w:bCs/>
              </w:rPr>
            </w:pPr>
            <w:r w:rsidRPr="00287B07">
              <w:rPr>
                <w:rFonts w:cs="Calibri Light"/>
                <w:bCs/>
              </w:rPr>
              <w:t>59.500</w:t>
            </w:r>
          </w:p>
        </w:tc>
      </w:tr>
      <w:tr w:rsidR="00392E00" w:rsidRPr="00287B07" w14:paraId="5E5CEA7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CBBCDB"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1D751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1D751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1D751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5721BE4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9CC0E9"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1D751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27AC5A9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8D3E2C"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1D751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1D751A">
            <w:pPr>
              <w:spacing w:before="0" w:after="0"/>
              <w:ind w:left="0"/>
              <w:jc w:val="right"/>
              <w:rPr>
                <w:rFonts w:cs="Calibri Light"/>
                <w:bCs/>
              </w:rPr>
            </w:pPr>
            <w:r w:rsidRPr="00287B07">
              <w:rPr>
                <w:rFonts w:cs="Calibri Light"/>
                <w:bCs/>
              </w:rPr>
              <w:t>2x3x1750</w:t>
            </w:r>
          </w:p>
        </w:tc>
      </w:tr>
      <w:tr w:rsidR="00392E00" w:rsidRPr="00287B07" w14:paraId="1653A0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1C0E6D"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426496A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D3DFB"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1D751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31655F70"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7F39FE4"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1D751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1D751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1D751A">
            <w:pPr>
              <w:spacing w:before="0" w:after="0"/>
              <w:ind w:left="0"/>
              <w:jc w:val="right"/>
              <w:rPr>
                <w:rFonts w:cs="Calibri Light"/>
                <w:bCs/>
              </w:rPr>
            </w:pPr>
            <w:r w:rsidRPr="00287B07">
              <w:rPr>
                <w:rFonts w:cs="Calibri Light"/>
                <w:bCs/>
              </w:rPr>
              <w:t>1x3x2250</w:t>
            </w:r>
          </w:p>
        </w:tc>
      </w:tr>
      <w:tr w:rsidR="00392E00" w:rsidRPr="00287B07" w14:paraId="3FBF9804"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90B1A4A"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1D751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37A0A7"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392E0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C204F73"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1D751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1D751A">
            <w:pPr>
              <w:spacing w:before="0" w:after="0"/>
              <w:jc w:val="right"/>
              <w:rPr>
                <w:rFonts w:cs="Calibri Light"/>
                <w:lang w:val="fr-FR"/>
              </w:rPr>
            </w:pPr>
            <w:r w:rsidRPr="00287B07">
              <w:rPr>
                <w:rFonts w:cs="Calibri Light"/>
                <w:lang w:val="fr-FR"/>
              </w:rPr>
              <w:t> </w:t>
            </w:r>
          </w:p>
        </w:tc>
      </w:tr>
      <w:tr w:rsidR="00392E00" w:rsidRPr="00287B07" w14:paraId="6205D2E8"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1C9CB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908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CF8E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840D20"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83C1E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9BCBBC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0315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F3A4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8E51315"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A246E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545D2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00B72C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96A0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254453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A02AD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850ED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B99A7"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B572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FCE96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55947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EBDAB3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1507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8A1276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51CE5D"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392E0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76EB7F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020749">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2F71BF98" w14:textId="77777777" w:rsidR="00020749" w:rsidRPr="00020749" w:rsidRDefault="00020749" w:rsidP="001D751A">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39CFE809" w14:textId="77777777" w:rsidR="00020749" w:rsidRPr="00020749" w:rsidRDefault="00020749" w:rsidP="001D751A">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805757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04791C8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548DC22"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731E3CF"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5FFD65C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1736342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157B59C4"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20749" w:rsidRPr="00287B07" w14:paraId="5DA42EB8"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1F63E5B"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020749">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EA1248D"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1D751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1D751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1D751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1D751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1D751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1D751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1D751A">
            <w:pPr>
              <w:spacing w:before="0" w:after="0"/>
              <w:ind w:left="-212"/>
              <w:jc w:val="right"/>
              <w:rPr>
                <w:rFonts w:cs="Calibri Light"/>
                <w:bCs/>
              </w:rPr>
            </w:pPr>
            <w:r w:rsidRPr="00287B07">
              <w:rPr>
                <w:rFonts w:cs="Calibri Light"/>
                <w:bCs/>
              </w:rPr>
              <w:t>35.600</w:t>
            </w:r>
          </w:p>
        </w:tc>
      </w:tr>
      <w:tr w:rsidR="00020749" w:rsidRPr="00287B07" w14:paraId="67D4083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2D629FA"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1D751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1D751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1D751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1D751A">
            <w:pPr>
              <w:spacing w:before="0" w:after="0"/>
              <w:ind w:left="-212"/>
              <w:jc w:val="right"/>
              <w:rPr>
                <w:rFonts w:cs="Calibri Light"/>
                <w:bCs/>
              </w:rPr>
            </w:pPr>
            <w:r w:rsidRPr="00287B07">
              <w:rPr>
                <w:rFonts w:cs="Calibri Light"/>
                <w:bCs/>
              </w:rPr>
              <w:t>1x1x500</w:t>
            </w:r>
          </w:p>
        </w:tc>
      </w:tr>
      <w:tr w:rsidR="00020749" w:rsidRPr="00287B07" w14:paraId="4A21BD6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D2B4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1D751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48675A4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6C766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1D751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1D751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1D751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4C1B828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0003DD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1D751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1D751A">
            <w:pPr>
              <w:spacing w:before="0" w:after="0"/>
              <w:ind w:left="-212"/>
              <w:jc w:val="right"/>
              <w:rPr>
                <w:rFonts w:cs="Calibri Light"/>
                <w:bCs/>
              </w:rPr>
            </w:pPr>
            <w:r w:rsidRPr="00287B07">
              <w:rPr>
                <w:rFonts w:cs="Calibri Light"/>
                <w:bCs/>
              </w:rPr>
              <w:t>3x2x1150</w:t>
            </w:r>
          </w:p>
        </w:tc>
      </w:tr>
      <w:tr w:rsidR="00020749" w:rsidRPr="00287B07" w14:paraId="60C48FA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66B476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1D751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61CDB9C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C8E9A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1D751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720D810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C5C8F89"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1D751A">
            <w:pPr>
              <w:spacing w:before="0" w:after="0"/>
              <w:ind w:left="-212"/>
              <w:jc w:val="right"/>
              <w:rPr>
                <w:rFonts w:cs="Calibri Light"/>
                <w:bCs/>
              </w:rPr>
            </w:pPr>
            <w:r w:rsidRPr="00287B07">
              <w:rPr>
                <w:rFonts w:cs="Calibri Light"/>
                <w:bCs/>
              </w:rPr>
              <w:t>2x2x1200</w:t>
            </w:r>
          </w:p>
        </w:tc>
      </w:tr>
      <w:tr w:rsidR="00020749" w:rsidRPr="00287B07" w14:paraId="541972D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1C806E"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1D751A">
            <w:pPr>
              <w:spacing w:before="0" w:after="0"/>
              <w:ind w:left="-212"/>
              <w:jc w:val="right"/>
              <w:rPr>
                <w:rFonts w:cs="Calibri Light"/>
                <w:bCs/>
              </w:rPr>
            </w:pPr>
          </w:p>
        </w:tc>
      </w:tr>
      <w:tr w:rsidR="00020749" w:rsidRPr="00287B07" w14:paraId="7A10F7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56F61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1D751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1D751A">
            <w:pPr>
              <w:spacing w:before="0" w:after="0"/>
              <w:ind w:left="-212"/>
              <w:jc w:val="right"/>
              <w:rPr>
                <w:rFonts w:cs="Calibri Light"/>
                <w:bCs/>
              </w:rPr>
            </w:pPr>
          </w:p>
        </w:tc>
      </w:tr>
      <w:tr w:rsidR="00020749" w:rsidRPr="00287B07" w14:paraId="161B1517" w14:textId="77777777" w:rsidTr="00020749">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7F7C0E8"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1D751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1D751A">
            <w:pPr>
              <w:spacing w:before="0" w:after="0"/>
              <w:ind w:left="-212"/>
              <w:jc w:val="right"/>
              <w:rPr>
                <w:rFonts w:cs="Calibri Light"/>
                <w:bCs/>
              </w:rPr>
            </w:pPr>
            <w:r w:rsidRPr="00287B07">
              <w:rPr>
                <w:rFonts w:cs="Calibri Light"/>
                <w:bCs/>
              </w:rPr>
              <w:t> </w:t>
            </w:r>
          </w:p>
        </w:tc>
      </w:tr>
      <w:tr w:rsidR="00020749" w:rsidRPr="00287B07" w14:paraId="2AE73685"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804DDC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1D751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1D751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1D751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1D751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1D751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1D751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1D751A">
            <w:pPr>
              <w:spacing w:before="0" w:after="0"/>
              <w:ind w:left="-212"/>
              <w:jc w:val="right"/>
              <w:rPr>
                <w:rFonts w:cs="Calibri Light"/>
                <w:bCs/>
              </w:rPr>
            </w:pPr>
            <w:r w:rsidRPr="00287B07">
              <w:rPr>
                <w:rFonts w:cs="Calibri Light"/>
              </w:rPr>
              <w:t>22.250</w:t>
            </w:r>
          </w:p>
        </w:tc>
      </w:tr>
      <w:tr w:rsidR="00020749" w:rsidRPr="00287B07" w14:paraId="3D259E4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3234C2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064CD2D8"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7363FB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2A88ADA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14F0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66737F5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87A11E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4FFDB0D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7E8A5D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7732F222"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2774675"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6C545FF0"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87FF70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27C48C5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BF1758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054A4F3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3A49EC5B"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0206B9D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ECD349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5EF2FA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714980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6457C9F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A84CF4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5F9C50D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6ECA83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5E2386A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AD6FDD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4F7DE5CD"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3F18DE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74A538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BE5B65A"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3B09C559"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17954B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69522F1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0E4B70F"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0567C9C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0E4CA9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7751607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9B49D5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65CE8DE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7EF7E9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733A78D8" w14:textId="77777777" w:rsidTr="00020749">
        <w:trPr>
          <w:trHeight w:val="315"/>
          <w:jc w:val="center"/>
        </w:trPr>
        <w:tc>
          <w:tcPr>
            <w:tcW w:w="1291" w:type="dxa"/>
            <w:tcBorders>
              <w:top w:val="nil"/>
              <w:left w:val="single" w:sz="12" w:space="0" w:color="auto"/>
              <w:right w:val="nil"/>
            </w:tcBorders>
            <w:shd w:val="clear" w:color="auto" w:fill="00A4A0"/>
            <w:noWrap/>
            <w:vAlign w:val="bottom"/>
          </w:tcPr>
          <w:p w14:paraId="40276F1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61955683" w14:textId="77777777" w:rsidTr="00020749">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53AFB18"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1D751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1D751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1D751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1D751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1D751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1D751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D31A6A" w:rsidRPr="00D31A6A" w14:paraId="0EE178D6" w14:textId="77777777" w:rsidTr="00D31A6A">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09B8D02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121575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C367A3C"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30FC2597"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43AEADF"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73513EC1"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D31A6A" w:rsidRPr="00287B07" w14:paraId="284075D0"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7AE573F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4F9FD7B3" w14:textId="77777777" w:rsidR="00D31A6A" w:rsidRPr="00287B07" w:rsidRDefault="00D31A6A" w:rsidP="001D751A">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4222D4C1" w14:textId="77777777" w:rsidR="00D31A6A" w:rsidRPr="00287B07" w:rsidRDefault="00D31A6A" w:rsidP="001D751A">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4D48CB13" w14:textId="77777777" w:rsidR="00D31A6A" w:rsidRPr="00287B07" w:rsidRDefault="00D31A6A" w:rsidP="001D751A">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7CA3855F" w14:textId="77777777" w:rsidR="00D31A6A" w:rsidRPr="00287B07" w:rsidRDefault="00D31A6A" w:rsidP="001D751A">
            <w:pPr>
              <w:spacing w:before="0" w:after="0"/>
              <w:ind w:left="-212"/>
              <w:jc w:val="right"/>
              <w:rPr>
                <w:rFonts w:cs="Calibri Light"/>
              </w:rPr>
            </w:pPr>
          </w:p>
        </w:tc>
      </w:tr>
      <w:tr w:rsidR="00D31A6A" w:rsidRPr="00287B07" w14:paraId="10C387BD"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4BF4806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7DEEF96F"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53E4077E"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E004377"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1B290C24"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6822F1A7" w14:textId="77777777" w:rsidTr="00D31A6A">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383B1C2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4EB3CA60"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6267A648"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3D62F717"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18AE0C84" w14:textId="77777777" w:rsidR="00D31A6A" w:rsidRPr="00287B07" w:rsidRDefault="00D31A6A" w:rsidP="001D751A">
            <w:pPr>
              <w:spacing w:before="0" w:after="0"/>
              <w:ind w:left="-212"/>
              <w:jc w:val="right"/>
              <w:rPr>
                <w:rFonts w:cs="Calibri Light"/>
              </w:rPr>
            </w:pPr>
            <w:r w:rsidRPr="00287B07">
              <w:rPr>
                <w:rFonts w:cs="Calibri Light"/>
              </w:rPr>
              <w:t>33.350</w:t>
            </w:r>
          </w:p>
        </w:tc>
      </w:tr>
      <w:tr w:rsidR="00D31A6A" w:rsidRPr="00287B07" w14:paraId="5D54FBD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F9D7B5F"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792ADF8" w14:textId="77777777" w:rsidR="00D31A6A" w:rsidRPr="00287B07" w:rsidRDefault="00D31A6A" w:rsidP="001D751A">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512907B7" w14:textId="77777777" w:rsidR="00D31A6A" w:rsidRPr="00287B07" w:rsidRDefault="00D31A6A" w:rsidP="001D751A">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E19E4CD" w14:textId="77777777" w:rsidR="00D31A6A" w:rsidRPr="00287B07" w:rsidRDefault="00D31A6A" w:rsidP="001D751A">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326B66D6" w14:textId="77777777" w:rsidR="00D31A6A" w:rsidRPr="00287B07" w:rsidRDefault="00D31A6A" w:rsidP="001D751A">
            <w:pPr>
              <w:spacing w:before="0" w:after="0"/>
              <w:ind w:left="-212"/>
              <w:jc w:val="right"/>
              <w:rPr>
                <w:rFonts w:cs="Calibri Light"/>
              </w:rPr>
            </w:pPr>
            <w:r w:rsidRPr="00287B07">
              <w:rPr>
                <w:rFonts w:cs="Calibri Light"/>
              </w:rPr>
              <w:t>1x1x950</w:t>
            </w:r>
          </w:p>
        </w:tc>
      </w:tr>
      <w:tr w:rsidR="00D31A6A" w:rsidRPr="00287B07" w14:paraId="26BFFC6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04DD6E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53AEC94" w14:textId="77777777" w:rsidR="00D31A6A" w:rsidRPr="00287B07" w:rsidRDefault="00D31A6A" w:rsidP="001D751A">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2092E998"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3F18416A" w14:textId="77777777" w:rsidR="00D31A6A" w:rsidRPr="00287B07" w:rsidRDefault="00D31A6A" w:rsidP="001D751A">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20924724"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5D25B44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E43E55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DC16110"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EB5A0B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18E28623"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4540AC7B" w14:textId="77777777" w:rsidR="00D31A6A" w:rsidRPr="00287B07" w:rsidRDefault="00D31A6A" w:rsidP="001D751A">
            <w:pPr>
              <w:spacing w:before="0" w:after="0"/>
              <w:ind w:left="-212"/>
              <w:jc w:val="right"/>
              <w:rPr>
                <w:rFonts w:cs="Calibri Light"/>
              </w:rPr>
            </w:pPr>
            <w:r w:rsidRPr="00287B07">
              <w:rPr>
                <w:rFonts w:cs="Calibri Light"/>
              </w:rPr>
              <w:t>5x2x950</w:t>
            </w:r>
          </w:p>
        </w:tc>
      </w:tr>
      <w:tr w:rsidR="00D31A6A" w:rsidRPr="00287B07" w14:paraId="013737D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81566B"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1EDD05D0"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034C638" w14:textId="77777777" w:rsidR="00D31A6A" w:rsidRPr="00287B07" w:rsidRDefault="00D31A6A" w:rsidP="001D751A">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A51B07" w14:textId="77777777" w:rsidR="00D31A6A" w:rsidRPr="00287B07" w:rsidRDefault="00D31A6A" w:rsidP="001D751A">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100A965D"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710C954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E651216"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4673A292"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5D309267"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B6D71AE" w14:textId="77777777" w:rsidR="00D31A6A" w:rsidRPr="00287B07" w:rsidRDefault="00D31A6A" w:rsidP="001D751A">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20AEE825" w14:textId="77777777" w:rsidR="00D31A6A" w:rsidRPr="00287B07" w:rsidRDefault="00D31A6A" w:rsidP="001D751A">
            <w:pPr>
              <w:spacing w:before="0" w:after="0"/>
              <w:ind w:left="-212"/>
              <w:jc w:val="right"/>
              <w:rPr>
                <w:rFonts w:cs="Calibri Light"/>
              </w:rPr>
            </w:pPr>
            <w:r w:rsidRPr="00287B07">
              <w:rPr>
                <w:rFonts w:cs="Calibri Light"/>
              </w:rPr>
              <w:t>4x2x950</w:t>
            </w:r>
          </w:p>
        </w:tc>
      </w:tr>
      <w:tr w:rsidR="00D31A6A" w:rsidRPr="00287B07" w14:paraId="1C93F19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C89E3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4D6A658B"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5C65CDE"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25E55C2F"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6B0E3F01" w14:textId="77777777" w:rsidR="00D31A6A" w:rsidRPr="00287B07" w:rsidRDefault="00D31A6A" w:rsidP="001D751A">
            <w:pPr>
              <w:spacing w:before="0" w:after="0"/>
              <w:ind w:left="-212"/>
              <w:jc w:val="right"/>
              <w:rPr>
                <w:rFonts w:cs="Calibri Light"/>
              </w:rPr>
            </w:pPr>
          </w:p>
        </w:tc>
      </w:tr>
      <w:tr w:rsidR="00D31A6A" w:rsidRPr="00287B07" w14:paraId="3771794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A7FAC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314D9F9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9EFDC97"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EE4EF1"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3E575555" w14:textId="77777777" w:rsidR="00D31A6A" w:rsidRPr="00287B07" w:rsidRDefault="00D31A6A" w:rsidP="001D751A">
            <w:pPr>
              <w:spacing w:before="0" w:after="0"/>
              <w:ind w:left="-212"/>
              <w:jc w:val="right"/>
              <w:rPr>
                <w:rFonts w:cs="Calibri Light"/>
              </w:rPr>
            </w:pPr>
          </w:p>
        </w:tc>
      </w:tr>
      <w:tr w:rsidR="00D31A6A" w:rsidRPr="00287B07" w14:paraId="3278FC7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746FC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195D140D"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22D6E674" w14:textId="77777777" w:rsidR="00D31A6A" w:rsidRPr="00287B07" w:rsidRDefault="00D31A6A" w:rsidP="001D751A">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2953BEAB"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CC66763" w14:textId="77777777" w:rsidR="00D31A6A" w:rsidRPr="00287B07" w:rsidRDefault="00D31A6A" w:rsidP="001D751A">
            <w:pPr>
              <w:spacing w:before="0" w:after="0"/>
              <w:ind w:left="-212"/>
              <w:jc w:val="right"/>
              <w:rPr>
                <w:rFonts w:cs="Calibri Light"/>
              </w:rPr>
            </w:pPr>
          </w:p>
        </w:tc>
      </w:tr>
      <w:tr w:rsidR="00D31A6A" w:rsidRPr="00287B07" w14:paraId="4AE9519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79F6E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00128E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778ACF8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23475A83"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368148F" w14:textId="77777777" w:rsidR="00D31A6A" w:rsidRPr="00287B07" w:rsidRDefault="00D31A6A" w:rsidP="001D751A">
            <w:pPr>
              <w:spacing w:before="0" w:after="0"/>
              <w:ind w:left="-212"/>
              <w:jc w:val="right"/>
              <w:rPr>
                <w:rFonts w:cs="Calibri Light"/>
              </w:rPr>
            </w:pPr>
          </w:p>
        </w:tc>
      </w:tr>
      <w:tr w:rsidR="00D31A6A" w:rsidRPr="00287B07" w14:paraId="443256C6" w14:textId="77777777" w:rsidTr="00D31A6A">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73EB1A8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1D660B6F"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6ED158FE"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705006E6" w14:textId="77777777" w:rsidR="00D31A6A" w:rsidRPr="00287B07" w:rsidRDefault="00D31A6A" w:rsidP="001D751A">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4925A4DC" w14:textId="77777777" w:rsidR="00D31A6A" w:rsidRPr="00287B07" w:rsidRDefault="00D31A6A" w:rsidP="001D751A">
            <w:pPr>
              <w:spacing w:before="0" w:after="0"/>
              <w:ind w:left="-212"/>
              <w:jc w:val="right"/>
              <w:rPr>
                <w:rFonts w:cs="Calibri Light"/>
              </w:rPr>
            </w:pPr>
            <w:r w:rsidRPr="00287B07">
              <w:rPr>
                <w:rFonts w:cs="Calibri Light"/>
              </w:rPr>
              <w:t> </w:t>
            </w:r>
          </w:p>
        </w:tc>
      </w:tr>
      <w:tr w:rsidR="00D31A6A" w:rsidRPr="00287B07" w14:paraId="61892944"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A37D560"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2B01AFD9"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7AC3E7DA"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8A29619"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20651952"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5843804E"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0104A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501D14B3"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06AFE52E"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24F7DA7F"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3860A3C"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7D2426F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09E08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39B43520"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166D5D4"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7126119C"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7E8794"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3897F25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EF872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4C5919FC"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1146A799"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5E986442"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174B235A"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9B29C7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838A1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F942C20"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226DCDAD"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97817AC"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3F3119AB"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ACFFA1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428ADC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179EDE58"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44C49AE7"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5776D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11C201E9"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79708C6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7B967B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1ECDD0BF"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8CDF871"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70C0E4B5"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3312F5E8"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2785D5E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DC69A4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7718F68B"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13B73C98"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79C3DB3"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3FF7FBDB"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2F7932F1"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46BD4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7C38385"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299636D"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41882BD5"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20065F0D"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4C2CF22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A40A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4B2F52B4"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71849B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075FD44F"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0260872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09A8D1D0"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5385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6634CE6C"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12DFE020"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1A5EBC4"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552844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66F7B79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C85D9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25F11649"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2CF0C344"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2B7FCBE4"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60BDA88B"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6D3879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84BB0B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1AC73C8B"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noWrap/>
            <w:vAlign w:val="bottom"/>
            <w:hideMark/>
          </w:tcPr>
          <w:p w14:paraId="686A4EBA"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515B122E"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2DD55C08"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0BDF1B5A"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91282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1DBE4327"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2722E09F"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010091C"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023A2661"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792E8815"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9111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0781C5B8"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188AD8C4"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21AA8BF9"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26C89CA7"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13EAEF3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7908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4DE07178"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366DEE0C"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325219F4"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12BA661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7B519A8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E73A84"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5FBC9C43"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61C3AD06"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2AD1B498"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4A09F6E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083F8E2C"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4A36B5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0C58D693"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72C7834"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0C4294"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162D985"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074BC2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3DF3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28A2BF26"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068BE4D5"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3FD6728E"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20F58DC0"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4B537BD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06851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3CFAD304"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7D7E121F"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88A3D66"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1A6261ED"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2CECA99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CC2D08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38C6BAB0"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AF4BE24"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5A2F3A80"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60E42F04"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382D9E5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32A0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7312F43"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44EF0291"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20425DBA"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2D127560"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38BBE6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1F7D5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58184C5E"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3736A337"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4620527E"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6109799F"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9A78297" w14:textId="77777777" w:rsidTr="00D31A6A">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63142FA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18745F3A"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4375F3D6"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1F182253"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7BE98BDC" w14:textId="77777777" w:rsidR="00D31A6A" w:rsidRPr="00287B07" w:rsidRDefault="00D31A6A" w:rsidP="001D751A">
            <w:pPr>
              <w:spacing w:before="0" w:after="0"/>
              <w:ind w:left="-212"/>
              <w:jc w:val="right"/>
              <w:rPr>
                <w:rFonts w:cs="Calibri Light"/>
              </w:rPr>
            </w:pPr>
            <w:r w:rsidRPr="00287B07">
              <w:rPr>
                <w:rFonts w:cs="Calibri Light"/>
              </w:rPr>
              <w:t>33.350</w:t>
            </w:r>
          </w:p>
        </w:tc>
      </w:tr>
    </w:tbl>
    <w:p w14:paraId="6904D045" w14:textId="77777777" w:rsidR="00020749" w:rsidRDefault="00020749" w:rsidP="00C3705B">
      <w:pPr>
        <w:ind w:left="0"/>
      </w:pPr>
    </w:p>
    <w:p w14:paraId="0863151A" w14:textId="77777777" w:rsidR="00D31A6A" w:rsidRDefault="00D31A6A" w:rsidP="00C3705B">
      <w:pPr>
        <w:ind w:left="0"/>
      </w:pPr>
    </w:p>
    <w:p w14:paraId="53B3A7DE" w14:textId="77777777" w:rsidR="008144E7" w:rsidRDefault="008144E7"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A94A70">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7DD527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756231CF"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31DBC39"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6CAB172"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063AFB"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1F117D7C"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A94A70" w:rsidRPr="00287B07" w14:paraId="4149073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FE0DD6D"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6240EE7F" w14:textId="77777777" w:rsidTr="00A94A70">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9A78B8C"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1D751A">
            <w:pPr>
              <w:spacing w:before="0" w:after="0"/>
              <w:ind w:left="0"/>
              <w:jc w:val="right"/>
              <w:rPr>
                <w:rFonts w:cs="Calibri Light"/>
                <w:bCs/>
              </w:rPr>
            </w:pPr>
            <w:r w:rsidRPr="00287B07">
              <w:rPr>
                <w:rFonts w:cs="Calibri Light"/>
                <w:bCs/>
              </w:rPr>
              <w:t>29.300</w:t>
            </w:r>
          </w:p>
        </w:tc>
      </w:tr>
      <w:tr w:rsidR="00A94A70" w:rsidRPr="00287B07" w14:paraId="7371EB43"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00A61CA"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1D751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1D751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1D751A">
            <w:pPr>
              <w:spacing w:before="0" w:after="0"/>
              <w:ind w:left="0"/>
              <w:jc w:val="right"/>
              <w:rPr>
                <w:rFonts w:cs="Calibri Light"/>
                <w:bCs/>
              </w:rPr>
            </w:pPr>
            <w:r w:rsidRPr="00287B07">
              <w:rPr>
                <w:rFonts w:cs="Calibri Light"/>
                <w:bCs/>
              </w:rPr>
              <w:t>1x1x600</w:t>
            </w:r>
          </w:p>
        </w:tc>
      </w:tr>
      <w:tr w:rsidR="00A94A70" w:rsidRPr="00287B07" w14:paraId="2334CF8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45B563E"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1D751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4EEAFC9E"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3C09F22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747E346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7EA10EB"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1D751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61A9C4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8ADA3C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09B8227A"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8DD4D96"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42B436C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80F6048"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1D751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7F0C1E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16A7313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0F88A9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A4BEF0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495100D0"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08D433A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0C2D9AF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39912D0"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14F38FB" w14:textId="77777777" w:rsidTr="00A94A70">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4C9E511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1D751A">
            <w:pPr>
              <w:spacing w:before="0" w:after="0"/>
              <w:ind w:left="0"/>
              <w:jc w:val="right"/>
              <w:rPr>
                <w:rFonts w:cs="Calibri Light"/>
                <w:bCs/>
              </w:rPr>
            </w:pPr>
            <w:r w:rsidRPr="00287B07">
              <w:rPr>
                <w:rFonts w:cs="Calibri Light"/>
                <w:bCs/>
              </w:rPr>
              <w:t>1x2x850</w:t>
            </w:r>
          </w:p>
        </w:tc>
      </w:tr>
      <w:tr w:rsidR="00A94A70" w:rsidRPr="00287B07" w14:paraId="4C93AA0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749E38D"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2B541A5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EE81B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7FD2AD6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48291F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648EA50B"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5314D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2103BEE5"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F5E719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50721127"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7BF1190"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108ACB89"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308F75C"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69A590EB"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EEEDB"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443A94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FB5794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66D8B31F"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165B1493"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096DA1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25C95EA"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48832C8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DD4BA50"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E55FF9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B51212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99561F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43C008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2F49321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DCECE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79A73079"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6127C89"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18E8D7B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FB99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3D4A2C1C"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95B3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3A438F1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8B057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5B25E01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CD46BA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29DD759F"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12E89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1869EEF4"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F62B8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27E8CAE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300D431"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7695916A"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BDC51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3ECB25A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2F877A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766860A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707C1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53076433"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51CE67"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3CB90694" w14:textId="77777777" w:rsidTr="00A94A70">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5D9BEB3E"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1D751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ED20A0" w:rsidRPr="00ED20A0" w14:paraId="19351869" w14:textId="77777777" w:rsidTr="00ED20A0">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AB95542" w14:textId="77777777" w:rsidR="00ED20A0" w:rsidRPr="00ED20A0" w:rsidRDefault="00ED20A0" w:rsidP="001D751A">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4308A14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3D20655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1EDC325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0084F461"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079FD182"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ED20A0" w:rsidRPr="00287B07" w14:paraId="63160E5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4F62B42"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A686356" w14:textId="77777777" w:rsidTr="00ED20A0">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0308C46"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1D751A">
            <w:pPr>
              <w:spacing w:before="0" w:after="0"/>
              <w:ind w:left="401"/>
              <w:jc w:val="right"/>
              <w:rPr>
                <w:rFonts w:cs="Calibri Light"/>
                <w:bCs/>
              </w:rPr>
            </w:pPr>
            <w:r w:rsidRPr="00287B07">
              <w:rPr>
                <w:rFonts w:cs="Calibri Light"/>
                <w:bCs/>
              </w:rPr>
              <w:t>23.800</w:t>
            </w:r>
          </w:p>
        </w:tc>
      </w:tr>
      <w:tr w:rsidR="00ED20A0" w:rsidRPr="00287B07" w14:paraId="6F748EC9"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1B7A4CC"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1D751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1D751A">
            <w:pPr>
              <w:spacing w:before="0" w:after="0"/>
              <w:ind w:left="178"/>
              <w:jc w:val="right"/>
              <w:rPr>
                <w:rFonts w:cs="Calibri Light"/>
                <w:bCs/>
              </w:rPr>
            </w:pPr>
            <w:r w:rsidRPr="00287B07">
              <w:rPr>
                <w:rFonts w:cs="Calibri Light"/>
                <w:bCs/>
              </w:rPr>
              <w:t>1x1x300</w:t>
            </w:r>
          </w:p>
        </w:tc>
      </w:tr>
      <w:tr w:rsidR="00ED20A0" w:rsidRPr="00287B07" w14:paraId="1767A2CF"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596A1D0"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1D751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1D751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1D751A">
            <w:pPr>
              <w:spacing w:before="0" w:after="0"/>
              <w:ind w:left="178"/>
              <w:jc w:val="right"/>
              <w:rPr>
                <w:rFonts w:cs="Calibri Light"/>
                <w:bCs/>
              </w:rPr>
            </w:pPr>
            <w:r w:rsidRPr="00287B07">
              <w:rPr>
                <w:rFonts w:cs="Calibri Light"/>
                <w:bCs/>
              </w:rPr>
              <w:t>2x2x500</w:t>
            </w:r>
          </w:p>
        </w:tc>
      </w:tr>
      <w:tr w:rsidR="00ED20A0" w:rsidRPr="00287B07" w14:paraId="4D92D492"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DDDAF2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1D751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1D751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1D751A">
            <w:pPr>
              <w:spacing w:before="0" w:after="0"/>
              <w:ind w:left="178"/>
              <w:jc w:val="right"/>
              <w:rPr>
                <w:rFonts w:cs="Calibri Light"/>
                <w:bCs/>
              </w:rPr>
            </w:pPr>
            <w:r w:rsidRPr="00287B07">
              <w:rPr>
                <w:rFonts w:cs="Calibri Light"/>
                <w:bCs/>
              </w:rPr>
              <w:t>1x2x300</w:t>
            </w:r>
          </w:p>
        </w:tc>
      </w:tr>
      <w:tr w:rsidR="00ED20A0" w:rsidRPr="00287B07" w14:paraId="6DEB9975"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4F1CD31"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1D751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1D751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1D751A">
            <w:pPr>
              <w:spacing w:before="0" w:after="0"/>
              <w:ind w:left="178"/>
              <w:jc w:val="right"/>
              <w:rPr>
                <w:rFonts w:cs="Calibri Light"/>
                <w:bCs/>
              </w:rPr>
            </w:pPr>
            <w:r w:rsidRPr="00287B07">
              <w:rPr>
                <w:rFonts w:cs="Calibri Light"/>
                <w:bCs/>
              </w:rPr>
              <w:t>1x2x800</w:t>
            </w:r>
          </w:p>
        </w:tc>
      </w:tr>
      <w:tr w:rsidR="00ED20A0" w:rsidRPr="00287B07" w14:paraId="098FEE8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026B1CF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1D751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3597D59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1BECBD8"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1D751A">
            <w:pPr>
              <w:spacing w:before="0" w:after="0"/>
              <w:ind w:left="178"/>
              <w:jc w:val="right"/>
              <w:rPr>
                <w:rFonts w:cs="Calibri Light"/>
                <w:bCs/>
              </w:rPr>
            </w:pPr>
            <w:r w:rsidRPr="00287B07">
              <w:rPr>
                <w:rFonts w:cs="Calibri Light"/>
                <w:bCs/>
              </w:rPr>
              <w:t>4x2x400</w:t>
            </w:r>
          </w:p>
        </w:tc>
      </w:tr>
      <w:tr w:rsidR="00ED20A0" w:rsidRPr="00287B07" w14:paraId="069C994D"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CEA372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274827A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40B1C3F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1D751A">
            <w:pPr>
              <w:spacing w:before="0" w:after="0"/>
              <w:ind w:left="178"/>
              <w:jc w:val="right"/>
              <w:rPr>
                <w:rFonts w:cs="Calibri Light"/>
                <w:bCs/>
              </w:rPr>
            </w:pPr>
            <w:r w:rsidRPr="00287B07">
              <w:rPr>
                <w:rFonts w:cs="Calibri Light"/>
                <w:bCs/>
              </w:rPr>
              <w:t>3x2x600</w:t>
            </w:r>
          </w:p>
        </w:tc>
      </w:tr>
      <w:tr w:rsidR="00ED20A0" w:rsidRPr="00287B07" w14:paraId="1763FE8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6268FA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1D751A">
            <w:pPr>
              <w:spacing w:before="0" w:after="0"/>
              <w:ind w:left="178"/>
              <w:jc w:val="right"/>
              <w:rPr>
                <w:rFonts w:cs="Calibri Light"/>
                <w:bCs/>
              </w:rPr>
            </w:pPr>
          </w:p>
        </w:tc>
      </w:tr>
      <w:tr w:rsidR="00ED20A0" w:rsidRPr="00287B07" w14:paraId="609776C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227D6B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1D751A">
            <w:pPr>
              <w:spacing w:before="0" w:after="0"/>
              <w:ind w:left="178"/>
              <w:jc w:val="right"/>
              <w:rPr>
                <w:rFonts w:cs="Calibri Light"/>
                <w:bCs/>
              </w:rPr>
            </w:pPr>
          </w:p>
        </w:tc>
      </w:tr>
      <w:tr w:rsidR="00ED20A0" w:rsidRPr="00287B07" w14:paraId="729F7D13"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DB530C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1D751A">
            <w:pPr>
              <w:spacing w:before="0" w:after="0"/>
              <w:ind w:left="178"/>
              <w:jc w:val="right"/>
              <w:rPr>
                <w:rFonts w:cs="Calibri Light"/>
                <w:bCs/>
              </w:rPr>
            </w:pPr>
          </w:p>
        </w:tc>
      </w:tr>
      <w:tr w:rsidR="00ED20A0" w:rsidRPr="00287B07" w14:paraId="5B680A96"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B8E452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1D751A">
            <w:pPr>
              <w:spacing w:before="0" w:after="0"/>
              <w:ind w:left="178"/>
              <w:jc w:val="right"/>
              <w:rPr>
                <w:rFonts w:cs="Calibri Light"/>
                <w:bCs/>
              </w:rPr>
            </w:pPr>
          </w:p>
        </w:tc>
      </w:tr>
      <w:tr w:rsidR="00ED20A0" w:rsidRPr="00287B07" w14:paraId="23F3AEE4" w14:textId="77777777" w:rsidTr="00ED20A0">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416AFA6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1D751A">
            <w:pPr>
              <w:spacing w:before="0" w:after="0"/>
              <w:ind w:left="178"/>
              <w:jc w:val="right"/>
              <w:rPr>
                <w:rFonts w:cs="Calibri Light"/>
                <w:bCs/>
              </w:rPr>
            </w:pPr>
          </w:p>
        </w:tc>
      </w:tr>
      <w:tr w:rsidR="00ED20A0" w:rsidRPr="00287B07" w14:paraId="62AB13E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89173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7511E18" w14:textId="77777777" w:rsidTr="00ED20A0">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851C0"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5749DBBC"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FC66F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75E73AB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77FAD6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2C37D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C4115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5BFCF68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1E99E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4444840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28A652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07A54AE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38ABB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1A5A9B5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366CE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7659D7B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105794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0CB9C47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B561C4"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5754D8B8"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287BB"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5BB02A10"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D0AF29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698CC8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04A947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325FEF0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8EDE4C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15A51609"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561468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0F7919F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4B1D5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5E887A8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3E50AD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5BC53FC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D0B22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206410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2C196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0552410A"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2E9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52AABE37"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F95C5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0887924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5012A7"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3E30A1AE"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402CA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750BD04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AB7688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42AA4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142CAE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0C4816B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514D9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37CFE8F1" w14:textId="77777777" w:rsidTr="00ED20A0">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449CAB7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1D751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756D6A">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3739635" w14:textId="77777777" w:rsidR="00756D6A" w:rsidRPr="00756D6A" w:rsidRDefault="00756D6A" w:rsidP="001D751A">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4563DA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B87232E"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5A5D5F7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756D6A" w:rsidRPr="00287B07" w14:paraId="07CDA574"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B0DEBD6"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77E66599" w14:textId="77777777" w:rsidTr="00756D6A">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775110CE"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1D751A">
            <w:pPr>
              <w:spacing w:before="0" w:after="0"/>
              <w:ind w:left="0"/>
              <w:jc w:val="right"/>
              <w:rPr>
                <w:rFonts w:cs="Calibri Light"/>
                <w:bCs/>
              </w:rPr>
            </w:pPr>
            <w:r w:rsidRPr="00287B07">
              <w:rPr>
                <w:rFonts w:cs="Calibri Light"/>
                <w:bCs/>
              </w:rPr>
              <w:t>16.550</w:t>
            </w:r>
          </w:p>
        </w:tc>
      </w:tr>
      <w:tr w:rsidR="00756D6A" w:rsidRPr="00287B07" w14:paraId="66DDFDCA"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CD492B8"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1D751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1D751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1D751A">
            <w:pPr>
              <w:spacing w:before="0" w:after="0"/>
              <w:ind w:left="0"/>
              <w:jc w:val="right"/>
              <w:rPr>
                <w:rFonts w:cs="Calibri Light"/>
                <w:bCs/>
              </w:rPr>
            </w:pPr>
            <w:r w:rsidRPr="00287B07">
              <w:rPr>
                <w:rFonts w:cs="Calibri Light"/>
                <w:bCs/>
              </w:rPr>
              <w:t>1x1x150</w:t>
            </w:r>
          </w:p>
        </w:tc>
      </w:tr>
      <w:tr w:rsidR="00756D6A" w:rsidRPr="00287B07" w14:paraId="6AA53BC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5E2BE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1D751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1D751A">
            <w:pPr>
              <w:spacing w:before="0" w:after="0"/>
              <w:ind w:left="0"/>
              <w:jc w:val="right"/>
              <w:rPr>
                <w:rFonts w:cs="Calibri Light"/>
                <w:bCs/>
              </w:rPr>
            </w:pPr>
            <w:r w:rsidRPr="00287B07">
              <w:rPr>
                <w:rFonts w:cs="Calibri Light"/>
                <w:bCs/>
              </w:rPr>
              <w:t>12x2x150</w:t>
            </w:r>
          </w:p>
        </w:tc>
      </w:tr>
      <w:tr w:rsidR="00756D6A" w:rsidRPr="00287B07" w14:paraId="73B9427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F4356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1D751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1D751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1D751A">
            <w:pPr>
              <w:spacing w:before="0" w:after="0"/>
              <w:ind w:left="0"/>
              <w:jc w:val="right"/>
              <w:rPr>
                <w:rFonts w:cs="Calibri Light"/>
                <w:bCs/>
              </w:rPr>
            </w:pPr>
            <w:r w:rsidRPr="00287B07">
              <w:rPr>
                <w:rFonts w:cs="Calibri Light"/>
                <w:bCs/>
              </w:rPr>
              <w:t>1x2x400</w:t>
            </w:r>
          </w:p>
        </w:tc>
      </w:tr>
      <w:tr w:rsidR="00756D6A" w:rsidRPr="00287B07" w14:paraId="207EE75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537900C"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1D751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498CB17A" w14:textId="77777777" w:rsidTr="00756D6A">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F7E3F49"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1D751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1D751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6A8EB661"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358165A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5B77301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FF7A8B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51B96FD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7DB63C"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3286478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050A1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C6DB6A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47326D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2BB8C7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04B1A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7818063"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07B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3F21CF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26FFB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230C9CF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4EB4C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30A337F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5ED8A9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0B2C276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A5FA5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5EF011D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F09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498799A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E92F9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0447E34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21D5F3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6A62D65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4E5F5E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01ACB147"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C6CD1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39DFA3D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199A9A"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7AF3982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9E2C33"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5DF66B2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E21B80F"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1742DDD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179F12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067C568"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B44DCB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707A7B5"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0CCDE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168FDB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98379"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B27C02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D9712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22ACF12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02AB6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62F5BF5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AB1FE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57BF421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BA407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0FB14477" w14:textId="77777777" w:rsidTr="00756D6A">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F5865EB"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1D751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1562754F" w14:textId="77777777" w:rsidR="00F37B7D" w:rsidRDefault="00F37B7D">
      <w:pPr>
        <w:rPr>
          <w:b/>
          <w:bCs/>
          <w:smallCaps/>
          <w:color w:val="00AFA8"/>
          <w:sz w:val="36"/>
          <w:szCs w:val="28"/>
        </w:rPr>
      </w:pPr>
      <w:bookmarkStart w:id="485" w:name="_Toc108076601"/>
      <w:bookmarkStart w:id="486" w:name="_Toc109912579"/>
      <w:r>
        <w:br w:type="page"/>
      </w:r>
    </w:p>
    <w:p w14:paraId="2A5D23D5" w14:textId="26DCE408" w:rsidR="00552BA8" w:rsidRPr="00552BA8" w:rsidRDefault="00552BA8" w:rsidP="00552BA8">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rPr>
          <w:rFonts w:cs="Calibri Light"/>
          <w:b/>
          <w:bCs/>
          <w:smallCaps/>
          <w:color w:val="00AFA8"/>
          <w:sz w:val="36"/>
          <w:szCs w:val="28"/>
          <w:lang w:val="nl-BE"/>
        </w:rPr>
      </w:pPr>
      <w:bookmarkStart w:id="487" w:name="_Toc153184524"/>
      <w:bookmarkStart w:id="488" w:name="_Toc149303459"/>
      <w:bookmarkEnd w:id="485"/>
      <w:bookmarkEnd w:id="486"/>
      <w:r w:rsidRPr="0034759C">
        <w:rPr>
          <w:rFonts w:cs="Calibri Light"/>
          <w:b/>
          <w:bCs/>
          <w:smallCaps/>
          <w:color w:val="00AFA8"/>
          <w:sz w:val="36"/>
          <w:szCs w:val="28"/>
          <w:lang w:val="nl-BE"/>
        </w:rPr>
        <w:lastRenderedPageBreak/>
        <w:t xml:space="preserve">Bijlage </w:t>
      </w:r>
      <w:r w:rsidR="0034759C" w:rsidRPr="0034759C">
        <w:rPr>
          <w:rFonts w:cs="Calibri Light"/>
          <w:b/>
          <w:bCs/>
          <w:smallCaps/>
          <w:color w:val="00AFA8"/>
          <w:sz w:val="36"/>
          <w:szCs w:val="28"/>
          <w:lang w:val="nl-BE"/>
        </w:rPr>
        <w:t>II</w:t>
      </w:r>
      <w:r w:rsidRPr="0034759C">
        <w:rPr>
          <w:rFonts w:cs="Calibri Light"/>
          <w:b/>
          <w:bCs/>
          <w:smallCaps/>
          <w:color w:val="00AFA8"/>
          <w:sz w:val="36"/>
          <w:szCs w:val="28"/>
          <w:lang w:val="nl-BE"/>
        </w:rPr>
        <w:t>. Overzicht van de ific categorieën (concordantietabel)</w:t>
      </w:r>
      <w:bookmarkEnd w:id="487"/>
      <w:r w:rsidRPr="0034759C">
        <w:rPr>
          <w:rFonts w:cs="Calibri Light"/>
          <w:b/>
          <w:bCs/>
          <w:smallCaps/>
          <w:color w:val="00AFA8"/>
          <w:sz w:val="36"/>
          <w:szCs w:val="28"/>
          <w:lang w:val="nl-BE"/>
        </w:rPr>
        <w:t xml:space="preserve"> </w:t>
      </w:r>
      <w:bookmarkEnd w:id="488"/>
      <w:r w:rsidR="0034759C">
        <w:rPr>
          <w:rFonts w:cs="Calibri Light"/>
          <w:b/>
          <w:bCs/>
          <w:smallCaps/>
          <w:color w:val="00AFA8"/>
          <w:sz w:val="36"/>
          <w:szCs w:val="28"/>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1261"/>
        <w:gridCol w:w="1961"/>
        <w:gridCol w:w="750"/>
        <w:gridCol w:w="1465"/>
        <w:gridCol w:w="1525"/>
      </w:tblGrid>
      <w:tr w:rsidR="00552BA8" w:rsidRPr="00552BA8" w14:paraId="18A7FFA9" w14:textId="77777777" w:rsidTr="00D5433D">
        <w:trPr>
          <w:trHeight w:val="519"/>
        </w:trPr>
        <w:tc>
          <w:tcPr>
            <w:tcW w:w="1236" w:type="pct"/>
            <w:shd w:val="clear" w:color="auto" w:fill="00A4A0"/>
            <w:vAlign w:val="center"/>
          </w:tcPr>
          <w:p w14:paraId="52347D44"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Voormalige functietitel</w:t>
            </w:r>
          </w:p>
        </w:tc>
        <w:tc>
          <w:tcPr>
            <w:tcW w:w="1031" w:type="pct"/>
            <w:shd w:val="clear" w:color="auto" w:fill="00A4A0"/>
            <w:vAlign w:val="center"/>
          </w:tcPr>
          <w:p w14:paraId="42B68035"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Kelchtermans barema</w:t>
            </w:r>
          </w:p>
        </w:tc>
        <w:tc>
          <w:tcPr>
            <w:tcW w:w="825" w:type="pct"/>
            <w:shd w:val="clear" w:color="auto" w:fill="00A4A0"/>
            <w:vAlign w:val="center"/>
          </w:tcPr>
          <w:p w14:paraId="6E61374F"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Functienaam IFIC</w:t>
            </w:r>
          </w:p>
        </w:tc>
        <w:tc>
          <w:tcPr>
            <w:tcW w:w="617" w:type="pct"/>
            <w:shd w:val="clear" w:color="auto" w:fill="00A4A0"/>
          </w:tcPr>
          <w:p w14:paraId="2293CB89"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Code van de IFIC functie</w:t>
            </w:r>
          </w:p>
        </w:tc>
        <w:tc>
          <w:tcPr>
            <w:tcW w:w="606" w:type="pct"/>
            <w:shd w:val="clear" w:color="auto" w:fill="00A4A0"/>
            <w:vAlign w:val="center"/>
          </w:tcPr>
          <w:p w14:paraId="1AF407BC"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IFIC functiecategorie</w:t>
            </w:r>
          </w:p>
        </w:tc>
        <w:tc>
          <w:tcPr>
            <w:tcW w:w="685" w:type="pct"/>
            <w:shd w:val="clear" w:color="auto" w:fill="00A4A0"/>
            <w:vAlign w:val="center"/>
          </w:tcPr>
          <w:p w14:paraId="1ED97D48"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Info</w:t>
            </w:r>
          </w:p>
        </w:tc>
      </w:tr>
      <w:tr w:rsidR="00552BA8" w:rsidRPr="00552BA8" w14:paraId="27DD21CF" w14:textId="77777777" w:rsidTr="00D5433D">
        <w:tc>
          <w:tcPr>
            <w:tcW w:w="1236" w:type="pct"/>
            <w:vAlign w:val="center"/>
          </w:tcPr>
          <w:p w14:paraId="0007BB5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Directeur</w:t>
            </w:r>
          </w:p>
        </w:tc>
        <w:tc>
          <w:tcPr>
            <w:tcW w:w="1031" w:type="pct"/>
            <w:vAlign w:val="center"/>
          </w:tcPr>
          <w:p w14:paraId="43AA638D" w14:textId="77777777" w:rsidR="00552BA8" w:rsidRPr="00552BA8" w:rsidRDefault="00552BA8" w:rsidP="00552BA8">
            <w:pPr>
              <w:spacing w:before="60" w:after="120"/>
              <w:ind w:left="0"/>
              <w:jc w:val="center"/>
              <w:rPr>
                <w:rFonts w:cs="Calibri Light"/>
                <w:lang w:val="nl-BE"/>
              </w:rPr>
            </w:pPr>
            <w:r w:rsidRPr="00552BA8">
              <w:rPr>
                <w:rFonts w:cs="Calibri Light"/>
                <w:lang w:val="nl-BE"/>
              </w:rPr>
              <w:t>A1a-A3a, sinds 03/2023 barema gelijkgesteld aan IFIC 18</w:t>
            </w:r>
          </w:p>
        </w:tc>
        <w:tc>
          <w:tcPr>
            <w:tcW w:w="825" w:type="pct"/>
            <w:shd w:val="clear" w:color="auto" w:fill="D9D9D9" w:themeFill="background1" w:themeFillShade="D9"/>
            <w:vAlign w:val="center"/>
          </w:tcPr>
          <w:p w14:paraId="7AB9F07C" w14:textId="77777777" w:rsidR="00552BA8" w:rsidRPr="00552BA8" w:rsidRDefault="00552BA8" w:rsidP="00552BA8">
            <w:pPr>
              <w:spacing w:before="60" w:after="120"/>
              <w:ind w:left="0"/>
              <w:jc w:val="center"/>
              <w:rPr>
                <w:rFonts w:cs="Calibri Light"/>
                <w:lang w:val="nl-BE"/>
              </w:rPr>
            </w:pPr>
          </w:p>
        </w:tc>
        <w:tc>
          <w:tcPr>
            <w:tcW w:w="617" w:type="pct"/>
            <w:shd w:val="clear" w:color="auto" w:fill="D9D9D9" w:themeFill="background1" w:themeFillShade="D9"/>
          </w:tcPr>
          <w:p w14:paraId="4A4BD1D6" w14:textId="77777777" w:rsidR="00552BA8" w:rsidRPr="00552BA8" w:rsidRDefault="00552BA8" w:rsidP="00552BA8">
            <w:pPr>
              <w:spacing w:before="60" w:after="120"/>
              <w:ind w:left="0"/>
              <w:jc w:val="center"/>
              <w:rPr>
                <w:rFonts w:cs="Calibri Light"/>
                <w:lang w:val="nl-BE"/>
              </w:rPr>
            </w:pPr>
          </w:p>
        </w:tc>
        <w:tc>
          <w:tcPr>
            <w:tcW w:w="606" w:type="pct"/>
            <w:shd w:val="clear" w:color="auto" w:fill="D9D9D9" w:themeFill="background1" w:themeFillShade="D9"/>
            <w:vAlign w:val="center"/>
          </w:tcPr>
          <w:p w14:paraId="59BDE445" w14:textId="77777777" w:rsidR="00552BA8" w:rsidRPr="00552BA8" w:rsidRDefault="00552BA8" w:rsidP="00552BA8">
            <w:pPr>
              <w:spacing w:before="60" w:after="120"/>
              <w:ind w:left="0"/>
              <w:jc w:val="center"/>
              <w:rPr>
                <w:rFonts w:cs="Calibri Light"/>
                <w:lang w:val="nl-BE"/>
              </w:rPr>
            </w:pPr>
          </w:p>
        </w:tc>
        <w:tc>
          <w:tcPr>
            <w:tcW w:w="685" w:type="pct"/>
            <w:shd w:val="clear" w:color="auto" w:fill="D9D9D9" w:themeFill="background1" w:themeFillShade="D9"/>
            <w:vAlign w:val="center"/>
          </w:tcPr>
          <w:p w14:paraId="64EB09A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7D812797" w14:textId="77777777" w:rsidTr="00D5433D">
        <w:tc>
          <w:tcPr>
            <w:tcW w:w="1236" w:type="pct"/>
            <w:vAlign w:val="center"/>
          </w:tcPr>
          <w:p w14:paraId="6966BE24"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Hoofdverpleegkundige / hoofd bewonerszorg</w:t>
            </w:r>
          </w:p>
        </w:tc>
        <w:tc>
          <w:tcPr>
            <w:tcW w:w="1031" w:type="pct"/>
            <w:vAlign w:val="center"/>
          </w:tcPr>
          <w:p w14:paraId="259950E8" w14:textId="77777777" w:rsidR="00552BA8" w:rsidRPr="00552BA8" w:rsidRDefault="00552BA8" w:rsidP="00552BA8">
            <w:pPr>
              <w:spacing w:before="60" w:after="120"/>
              <w:ind w:left="0"/>
              <w:jc w:val="center"/>
              <w:rPr>
                <w:rFonts w:cs="Calibri Light"/>
                <w:lang w:val="nl-BE"/>
              </w:rPr>
            </w:pPr>
            <w:r w:rsidRPr="00552BA8">
              <w:rPr>
                <w:rFonts w:cs="Calibri Light"/>
                <w:lang w:val="nl-BE"/>
              </w:rPr>
              <w:t>BV5</w:t>
            </w:r>
          </w:p>
        </w:tc>
        <w:tc>
          <w:tcPr>
            <w:tcW w:w="825" w:type="pct"/>
            <w:vAlign w:val="center"/>
          </w:tcPr>
          <w:p w14:paraId="05C1A85B" w14:textId="77777777" w:rsidR="00552BA8" w:rsidRPr="00552BA8" w:rsidRDefault="00552BA8" w:rsidP="00552BA8">
            <w:pPr>
              <w:spacing w:before="60" w:after="120"/>
              <w:ind w:left="0"/>
              <w:jc w:val="center"/>
              <w:rPr>
                <w:rFonts w:cs="Calibri Light"/>
                <w:lang w:val="nl-BE"/>
              </w:rPr>
            </w:pPr>
            <w:r w:rsidRPr="00552BA8">
              <w:rPr>
                <w:rFonts w:cs="Calibri Light"/>
                <w:lang w:val="nl-BE"/>
              </w:rPr>
              <w:t>Hoofdverpleegkundige Residentiële Ouderenzorg</w:t>
            </w:r>
          </w:p>
        </w:tc>
        <w:tc>
          <w:tcPr>
            <w:tcW w:w="617" w:type="pct"/>
          </w:tcPr>
          <w:p w14:paraId="716456E4" w14:textId="77777777" w:rsidR="00552BA8" w:rsidRPr="00552BA8" w:rsidRDefault="00552BA8" w:rsidP="00552BA8">
            <w:pPr>
              <w:spacing w:before="60" w:after="120"/>
              <w:ind w:left="0"/>
              <w:jc w:val="center"/>
              <w:rPr>
                <w:rFonts w:cs="Calibri Light"/>
                <w:lang w:val="nl-BE"/>
              </w:rPr>
            </w:pPr>
            <w:r w:rsidRPr="00552BA8">
              <w:rPr>
                <w:rFonts w:cs="Calibri Light"/>
                <w:lang w:val="nl-BE"/>
              </w:rPr>
              <w:t>6320</w:t>
            </w:r>
          </w:p>
        </w:tc>
        <w:tc>
          <w:tcPr>
            <w:tcW w:w="606" w:type="pct"/>
            <w:vAlign w:val="center"/>
          </w:tcPr>
          <w:p w14:paraId="31664CA2" w14:textId="77777777" w:rsidR="00552BA8" w:rsidRPr="00552BA8" w:rsidRDefault="00552BA8" w:rsidP="00552BA8">
            <w:pPr>
              <w:spacing w:before="60" w:after="120"/>
              <w:ind w:left="0"/>
              <w:jc w:val="center"/>
              <w:rPr>
                <w:rFonts w:cs="Calibri Light"/>
                <w:lang w:val="nl-BE"/>
              </w:rPr>
            </w:pPr>
            <w:r w:rsidRPr="00552BA8">
              <w:rPr>
                <w:rFonts w:cs="Calibri Light"/>
                <w:lang w:val="nl-BE"/>
              </w:rPr>
              <w:t>17</w:t>
            </w:r>
          </w:p>
        </w:tc>
        <w:tc>
          <w:tcPr>
            <w:tcW w:w="685" w:type="pct"/>
            <w:vAlign w:val="center"/>
          </w:tcPr>
          <w:p w14:paraId="3C96BA98" w14:textId="77777777" w:rsidR="00552BA8" w:rsidRPr="00552BA8" w:rsidRDefault="00552BA8" w:rsidP="00552BA8">
            <w:pPr>
              <w:spacing w:before="60" w:after="120"/>
              <w:ind w:left="0"/>
              <w:jc w:val="center"/>
              <w:rPr>
                <w:rFonts w:cs="Calibri Light"/>
                <w:lang w:val="nl-BE"/>
              </w:rPr>
            </w:pPr>
          </w:p>
        </w:tc>
      </w:tr>
      <w:tr w:rsidR="00552BA8" w:rsidRPr="00552BA8" w14:paraId="5ED2E84E" w14:textId="77777777" w:rsidTr="00D5433D">
        <w:tc>
          <w:tcPr>
            <w:tcW w:w="1236" w:type="pct"/>
            <w:vAlign w:val="center"/>
          </w:tcPr>
          <w:p w14:paraId="5ED8CBE8"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Gegradueerd verpleegkundige HBO5 – afdelingsverantwoordelijke</w:t>
            </w:r>
          </w:p>
        </w:tc>
        <w:tc>
          <w:tcPr>
            <w:tcW w:w="1031" w:type="pct"/>
            <w:vAlign w:val="center"/>
          </w:tcPr>
          <w:p w14:paraId="3E136D75" w14:textId="77777777" w:rsidR="00552BA8" w:rsidRPr="00552BA8" w:rsidRDefault="00552BA8" w:rsidP="00552BA8">
            <w:pPr>
              <w:spacing w:before="60" w:after="120"/>
              <w:ind w:left="0"/>
              <w:jc w:val="center"/>
              <w:rPr>
                <w:rFonts w:cs="Calibri Light"/>
                <w:lang w:val="nl-BE"/>
              </w:rPr>
            </w:pPr>
            <w:r w:rsidRPr="00552BA8">
              <w:rPr>
                <w:rFonts w:cs="Calibri Light"/>
                <w:lang w:val="nl-BE"/>
              </w:rPr>
              <w:t>C4-C5</w:t>
            </w:r>
          </w:p>
        </w:tc>
        <w:tc>
          <w:tcPr>
            <w:tcW w:w="825" w:type="pct"/>
            <w:vAlign w:val="center"/>
          </w:tcPr>
          <w:p w14:paraId="0A5AE3BE"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Adjunct-hoofdverpleegkundige Residentiële Ouderenzorg</w:t>
            </w:r>
          </w:p>
        </w:tc>
        <w:tc>
          <w:tcPr>
            <w:tcW w:w="617" w:type="pct"/>
          </w:tcPr>
          <w:p w14:paraId="5BDFB960" w14:textId="77777777" w:rsidR="00552BA8" w:rsidRPr="00552BA8" w:rsidRDefault="00552BA8" w:rsidP="00552BA8">
            <w:pPr>
              <w:spacing w:before="60" w:after="120"/>
              <w:ind w:left="0"/>
              <w:jc w:val="center"/>
              <w:rPr>
                <w:rFonts w:cs="Calibri Light"/>
                <w:lang w:val="nl-BE"/>
              </w:rPr>
            </w:pPr>
            <w:r w:rsidRPr="00552BA8">
              <w:rPr>
                <w:rFonts w:cs="Calibri Light"/>
                <w:lang w:val="nl-BE"/>
              </w:rPr>
              <w:t>6330</w:t>
            </w:r>
          </w:p>
        </w:tc>
        <w:tc>
          <w:tcPr>
            <w:tcW w:w="606" w:type="pct"/>
            <w:vAlign w:val="center"/>
          </w:tcPr>
          <w:p w14:paraId="30D79169" w14:textId="77777777" w:rsidR="00552BA8" w:rsidRPr="00552BA8" w:rsidRDefault="00552BA8" w:rsidP="00552BA8">
            <w:pPr>
              <w:spacing w:before="60" w:after="120"/>
              <w:ind w:left="0"/>
              <w:jc w:val="center"/>
              <w:rPr>
                <w:rFonts w:cs="Calibri Light"/>
                <w:lang w:val="nl-BE"/>
              </w:rPr>
            </w:pPr>
            <w:r w:rsidRPr="00552BA8">
              <w:rPr>
                <w:rFonts w:cs="Calibri Light"/>
                <w:lang w:val="nl-BE"/>
              </w:rPr>
              <w:t>16</w:t>
            </w:r>
          </w:p>
        </w:tc>
        <w:tc>
          <w:tcPr>
            <w:tcW w:w="685" w:type="pct"/>
            <w:vAlign w:val="center"/>
          </w:tcPr>
          <w:p w14:paraId="58F23472" w14:textId="77777777" w:rsidR="00552BA8" w:rsidRPr="00552BA8" w:rsidRDefault="00552BA8" w:rsidP="00552BA8">
            <w:pPr>
              <w:spacing w:before="60" w:after="120"/>
              <w:ind w:left="0"/>
              <w:jc w:val="center"/>
              <w:rPr>
                <w:rFonts w:cs="Calibri Light"/>
                <w:lang w:val="nl-BE"/>
              </w:rPr>
            </w:pPr>
          </w:p>
        </w:tc>
      </w:tr>
      <w:tr w:rsidR="00552BA8" w:rsidRPr="00552BA8" w14:paraId="1E216022" w14:textId="77777777" w:rsidTr="00D5433D">
        <w:tc>
          <w:tcPr>
            <w:tcW w:w="1236" w:type="pct"/>
            <w:vAlign w:val="center"/>
          </w:tcPr>
          <w:p w14:paraId="5C26F1F1"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Diensthoofd facilitaire diensten</w:t>
            </w:r>
          </w:p>
        </w:tc>
        <w:tc>
          <w:tcPr>
            <w:tcW w:w="1031" w:type="pct"/>
            <w:vAlign w:val="center"/>
          </w:tcPr>
          <w:p w14:paraId="5D1CA32F"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EAD2CD9"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huishoudelijk onderhoud</w:t>
            </w:r>
          </w:p>
        </w:tc>
        <w:tc>
          <w:tcPr>
            <w:tcW w:w="617" w:type="pct"/>
          </w:tcPr>
          <w:p w14:paraId="449E5474" w14:textId="77777777" w:rsidR="00552BA8" w:rsidRPr="00552BA8" w:rsidRDefault="00552BA8" w:rsidP="00552BA8">
            <w:pPr>
              <w:spacing w:before="60" w:after="120"/>
              <w:ind w:left="0"/>
              <w:jc w:val="center"/>
              <w:rPr>
                <w:rFonts w:cs="Calibri Light"/>
                <w:lang w:val="nl-BE"/>
              </w:rPr>
            </w:pPr>
            <w:r w:rsidRPr="00552BA8">
              <w:rPr>
                <w:rFonts w:cs="Calibri Light"/>
                <w:lang w:val="nl-BE"/>
              </w:rPr>
              <w:t>1030</w:t>
            </w:r>
          </w:p>
        </w:tc>
        <w:tc>
          <w:tcPr>
            <w:tcW w:w="606" w:type="pct"/>
            <w:vAlign w:val="center"/>
          </w:tcPr>
          <w:p w14:paraId="091AB4E5"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09A64FE" w14:textId="77777777" w:rsidR="00552BA8" w:rsidRPr="00552BA8" w:rsidRDefault="00552BA8" w:rsidP="00552BA8">
            <w:pPr>
              <w:spacing w:before="60" w:after="120"/>
              <w:ind w:left="0"/>
              <w:jc w:val="center"/>
              <w:rPr>
                <w:rFonts w:cs="Calibri Light"/>
                <w:lang w:val="nl-BE"/>
              </w:rPr>
            </w:pPr>
          </w:p>
        </w:tc>
      </w:tr>
      <w:tr w:rsidR="00552BA8" w:rsidRPr="00552BA8" w14:paraId="19163383" w14:textId="77777777" w:rsidTr="00D5433D">
        <w:tc>
          <w:tcPr>
            <w:tcW w:w="1236" w:type="pct"/>
            <w:vAlign w:val="center"/>
          </w:tcPr>
          <w:p w14:paraId="0171B57F"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Kinesitherapeut</w:t>
            </w:r>
          </w:p>
        </w:tc>
        <w:tc>
          <w:tcPr>
            <w:tcW w:w="1031" w:type="pct"/>
            <w:vAlign w:val="center"/>
          </w:tcPr>
          <w:p w14:paraId="024C8502"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C975639" w14:textId="77777777" w:rsidR="00552BA8" w:rsidRPr="00552BA8" w:rsidRDefault="00552BA8" w:rsidP="00552BA8">
            <w:pPr>
              <w:spacing w:before="60" w:after="120"/>
              <w:ind w:left="0"/>
              <w:jc w:val="center"/>
              <w:rPr>
                <w:rFonts w:cs="Calibri Light"/>
                <w:lang w:val="nl-BE"/>
              </w:rPr>
            </w:pPr>
            <w:r w:rsidRPr="00552BA8">
              <w:rPr>
                <w:rFonts w:cs="Calibri Light"/>
                <w:lang w:val="nl-BE"/>
              </w:rPr>
              <w:t>Kinesitherapeut</w:t>
            </w:r>
          </w:p>
        </w:tc>
        <w:tc>
          <w:tcPr>
            <w:tcW w:w="617" w:type="pct"/>
          </w:tcPr>
          <w:p w14:paraId="64D3AC65" w14:textId="77777777" w:rsidR="00552BA8" w:rsidRPr="00552BA8" w:rsidRDefault="00552BA8" w:rsidP="00552BA8">
            <w:pPr>
              <w:spacing w:before="60" w:after="120"/>
              <w:ind w:left="0"/>
              <w:jc w:val="center"/>
              <w:rPr>
                <w:rFonts w:cs="Calibri Light"/>
                <w:lang w:val="nl-BE"/>
              </w:rPr>
            </w:pPr>
            <w:r w:rsidRPr="00552BA8">
              <w:rPr>
                <w:rFonts w:cs="Calibri Light"/>
                <w:lang w:val="nl-BE"/>
              </w:rPr>
              <w:t>4071</w:t>
            </w:r>
          </w:p>
        </w:tc>
        <w:tc>
          <w:tcPr>
            <w:tcW w:w="606" w:type="pct"/>
            <w:vAlign w:val="center"/>
          </w:tcPr>
          <w:p w14:paraId="27898E90"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32EE50E" w14:textId="77777777" w:rsidR="00552BA8" w:rsidRPr="00552BA8" w:rsidRDefault="00552BA8" w:rsidP="00552BA8">
            <w:pPr>
              <w:spacing w:before="60" w:after="120"/>
              <w:ind w:left="0"/>
              <w:jc w:val="center"/>
              <w:rPr>
                <w:rFonts w:cs="Calibri Light"/>
                <w:lang w:val="nl-BE"/>
              </w:rPr>
            </w:pPr>
          </w:p>
        </w:tc>
      </w:tr>
      <w:tr w:rsidR="00552BA8" w:rsidRPr="00552BA8" w14:paraId="2613C2DB" w14:textId="77777777" w:rsidTr="00D5433D">
        <w:tc>
          <w:tcPr>
            <w:tcW w:w="1236" w:type="pct"/>
            <w:vAlign w:val="center"/>
          </w:tcPr>
          <w:p w14:paraId="03C2F1E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Referentiepersoon dementie</w:t>
            </w:r>
          </w:p>
        </w:tc>
        <w:tc>
          <w:tcPr>
            <w:tcW w:w="1031" w:type="pct"/>
            <w:vAlign w:val="center"/>
          </w:tcPr>
          <w:p w14:paraId="68C5C436"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vAlign w:val="center"/>
          </w:tcPr>
          <w:p w14:paraId="06054169" w14:textId="77777777" w:rsidR="00552BA8" w:rsidRPr="00552BA8" w:rsidRDefault="00552BA8" w:rsidP="00552BA8">
            <w:pPr>
              <w:spacing w:before="60" w:after="120"/>
              <w:ind w:left="0"/>
              <w:jc w:val="center"/>
              <w:rPr>
                <w:rFonts w:cs="Calibri Light"/>
                <w:lang w:val="nl-BE"/>
              </w:rPr>
            </w:pPr>
            <w:r w:rsidRPr="00552BA8">
              <w:rPr>
                <w:rFonts w:cs="Calibri Light"/>
                <w:lang w:val="nl-BE"/>
              </w:rPr>
              <w:t>Referentiepersoon dementie</w:t>
            </w:r>
          </w:p>
        </w:tc>
        <w:tc>
          <w:tcPr>
            <w:tcW w:w="617" w:type="pct"/>
          </w:tcPr>
          <w:p w14:paraId="12AAFAF1" w14:textId="77777777" w:rsidR="00552BA8" w:rsidRPr="00552BA8" w:rsidRDefault="00552BA8" w:rsidP="00552BA8">
            <w:pPr>
              <w:spacing w:before="60" w:after="120"/>
              <w:ind w:left="0"/>
              <w:jc w:val="center"/>
              <w:rPr>
                <w:rFonts w:cs="Calibri Light"/>
                <w:lang w:val="nl-BE"/>
              </w:rPr>
            </w:pPr>
          </w:p>
        </w:tc>
        <w:tc>
          <w:tcPr>
            <w:tcW w:w="606" w:type="pct"/>
            <w:vAlign w:val="center"/>
          </w:tcPr>
          <w:p w14:paraId="44699FF4"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2A3A85" w14:textId="77777777" w:rsidR="00552BA8" w:rsidRPr="00552BA8" w:rsidRDefault="00552BA8" w:rsidP="00552BA8">
            <w:pPr>
              <w:spacing w:before="60" w:after="120"/>
              <w:ind w:left="0"/>
              <w:jc w:val="center"/>
              <w:rPr>
                <w:rFonts w:cs="Calibri Light"/>
                <w:lang w:val="nl-BE"/>
              </w:rPr>
            </w:pPr>
            <w:r w:rsidRPr="00552BA8">
              <w:rPr>
                <w:rFonts w:cs="Calibri Light"/>
                <w:lang w:val="nl-BE"/>
              </w:rPr>
              <w:t>Via ontbrekende functie ‘referentiepersoon dementie’ aangevraagd</w:t>
            </w:r>
          </w:p>
        </w:tc>
      </w:tr>
      <w:tr w:rsidR="00552BA8" w:rsidRPr="00552BA8" w14:paraId="6924A7CD" w14:textId="77777777" w:rsidTr="00D5433D">
        <w:tc>
          <w:tcPr>
            <w:tcW w:w="1236" w:type="pct"/>
            <w:vAlign w:val="center"/>
          </w:tcPr>
          <w:p w14:paraId="5F270A6C"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Deskundige animatie</w:t>
            </w:r>
          </w:p>
        </w:tc>
        <w:tc>
          <w:tcPr>
            <w:tcW w:w="1031" w:type="pct"/>
            <w:vAlign w:val="center"/>
          </w:tcPr>
          <w:p w14:paraId="77C7BA4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44424F52"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animatie</w:t>
            </w:r>
          </w:p>
        </w:tc>
        <w:tc>
          <w:tcPr>
            <w:tcW w:w="617" w:type="pct"/>
          </w:tcPr>
          <w:p w14:paraId="3EE9DDAC" w14:textId="77777777" w:rsidR="00552BA8" w:rsidRPr="00552BA8" w:rsidRDefault="00552BA8" w:rsidP="00552BA8">
            <w:pPr>
              <w:spacing w:before="60" w:after="120"/>
              <w:ind w:left="0"/>
              <w:jc w:val="center"/>
              <w:rPr>
                <w:rFonts w:cs="Calibri Light"/>
                <w:lang w:val="nl-BE"/>
              </w:rPr>
            </w:pPr>
            <w:r w:rsidRPr="00552BA8">
              <w:rPr>
                <w:rFonts w:cs="Calibri Light"/>
                <w:lang w:val="nl-BE"/>
              </w:rPr>
              <w:t>4028</w:t>
            </w:r>
          </w:p>
        </w:tc>
        <w:tc>
          <w:tcPr>
            <w:tcW w:w="606" w:type="pct"/>
            <w:vAlign w:val="center"/>
          </w:tcPr>
          <w:p w14:paraId="2CE9E401"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DCD002" w14:textId="77777777" w:rsidR="00552BA8" w:rsidRPr="00552BA8" w:rsidRDefault="00552BA8" w:rsidP="00552BA8">
            <w:pPr>
              <w:spacing w:before="60" w:after="120"/>
              <w:ind w:left="0"/>
              <w:jc w:val="center"/>
              <w:rPr>
                <w:rFonts w:cs="Calibri Light"/>
                <w:lang w:val="nl-BE"/>
              </w:rPr>
            </w:pPr>
          </w:p>
        </w:tc>
      </w:tr>
      <w:tr w:rsidR="00552BA8" w:rsidRPr="00552BA8" w14:paraId="0CB9D474" w14:textId="77777777" w:rsidTr="00D5433D">
        <w:tc>
          <w:tcPr>
            <w:tcW w:w="1236" w:type="pct"/>
            <w:vAlign w:val="center"/>
          </w:tcPr>
          <w:p w14:paraId="3E4663D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Ergotherapeut</w:t>
            </w:r>
          </w:p>
        </w:tc>
        <w:tc>
          <w:tcPr>
            <w:tcW w:w="1031" w:type="pct"/>
            <w:vAlign w:val="center"/>
          </w:tcPr>
          <w:p w14:paraId="2D707543"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E4F5C7D" w14:textId="77777777" w:rsidR="00552BA8" w:rsidRPr="00552BA8" w:rsidRDefault="00552BA8" w:rsidP="00552BA8">
            <w:pPr>
              <w:spacing w:before="60" w:after="120"/>
              <w:ind w:left="0"/>
              <w:jc w:val="center"/>
              <w:rPr>
                <w:rFonts w:cs="Calibri Light"/>
                <w:lang w:val="nl-BE"/>
              </w:rPr>
            </w:pPr>
            <w:r w:rsidRPr="00552BA8">
              <w:rPr>
                <w:rFonts w:cs="Calibri Light"/>
                <w:lang w:val="nl-BE"/>
              </w:rPr>
              <w:t>Ergotherapeut</w:t>
            </w:r>
          </w:p>
        </w:tc>
        <w:tc>
          <w:tcPr>
            <w:tcW w:w="617" w:type="pct"/>
          </w:tcPr>
          <w:p w14:paraId="559BF662" w14:textId="77777777" w:rsidR="00552BA8" w:rsidRPr="00552BA8" w:rsidRDefault="00552BA8" w:rsidP="00552BA8">
            <w:pPr>
              <w:spacing w:before="60" w:after="120"/>
              <w:ind w:left="0"/>
              <w:jc w:val="center"/>
              <w:rPr>
                <w:rFonts w:cs="Calibri Light"/>
                <w:lang w:val="nl-BE"/>
              </w:rPr>
            </w:pPr>
            <w:r w:rsidRPr="00552BA8">
              <w:rPr>
                <w:rFonts w:cs="Calibri Light"/>
                <w:lang w:val="nl-BE"/>
              </w:rPr>
              <w:t>4073</w:t>
            </w:r>
          </w:p>
        </w:tc>
        <w:tc>
          <w:tcPr>
            <w:tcW w:w="606" w:type="pct"/>
            <w:vAlign w:val="center"/>
          </w:tcPr>
          <w:p w14:paraId="5B47F8A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731BCDFA" w14:textId="77777777" w:rsidR="00552BA8" w:rsidRPr="00552BA8" w:rsidRDefault="00552BA8" w:rsidP="00552BA8">
            <w:pPr>
              <w:spacing w:before="60" w:after="120"/>
              <w:ind w:left="0"/>
              <w:jc w:val="center"/>
              <w:rPr>
                <w:rFonts w:cs="Calibri Light"/>
                <w:lang w:val="nl-BE"/>
              </w:rPr>
            </w:pPr>
          </w:p>
        </w:tc>
      </w:tr>
      <w:tr w:rsidR="00552BA8" w:rsidRPr="00552BA8" w14:paraId="53CEE459" w14:textId="77777777" w:rsidTr="00D5433D">
        <w:tc>
          <w:tcPr>
            <w:tcW w:w="1236" w:type="pct"/>
            <w:vAlign w:val="center"/>
          </w:tcPr>
          <w:p w14:paraId="501817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Maatschappelijk assistent</w:t>
            </w:r>
          </w:p>
        </w:tc>
        <w:tc>
          <w:tcPr>
            <w:tcW w:w="1031" w:type="pct"/>
            <w:vAlign w:val="center"/>
          </w:tcPr>
          <w:p w14:paraId="474B17B1"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6D8BAFE" w14:textId="77777777" w:rsidR="00552BA8" w:rsidRPr="00552BA8" w:rsidRDefault="00552BA8" w:rsidP="00552BA8">
            <w:pPr>
              <w:spacing w:before="60" w:after="120"/>
              <w:ind w:left="0"/>
              <w:jc w:val="center"/>
              <w:rPr>
                <w:rFonts w:cs="Calibri Light"/>
                <w:lang w:val="nl-BE"/>
              </w:rPr>
            </w:pPr>
            <w:r w:rsidRPr="00552BA8">
              <w:rPr>
                <w:rFonts w:cs="Calibri Light"/>
                <w:lang w:val="nl-BE"/>
              </w:rPr>
              <w:t>Medewerker Sociale Dienst in de Residentiële Ouderenzorg</w:t>
            </w:r>
          </w:p>
        </w:tc>
        <w:tc>
          <w:tcPr>
            <w:tcW w:w="617" w:type="pct"/>
          </w:tcPr>
          <w:p w14:paraId="638A6602" w14:textId="77777777" w:rsidR="00552BA8" w:rsidRPr="00552BA8" w:rsidRDefault="00552BA8" w:rsidP="00552BA8">
            <w:pPr>
              <w:spacing w:before="60" w:after="120"/>
              <w:ind w:left="0"/>
              <w:jc w:val="center"/>
              <w:rPr>
                <w:rFonts w:cs="Calibri Light"/>
                <w:lang w:val="nl-BE"/>
              </w:rPr>
            </w:pPr>
            <w:r w:rsidRPr="00552BA8">
              <w:rPr>
                <w:rFonts w:cs="Calibri Light"/>
                <w:lang w:val="nl-BE"/>
              </w:rPr>
              <w:t>5077</w:t>
            </w:r>
          </w:p>
        </w:tc>
        <w:tc>
          <w:tcPr>
            <w:tcW w:w="606" w:type="pct"/>
            <w:vAlign w:val="center"/>
          </w:tcPr>
          <w:p w14:paraId="4F783C5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52B062E6" w14:textId="77777777" w:rsidR="00552BA8" w:rsidRPr="00552BA8" w:rsidRDefault="00552BA8" w:rsidP="00552BA8">
            <w:pPr>
              <w:spacing w:before="60" w:after="120"/>
              <w:ind w:left="0"/>
              <w:jc w:val="center"/>
              <w:rPr>
                <w:rFonts w:cs="Calibri Light"/>
                <w:lang w:val="nl-BE"/>
              </w:rPr>
            </w:pPr>
          </w:p>
        </w:tc>
      </w:tr>
      <w:tr w:rsidR="00552BA8" w:rsidRPr="00552BA8" w14:paraId="22C0054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31B1F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Gebrevetteerd verpleegkundige / 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02950E75"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tcBorders>
              <w:top w:val="single" w:sz="4" w:space="0" w:color="000000"/>
              <w:left w:val="single" w:sz="4" w:space="0" w:color="000000"/>
              <w:bottom w:val="single" w:sz="4" w:space="0" w:color="000000"/>
              <w:right w:val="single" w:sz="4" w:space="0" w:color="000000"/>
            </w:tcBorders>
            <w:vAlign w:val="center"/>
          </w:tcPr>
          <w:p w14:paraId="2B584984" w14:textId="77777777" w:rsidR="00552BA8" w:rsidRPr="00552BA8" w:rsidRDefault="00552BA8" w:rsidP="00552BA8">
            <w:pPr>
              <w:spacing w:before="60" w:after="120"/>
              <w:ind w:left="0"/>
              <w:jc w:val="center"/>
              <w:rPr>
                <w:rFonts w:cs="Calibri Light"/>
                <w:lang w:val="nl-BE"/>
              </w:rPr>
            </w:pPr>
            <w:r w:rsidRPr="00552BA8">
              <w:rPr>
                <w:rFonts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75090A7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76E3934E" w14:textId="77777777" w:rsidR="00552BA8" w:rsidRPr="00552BA8" w:rsidRDefault="00552BA8" w:rsidP="00552BA8">
            <w:pPr>
              <w:spacing w:before="60" w:after="120"/>
              <w:ind w:left="0"/>
              <w:jc w:val="center"/>
              <w:rPr>
                <w:rFonts w:cs="Calibri Light"/>
                <w:lang w:val="nl-BE"/>
              </w:rPr>
            </w:pPr>
            <w:r w:rsidRPr="00552BA8">
              <w:rPr>
                <w:rFonts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396FEF7" w14:textId="77777777" w:rsidR="00552BA8" w:rsidRPr="00552BA8" w:rsidRDefault="00552BA8" w:rsidP="00552BA8">
            <w:pPr>
              <w:spacing w:before="60" w:after="120"/>
              <w:ind w:left="0"/>
              <w:rPr>
                <w:rFonts w:cs="Calibri Light"/>
                <w:lang w:val="nl-BE"/>
              </w:rPr>
            </w:pPr>
          </w:p>
        </w:tc>
      </w:tr>
      <w:tr w:rsidR="00552BA8" w:rsidRPr="00552BA8" w14:paraId="34F0417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3B981DF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55C228AD"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9F6B8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ED35D2"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3684F8"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97E31A"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3045D2D7"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00BAC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lastRenderedPageBreak/>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5AF5B2E6"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1EDD013E" w14:textId="77777777" w:rsidR="00552BA8" w:rsidRPr="00552BA8" w:rsidRDefault="00552BA8" w:rsidP="00552BA8">
            <w:pPr>
              <w:spacing w:before="60" w:after="120"/>
              <w:ind w:left="0"/>
              <w:jc w:val="center"/>
              <w:rPr>
                <w:rFonts w:cs="Calibri Light"/>
                <w:lang w:val="nl-BE"/>
              </w:rPr>
            </w:pPr>
            <w:r w:rsidRPr="00552BA8">
              <w:rPr>
                <w:rFonts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1F8566EA" w14:textId="77777777" w:rsidR="00552BA8" w:rsidRPr="00552BA8" w:rsidRDefault="00552BA8" w:rsidP="00552BA8">
            <w:pPr>
              <w:spacing w:before="60" w:after="120"/>
              <w:ind w:left="0"/>
              <w:jc w:val="center"/>
              <w:rPr>
                <w:rFonts w:cs="Calibri Light"/>
                <w:lang w:val="nl-BE"/>
              </w:rPr>
            </w:pPr>
            <w:r w:rsidRPr="00552BA8">
              <w:rPr>
                <w:rFonts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5BC9EC1C" w14:textId="77777777" w:rsidR="00552BA8" w:rsidRPr="00552BA8" w:rsidRDefault="00552BA8" w:rsidP="00552BA8">
            <w:pPr>
              <w:spacing w:before="60" w:after="120"/>
              <w:ind w:left="0"/>
              <w:jc w:val="center"/>
              <w:rPr>
                <w:rFonts w:cs="Calibri Light"/>
                <w:lang w:val="nl-BE"/>
              </w:rPr>
            </w:pPr>
            <w:r w:rsidRPr="00552BA8">
              <w:rPr>
                <w:rFonts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6C73C47D" w14:textId="77777777" w:rsidR="00552BA8" w:rsidRPr="00552BA8" w:rsidRDefault="00552BA8" w:rsidP="00552BA8">
            <w:pPr>
              <w:spacing w:before="60" w:after="120"/>
              <w:ind w:left="0"/>
              <w:jc w:val="center"/>
              <w:rPr>
                <w:rFonts w:cs="Calibri Light"/>
                <w:lang w:val="nl-BE"/>
              </w:rPr>
            </w:pPr>
          </w:p>
        </w:tc>
      </w:tr>
      <w:tr w:rsidR="00552BA8" w:rsidRPr="00552BA8" w14:paraId="3033D43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1B65D7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4C2BA200" w14:textId="77777777" w:rsidR="00552BA8" w:rsidRPr="00552BA8" w:rsidRDefault="00552BA8" w:rsidP="00552BA8">
            <w:pPr>
              <w:spacing w:before="60" w:after="120"/>
              <w:ind w:left="0"/>
              <w:jc w:val="center"/>
              <w:rPr>
                <w:rFonts w:cs="Calibri Light"/>
                <w:lang w:val="nl-BE"/>
              </w:rPr>
            </w:pPr>
            <w:r w:rsidRPr="00552BA8">
              <w:rPr>
                <w:rFonts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40F2ADB3"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38FE7263"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147708F3"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359F029B" w14:textId="77777777" w:rsidR="00552BA8" w:rsidRPr="00552BA8" w:rsidRDefault="00552BA8" w:rsidP="00552BA8">
            <w:pPr>
              <w:spacing w:before="60" w:after="120"/>
              <w:ind w:left="0"/>
              <w:jc w:val="center"/>
              <w:rPr>
                <w:rFonts w:cs="Calibri Light"/>
                <w:lang w:val="nl-BE"/>
              </w:rPr>
            </w:pPr>
          </w:p>
        </w:tc>
      </w:tr>
      <w:tr w:rsidR="00552BA8" w:rsidRPr="00552BA8" w14:paraId="33C3874C"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F612F0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E54F7DA" w14:textId="77777777" w:rsidR="00552BA8" w:rsidRPr="00552BA8" w:rsidRDefault="00552BA8" w:rsidP="00552BA8">
            <w:pPr>
              <w:spacing w:before="60" w:after="120"/>
              <w:ind w:left="0"/>
              <w:jc w:val="center"/>
              <w:rPr>
                <w:rFonts w:cs="Calibri Light"/>
                <w:lang w:val="nl-BE"/>
              </w:rPr>
            </w:pPr>
            <w:r w:rsidRPr="00552BA8">
              <w:rPr>
                <w:rFonts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7CB552C3"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53350A9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34E4E19B" w14:textId="77777777" w:rsidR="00552BA8" w:rsidRPr="00552BA8" w:rsidRDefault="00552BA8" w:rsidP="00552BA8">
            <w:pPr>
              <w:spacing w:before="60" w:after="120"/>
              <w:ind w:left="0"/>
              <w:jc w:val="center"/>
              <w:rPr>
                <w:rFonts w:cs="Calibri Light"/>
                <w:lang w:val="nl-BE"/>
              </w:rPr>
            </w:pPr>
            <w:r w:rsidRPr="00552BA8">
              <w:rPr>
                <w:rFonts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4BAFD678" w14:textId="77777777" w:rsidR="00552BA8" w:rsidRPr="00552BA8" w:rsidRDefault="00552BA8" w:rsidP="00552BA8">
            <w:pPr>
              <w:spacing w:before="60" w:after="120"/>
              <w:ind w:left="0"/>
              <w:jc w:val="center"/>
              <w:rPr>
                <w:rFonts w:cs="Calibri Light"/>
                <w:lang w:val="nl-BE"/>
              </w:rPr>
            </w:pPr>
            <w:r w:rsidRPr="00552BA8">
              <w:rPr>
                <w:rFonts w:cs="Calibri Light"/>
                <w:lang w:val="nl-BE"/>
              </w:rPr>
              <w:t>Interne beroepsprocedure naar IFIC 9, ontbrekende functie aangevraagd</w:t>
            </w:r>
          </w:p>
        </w:tc>
      </w:tr>
      <w:tr w:rsidR="00552BA8" w:rsidRPr="00552BA8" w14:paraId="78B2D04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6F2A2FF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407E3FBD" w14:textId="77777777" w:rsidR="00552BA8" w:rsidRPr="00552BA8" w:rsidRDefault="00552BA8" w:rsidP="00552BA8">
            <w:pPr>
              <w:spacing w:before="60" w:after="120"/>
              <w:ind w:left="0"/>
              <w:jc w:val="center"/>
              <w:rPr>
                <w:rFonts w:cs="Calibri Light"/>
                <w:lang w:val="nl-BE"/>
              </w:rPr>
            </w:pPr>
            <w:r w:rsidRPr="00552BA8">
              <w:rPr>
                <w:rFonts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66013FF"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EEBEB69"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BB309D0"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4E8C5557" w14:textId="77777777" w:rsidR="00552BA8" w:rsidRPr="00552BA8" w:rsidRDefault="00552BA8" w:rsidP="00552BA8">
            <w:pPr>
              <w:spacing w:before="60" w:after="120"/>
              <w:ind w:left="0"/>
              <w:jc w:val="center"/>
              <w:rPr>
                <w:rFonts w:cs="Calibri Light"/>
                <w:lang w:val="nl-BE"/>
              </w:rPr>
            </w:pPr>
          </w:p>
        </w:tc>
      </w:tr>
      <w:tr w:rsidR="00552BA8" w:rsidRPr="00552BA8" w14:paraId="43D35A41"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7EED46A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6FBC4F1B"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3A1F1"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85A04"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21F85"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8029E1"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54BB3E9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1E3A4E5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3DDB906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FBFD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AFA80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CEA163"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12225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2C171649" w14:textId="77777777" w:rsidTr="00D5433D">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5DE7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972F3C" w14:textId="77777777" w:rsidR="00552BA8" w:rsidRPr="00552BA8" w:rsidRDefault="00552BA8" w:rsidP="00552BA8">
            <w:pPr>
              <w:spacing w:before="60" w:after="120"/>
              <w:ind w:left="0"/>
              <w:jc w:val="center"/>
              <w:rPr>
                <w:rFonts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FBFD38"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E20D1"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DB2BD"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AEDB13" w14:textId="77777777" w:rsidR="00552BA8" w:rsidRPr="00552BA8" w:rsidRDefault="00552BA8" w:rsidP="00552BA8">
            <w:pPr>
              <w:spacing w:before="60" w:after="120"/>
              <w:ind w:left="0"/>
              <w:jc w:val="center"/>
              <w:rPr>
                <w:rFonts w:cs="Calibri Light"/>
                <w:lang w:val="nl-BE"/>
              </w:rPr>
            </w:pPr>
          </w:p>
        </w:tc>
      </w:tr>
      <w:tr w:rsidR="00552BA8" w:rsidRPr="00552BA8" w14:paraId="3768900A"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CBEB2B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0ADA9F7A"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0024B702" w14:textId="77777777" w:rsidR="00552BA8" w:rsidRPr="00552BA8" w:rsidRDefault="00552BA8" w:rsidP="00552BA8">
            <w:pPr>
              <w:spacing w:before="60" w:after="120"/>
              <w:ind w:left="0"/>
              <w:jc w:val="center"/>
              <w:rPr>
                <w:rFonts w:cs="Calibri Light"/>
                <w:lang w:val="nl-BE"/>
              </w:rPr>
            </w:pPr>
            <w:r w:rsidRPr="00552BA8">
              <w:rPr>
                <w:rFonts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8D773C" w14:textId="77777777" w:rsidR="00552BA8" w:rsidRPr="00552BA8" w:rsidRDefault="00552BA8" w:rsidP="00552BA8">
            <w:pPr>
              <w:spacing w:before="60" w:after="120"/>
              <w:ind w:left="0"/>
              <w:jc w:val="center"/>
              <w:rPr>
                <w:rFonts w:cs="Calibri Light"/>
                <w:lang w:val="nl-BE"/>
              </w:rPr>
            </w:pPr>
            <w:r w:rsidRPr="00552BA8">
              <w:rPr>
                <w:rFonts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1D23F26C" w14:textId="77777777" w:rsidR="00552BA8" w:rsidRPr="00552BA8" w:rsidRDefault="00552BA8" w:rsidP="00552BA8">
            <w:pPr>
              <w:spacing w:before="60" w:after="120"/>
              <w:ind w:left="0"/>
              <w:jc w:val="center"/>
              <w:rPr>
                <w:rFonts w:cs="Calibri Light"/>
                <w:lang w:val="nl-BE"/>
              </w:rPr>
            </w:pPr>
            <w:r w:rsidRPr="00552BA8">
              <w:rPr>
                <w:rFonts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717CEE3" w14:textId="77777777" w:rsidR="00552BA8" w:rsidRPr="00552BA8" w:rsidRDefault="00552BA8" w:rsidP="00552BA8">
            <w:pPr>
              <w:spacing w:before="60" w:after="120"/>
              <w:ind w:left="0"/>
              <w:jc w:val="center"/>
              <w:rPr>
                <w:rFonts w:cs="Calibri Light"/>
                <w:lang w:val="nl-BE"/>
              </w:rPr>
            </w:pPr>
          </w:p>
        </w:tc>
      </w:tr>
      <w:tr w:rsidR="00552BA8" w:rsidRPr="00552BA8" w14:paraId="708DDAC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16AA49A"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33398109"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40180EFC"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7603B5C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0761AA81"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48D6B941" w14:textId="77777777" w:rsidR="00552BA8" w:rsidRPr="00552BA8" w:rsidRDefault="00552BA8" w:rsidP="00552BA8">
            <w:pPr>
              <w:spacing w:before="60" w:after="120"/>
              <w:ind w:left="0"/>
              <w:jc w:val="center"/>
              <w:rPr>
                <w:rFonts w:cs="Calibri Light"/>
                <w:lang w:val="nl-BE"/>
              </w:rPr>
            </w:pPr>
          </w:p>
        </w:tc>
      </w:tr>
      <w:tr w:rsidR="00552BA8" w:rsidRPr="00552BA8" w14:paraId="6EC2062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D0E571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7A30B924"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3A3B9077"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1A21FEC6"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2537A7BB"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632A7471" w14:textId="77777777" w:rsidR="00552BA8" w:rsidRPr="00552BA8" w:rsidRDefault="00552BA8" w:rsidP="00552BA8">
            <w:pPr>
              <w:spacing w:before="60" w:after="120"/>
              <w:ind w:left="0"/>
              <w:jc w:val="center"/>
              <w:rPr>
                <w:rFonts w:cs="Calibri Light"/>
                <w:lang w:val="nl-BE"/>
              </w:rPr>
            </w:pPr>
          </w:p>
        </w:tc>
      </w:tr>
    </w:tbl>
    <w:p w14:paraId="24726CEB" w14:textId="77777777" w:rsidR="00552BA8" w:rsidRPr="00552BA8" w:rsidRDefault="00552BA8" w:rsidP="00552BA8">
      <w:pPr>
        <w:rPr>
          <w:lang w:val="nl-BE"/>
        </w:rPr>
      </w:pPr>
    </w:p>
    <w:p w14:paraId="2C8858E1" w14:textId="77777777" w:rsidR="00FE52AA" w:rsidRDefault="00FE52AA" w:rsidP="00FE52AA"/>
    <w:p w14:paraId="4948C390" w14:textId="77777777" w:rsidR="00552BA8" w:rsidRDefault="00552BA8" w:rsidP="00FE52AA"/>
    <w:p w14:paraId="2B1CB665" w14:textId="77777777" w:rsidR="00552BA8" w:rsidRPr="00FE52AA" w:rsidRDefault="00552BA8" w:rsidP="00FE52AA">
      <w:pPr>
        <w:sectPr w:rsidR="00552BA8" w:rsidRPr="00FE52AA">
          <w:headerReference w:type="default" r:id="rId11"/>
          <w:footerReference w:type="default" r:id="rId12"/>
          <w:pgSz w:w="11906" w:h="16838"/>
          <w:pgMar w:top="1417" w:right="1417" w:bottom="1417" w:left="1417" w:header="708" w:footer="708" w:gutter="0"/>
          <w:cols w:space="708"/>
          <w:docGrid w:linePitch="360"/>
        </w:sectPr>
      </w:pPr>
    </w:p>
    <w:p w14:paraId="19E18358" w14:textId="10F13E30" w:rsidR="00AB0A42" w:rsidRPr="00287B07" w:rsidRDefault="00AB0A42" w:rsidP="00AB0A42">
      <w:pPr>
        <w:pStyle w:val="Kop1"/>
        <w:rPr>
          <w:rFonts w:cs="Calibri Light"/>
          <w:lang w:val="nl-BE"/>
        </w:rPr>
      </w:pPr>
      <w:bookmarkStart w:id="489" w:name="_Toc98348716"/>
      <w:bookmarkStart w:id="490" w:name="_Toc153184525"/>
      <w:r w:rsidRPr="00287B07">
        <w:rPr>
          <w:rFonts w:cs="Calibri Light"/>
          <w:lang w:val="nl-BE"/>
        </w:rPr>
        <w:lastRenderedPageBreak/>
        <w:t>Bijlage</w:t>
      </w:r>
      <w:r w:rsidR="0034759C">
        <w:rPr>
          <w:rFonts w:cs="Calibri Light"/>
          <w:lang w:val="nl-BE"/>
        </w:rPr>
        <w:t xml:space="preserve"> III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89"/>
      <w:bookmarkEnd w:id="49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98"/>
        <w:gridCol w:w="1637"/>
        <w:gridCol w:w="1539"/>
        <w:gridCol w:w="101"/>
        <w:gridCol w:w="1648"/>
        <w:gridCol w:w="1679"/>
        <w:gridCol w:w="1679"/>
        <w:gridCol w:w="1539"/>
        <w:gridCol w:w="104"/>
        <w:gridCol w:w="1564"/>
      </w:tblGrid>
      <w:tr w:rsidR="00AB0A42" w:rsidRPr="002D298D" w14:paraId="6880EF3B" w14:textId="77777777" w:rsidTr="00865BA7">
        <w:tc>
          <w:tcPr>
            <w:tcW w:w="894" w:type="pct"/>
            <w:gridSpan w:val="2"/>
            <w:shd w:val="clear" w:color="auto" w:fill="00A4A0"/>
            <w:vAlign w:val="center"/>
          </w:tcPr>
          <w:p w14:paraId="7B7889A7"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585" w:type="pct"/>
            <w:shd w:val="clear" w:color="auto" w:fill="00A4A0"/>
            <w:vAlign w:val="center"/>
          </w:tcPr>
          <w:p w14:paraId="5A45BED5"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gridSpan w:val="2"/>
            <w:shd w:val="clear" w:color="auto" w:fill="00A4A0"/>
            <w:vAlign w:val="center"/>
          </w:tcPr>
          <w:p w14:paraId="40B6D243"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40AD28DC"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587" w:type="pct"/>
            <w:shd w:val="clear" w:color="auto" w:fill="00A4A0"/>
            <w:vAlign w:val="center"/>
          </w:tcPr>
          <w:p w14:paraId="4E055590"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587" w:type="pct"/>
            <w:shd w:val="clear" w:color="auto" w:fill="00A4A0"/>
            <w:vAlign w:val="center"/>
          </w:tcPr>
          <w:p w14:paraId="3DB066C1"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87" w:type="pct"/>
            <w:gridSpan w:val="2"/>
            <w:shd w:val="clear" w:color="auto" w:fill="00A4A0"/>
            <w:vAlign w:val="center"/>
          </w:tcPr>
          <w:p w14:paraId="3362D41A"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85" w:type="pct"/>
            <w:shd w:val="clear" w:color="auto" w:fill="00A4A0"/>
            <w:vAlign w:val="center"/>
          </w:tcPr>
          <w:p w14:paraId="716FC90D"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AB0A42" w:rsidRPr="00287B07" w14:paraId="7EFF5A0C" w14:textId="77777777" w:rsidTr="00865BA7">
        <w:tc>
          <w:tcPr>
            <w:tcW w:w="894" w:type="pct"/>
            <w:gridSpan w:val="2"/>
            <w:vAlign w:val="center"/>
          </w:tcPr>
          <w:p w14:paraId="35669FD9"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585" w:type="pct"/>
            <w:vAlign w:val="center"/>
          </w:tcPr>
          <w:p w14:paraId="3D0F138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66C4D9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03E9CB9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B340DA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6FBF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810BE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1DB334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ADD484B" w14:textId="77777777" w:rsidTr="00865BA7">
        <w:tc>
          <w:tcPr>
            <w:tcW w:w="894" w:type="pct"/>
            <w:gridSpan w:val="2"/>
            <w:vAlign w:val="center"/>
          </w:tcPr>
          <w:p w14:paraId="252E69CF"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585" w:type="pct"/>
            <w:vAlign w:val="center"/>
          </w:tcPr>
          <w:p w14:paraId="009DEF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60B67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EA04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4C534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3C8BF62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070489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E9E52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B9938A8" w14:textId="77777777" w:rsidTr="00865BA7">
        <w:tc>
          <w:tcPr>
            <w:tcW w:w="894" w:type="pct"/>
            <w:gridSpan w:val="2"/>
            <w:vAlign w:val="center"/>
          </w:tcPr>
          <w:p w14:paraId="062B2996"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585" w:type="pct"/>
            <w:vAlign w:val="center"/>
          </w:tcPr>
          <w:p w14:paraId="40E705C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9D59C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2E2BC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F7336D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20B621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9BF0EF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21AD977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65D7B2D" w14:textId="77777777" w:rsidTr="00865BA7">
        <w:tc>
          <w:tcPr>
            <w:tcW w:w="894" w:type="pct"/>
            <w:gridSpan w:val="2"/>
            <w:vAlign w:val="center"/>
          </w:tcPr>
          <w:p w14:paraId="601F38E1"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585" w:type="pct"/>
            <w:vAlign w:val="center"/>
          </w:tcPr>
          <w:p w14:paraId="28D604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gridSpan w:val="2"/>
            <w:vAlign w:val="center"/>
          </w:tcPr>
          <w:p w14:paraId="356DF66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569277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BF1F3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1C1E0B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7BAED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693E4EA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72E1A0C" w14:textId="77777777" w:rsidTr="00865BA7">
        <w:tc>
          <w:tcPr>
            <w:tcW w:w="894" w:type="pct"/>
            <w:gridSpan w:val="2"/>
            <w:vAlign w:val="center"/>
          </w:tcPr>
          <w:p w14:paraId="1B4B1A88" w14:textId="12EFD34B"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r w:rsidR="00E34E1D">
              <w:rPr>
                <w:rFonts w:ascii="Calibri Light" w:hAnsi="Calibri Light" w:cs="Calibri Light"/>
                <w:b/>
                <w:lang w:val="nl-BE"/>
              </w:rPr>
              <w:t xml:space="preserve"> </w:t>
            </w:r>
            <w:r w:rsidR="00B943AA" w:rsidRPr="00B943AA">
              <w:rPr>
                <w:rFonts w:ascii="Calibri Light" w:hAnsi="Calibri Light" w:cs="Calibri Light"/>
                <w:b/>
                <w:highlight w:val="yellow"/>
                <w:lang w:val="nl-BE"/>
              </w:rPr>
              <w:t>voor</w:t>
            </w:r>
            <w:r w:rsidR="00B943AA">
              <w:rPr>
                <w:rFonts w:ascii="Calibri Light" w:hAnsi="Calibri Light" w:cs="Calibri Light"/>
                <w:b/>
                <w:lang w:val="nl-BE"/>
              </w:rPr>
              <w:t xml:space="preserve"> </w:t>
            </w:r>
            <w:r w:rsidR="00E34E1D">
              <w:rPr>
                <w:rFonts w:ascii="Calibri Light" w:hAnsi="Calibri Light" w:cs="Calibri Light"/>
                <w:b/>
                <w:lang w:val="nl-BE"/>
              </w:rPr>
              <w:t>statutairen</w:t>
            </w:r>
          </w:p>
        </w:tc>
        <w:tc>
          <w:tcPr>
            <w:tcW w:w="585" w:type="pct"/>
            <w:vAlign w:val="center"/>
          </w:tcPr>
          <w:p w14:paraId="2B459B3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285F5AB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6D2866B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F854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E0584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2FA77FC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7DCA8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489A5AF0" w14:textId="77777777" w:rsidTr="00865BA7">
        <w:tc>
          <w:tcPr>
            <w:tcW w:w="894" w:type="pct"/>
            <w:gridSpan w:val="2"/>
            <w:vAlign w:val="center"/>
          </w:tcPr>
          <w:p w14:paraId="3EAA36EB" w14:textId="2AA68DE5"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r w:rsidR="00E34E1D">
              <w:rPr>
                <w:rFonts w:ascii="Calibri Light" w:hAnsi="Calibri Light" w:cs="Calibri Light"/>
                <w:b/>
                <w:lang w:val="nl-BE"/>
              </w:rPr>
              <w:t>contractanten</w:t>
            </w:r>
          </w:p>
        </w:tc>
        <w:tc>
          <w:tcPr>
            <w:tcW w:w="585" w:type="pct"/>
            <w:vAlign w:val="center"/>
          </w:tcPr>
          <w:p w14:paraId="2309B94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4714AAF6" w14:textId="58338E48" w:rsidR="00AB0A42" w:rsidRPr="00287B07" w:rsidRDefault="0045593B" w:rsidP="00865BA7">
            <w:pPr>
              <w:pStyle w:val="Plattetekst21"/>
              <w:ind w:left="0"/>
              <w:jc w:val="center"/>
              <w:rPr>
                <w:rFonts w:ascii="Calibri Light" w:hAnsi="Calibri Light" w:cs="Calibri Light"/>
                <w:lang w:val="nl-BE"/>
              </w:rPr>
            </w:pPr>
            <w:r w:rsidRPr="0045593B">
              <w:rPr>
                <w:rFonts w:ascii="Calibri Light" w:hAnsi="Calibri Light" w:cs="Calibri Light"/>
                <w:highlight w:val="yellow"/>
                <w:lang w:val="nl-BE"/>
              </w:rPr>
              <w:t xml:space="preserve">Eerste 3 dagen betaald door de werkgever, overige </w:t>
            </w:r>
            <w:r>
              <w:rPr>
                <w:rFonts w:ascii="Calibri Light" w:hAnsi="Calibri Light" w:cs="Calibri Light"/>
                <w:highlight w:val="yellow"/>
                <w:lang w:val="nl-BE"/>
              </w:rPr>
              <w:t>17</w:t>
            </w:r>
            <w:r w:rsidRPr="0045593B">
              <w:rPr>
                <w:rFonts w:ascii="Calibri Light" w:hAnsi="Calibri Light" w:cs="Calibri Light"/>
                <w:highlight w:val="yellow"/>
                <w:lang w:val="nl-BE"/>
              </w:rPr>
              <w:t xml:space="preserve"> dagen betaald door de mutualiteit</w:t>
            </w:r>
            <w:r w:rsidR="00AB0A42" w:rsidRPr="0045593B">
              <w:rPr>
                <w:rFonts w:ascii="Calibri Light" w:hAnsi="Calibri Light" w:cs="Calibri Light"/>
                <w:strike/>
                <w:lang w:val="nl-BE"/>
              </w:rPr>
              <w:t>Nee, wel recht op uitkering</w:t>
            </w:r>
          </w:p>
        </w:tc>
        <w:tc>
          <w:tcPr>
            <w:tcW w:w="589" w:type="pct"/>
            <w:vAlign w:val="center"/>
          </w:tcPr>
          <w:p w14:paraId="7EEF699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B3D2D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2AABC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C3F973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4E986CF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2DE17C7" w14:textId="77777777" w:rsidTr="00865BA7">
        <w:tc>
          <w:tcPr>
            <w:tcW w:w="894" w:type="pct"/>
            <w:gridSpan w:val="2"/>
            <w:vAlign w:val="center"/>
          </w:tcPr>
          <w:p w14:paraId="649F7D08"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585" w:type="pct"/>
            <w:vAlign w:val="center"/>
          </w:tcPr>
          <w:p w14:paraId="558C7F8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A0681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694328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E62CA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F0E7DF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4A0377B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0214CBE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3FEC28E5" w14:textId="77777777" w:rsidTr="00865BA7">
        <w:tc>
          <w:tcPr>
            <w:tcW w:w="894" w:type="pct"/>
            <w:gridSpan w:val="2"/>
            <w:vAlign w:val="center"/>
          </w:tcPr>
          <w:p w14:paraId="4D433178" w14:textId="77777777" w:rsidR="00AB0A42" w:rsidRPr="00287B07" w:rsidRDefault="00AB0A42" w:rsidP="00865BA7">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585" w:type="pct"/>
            <w:vAlign w:val="center"/>
          </w:tcPr>
          <w:p w14:paraId="25CDA30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CF44C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233958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9F7A16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5BF74F4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39A8F10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213316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35A2229C" w14:textId="77777777" w:rsidTr="00865BA7">
        <w:tc>
          <w:tcPr>
            <w:tcW w:w="894" w:type="pct"/>
            <w:gridSpan w:val="2"/>
            <w:vAlign w:val="center"/>
          </w:tcPr>
          <w:p w14:paraId="61E9C29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585" w:type="pct"/>
            <w:vAlign w:val="center"/>
          </w:tcPr>
          <w:p w14:paraId="5FDBF0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13AD0F6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13524E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ED6AC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CB6F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012304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375E3E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514FC022"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2816854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lastRenderedPageBreak/>
              <w:t>Ziekteverlof bij contractanten</w:t>
            </w:r>
          </w:p>
        </w:tc>
        <w:tc>
          <w:tcPr>
            <w:tcW w:w="585" w:type="pct"/>
            <w:tcBorders>
              <w:top w:val="single" w:sz="4" w:space="0" w:color="000000"/>
              <w:left w:val="single" w:sz="4" w:space="0" w:color="000000"/>
              <w:bottom w:val="single" w:sz="4" w:space="0" w:color="000000"/>
              <w:right w:val="single" w:sz="4" w:space="0" w:color="000000"/>
            </w:tcBorders>
            <w:vAlign w:val="center"/>
          </w:tcPr>
          <w:p w14:paraId="0304B18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61AE6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3119E1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48D991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DB9109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1FBD96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tcBorders>
              <w:top w:val="single" w:sz="4" w:space="0" w:color="000000"/>
              <w:left w:val="single" w:sz="4" w:space="0" w:color="000000"/>
              <w:bottom w:val="single" w:sz="4" w:space="0" w:color="000000"/>
              <w:right w:val="single" w:sz="4" w:space="0" w:color="000000"/>
            </w:tcBorders>
            <w:vAlign w:val="center"/>
          </w:tcPr>
          <w:p w14:paraId="4734D80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69DA6E9D" w14:textId="77777777" w:rsidTr="00865BA7">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7B8AB868" w14:textId="039B3764"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sidR="00563A80">
              <w:rPr>
                <w:rFonts w:ascii="Calibri Light" w:hAnsi="Calibri Light" w:cs="Calibri Light"/>
                <w:b/>
                <w:lang w:val="nl-BE"/>
              </w:rPr>
              <w:t>arbeidsongeschiktheid</w:t>
            </w:r>
          </w:p>
        </w:tc>
        <w:tc>
          <w:tcPr>
            <w:tcW w:w="585" w:type="pct"/>
            <w:tcBorders>
              <w:top w:val="single" w:sz="4" w:space="0" w:color="000000"/>
              <w:left w:val="single" w:sz="4" w:space="0" w:color="000000"/>
              <w:bottom w:val="single" w:sz="4" w:space="0" w:color="000000"/>
              <w:right w:val="single" w:sz="4" w:space="0" w:color="000000"/>
            </w:tcBorders>
            <w:vAlign w:val="center"/>
          </w:tcPr>
          <w:p w14:paraId="13D168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3ABF75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573CDF4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54DBD38"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87" w:type="pct"/>
            <w:tcBorders>
              <w:top w:val="single" w:sz="4" w:space="0" w:color="000000"/>
              <w:left w:val="single" w:sz="4" w:space="0" w:color="000000"/>
              <w:bottom w:val="single" w:sz="4" w:space="0" w:color="000000"/>
              <w:right w:val="single" w:sz="4" w:space="0" w:color="000000"/>
            </w:tcBorders>
            <w:vAlign w:val="center"/>
          </w:tcPr>
          <w:p w14:paraId="2260E9C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7AF663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5" w:type="pct"/>
            <w:tcBorders>
              <w:top w:val="single" w:sz="4" w:space="0" w:color="000000"/>
              <w:left w:val="single" w:sz="4" w:space="0" w:color="000000"/>
              <w:bottom w:val="single" w:sz="4" w:space="0" w:color="000000"/>
              <w:right w:val="single" w:sz="4" w:space="0" w:color="000000"/>
            </w:tcBorders>
            <w:vAlign w:val="center"/>
          </w:tcPr>
          <w:p w14:paraId="59493DF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697C21" w14:paraId="0EE67631" w14:textId="77777777" w:rsidTr="00865BA7">
        <w:tc>
          <w:tcPr>
            <w:tcW w:w="850" w:type="pct"/>
            <w:tcBorders>
              <w:bottom w:val="single" w:sz="4" w:space="0" w:color="000000"/>
            </w:tcBorders>
            <w:shd w:val="clear" w:color="auto" w:fill="00A4A0"/>
            <w:vAlign w:val="center"/>
          </w:tcPr>
          <w:p w14:paraId="7BD266F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00" w:type="pct"/>
            <w:gridSpan w:val="2"/>
            <w:tcBorders>
              <w:bottom w:val="single" w:sz="4" w:space="0" w:color="000000"/>
            </w:tcBorders>
            <w:shd w:val="clear" w:color="auto" w:fill="00A4A0"/>
            <w:vAlign w:val="center"/>
          </w:tcPr>
          <w:p w14:paraId="51C5A53E"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26611151"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00" w:type="pct"/>
            <w:gridSpan w:val="2"/>
            <w:tcBorders>
              <w:bottom w:val="single" w:sz="4" w:space="0" w:color="000000"/>
            </w:tcBorders>
            <w:shd w:val="clear" w:color="auto" w:fill="00A4A0"/>
            <w:vAlign w:val="center"/>
          </w:tcPr>
          <w:p w14:paraId="74E22970"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235CA5CD"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3451638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31649C92"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650" w:type="pct"/>
            <w:gridSpan w:val="2"/>
            <w:tcBorders>
              <w:bottom w:val="single" w:sz="4" w:space="0" w:color="000000"/>
            </w:tcBorders>
            <w:shd w:val="clear" w:color="auto" w:fill="00A4A0"/>
            <w:vAlign w:val="center"/>
          </w:tcPr>
          <w:p w14:paraId="7BD7550B" w14:textId="77777777" w:rsidR="00AB0A42" w:rsidRPr="00697C21"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AB0A42" w:rsidRPr="00287B07" w14:paraId="1CCBA0F1" w14:textId="77777777" w:rsidTr="00865BA7">
        <w:tc>
          <w:tcPr>
            <w:tcW w:w="850" w:type="pct"/>
            <w:shd w:val="clear" w:color="auto" w:fill="auto"/>
            <w:vAlign w:val="center"/>
          </w:tcPr>
          <w:p w14:paraId="3A50FE8F" w14:textId="77777777" w:rsidR="00AB0A42" w:rsidRPr="00287B07" w:rsidRDefault="00AB0A42" w:rsidP="00865BA7">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00" w:type="pct"/>
            <w:gridSpan w:val="2"/>
            <w:shd w:val="clear" w:color="auto" w:fill="auto"/>
            <w:vAlign w:val="center"/>
          </w:tcPr>
          <w:p w14:paraId="504275BC"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shd w:val="clear" w:color="auto" w:fill="auto"/>
            <w:vAlign w:val="center"/>
          </w:tcPr>
          <w:p w14:paraId="20AB99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gridSpan w:val="2"/>
            <w:shd w:val="clear" w:color="auto" w:fill="auto"/>
            <w:vAlign w:val="center"/>
          </w:tcPr>
          <w:p w14:paraId="722F3B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190D3F76"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2C48493E"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shd w:val="clear" w:color="auto" w:fill="auto"/>
            <w:vAlign w:val="center"/>
          </w:tcPr>
          <w:p w14:paraId="6C2E8BE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shd w:val="clear" w:color="auto" w:fill="auto"/>
            <w:vAlign w:val="center"/>
          </w:tcPr>
          <w:p w14:paraId="50BA794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2971BA9" w14:textId="77777777" w:rsidTr="00865BA7">
        <w:tc>
          <w:tcPr>
            <w:tcW w:w="850" w:type="pct"/>
            <w:vAlign w:val="center"/>
          </w:tcPr>
          <w:p w14:paraId="4AE9F29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00" w:type="pct"/>
            <w:gridSpan w:val="2"/>
            <w:vAlign w:val="center"/>
          </w:tcPr>
          <w:p w14:paraId="0C0CC881" w14:textId="29E845F3"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6174A61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vAlign w:val="center"/>
          </w:tcPr>
          <w:p w14:paraId="5313FC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DD9129"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0F16B9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5D8052B" w14:textId="2F2C04FC"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50" w:type="pct"/>
            <w:gridSpan w:val="2"/>
            <w:vAlign w:val="center"/>
          </w:tcPr>
          <w:p w14:paraId="7B4B4B5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0D0E8DDF" w14:textId="77777777" w:rsidTr="00865BA7">
        <w:tc>
          <w:tcPr>
            <w:tcW w:w="850" w:type="pct"/>
            <w:vAlign w:val="center"/>
          </w:tcPr>
          <w:p w14:paraId="4A0CD306" w14:textId="068BDCF5"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gunst</w:t>
            </w:r>
          </w:p>
        </w:tc>
        <w:tc>
          <w:tcPr>
            <w:tcW w:w="600" w:type="pct"/>
            <w:gridSpan w:val="2"/>
            <w:vAlign w:val="center"/>
          </w:tcPr>
          <w:p w14:paraId="3A9115EC" w14:textId="77777777" w:rsidR="00AB0A42" w:rsidRPr="00406824" w:rsidRDefault="003002AC"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w:t>
            </w:r>
            <w:r w:rsidR="00980B3F" w:rsidRPr="00406824">
              <w:rPr>
                <w:rFonts w:ascii="Calibri Light" w:hAnsi="Calibri Light" w:cs="Calibri Light"/>
                <w:sz w:val="18"/>
                <w:szCs w:val="18"/>
                <w:lang w:val="nl-BE"/>
              </w:rPr>
              <w:t xml:space="preserve"> tenzij minder dan één maand of deeltijds verlof</w:t>
            </w:r>
          </w:p>
          <w:p w14:paraId="69086299" w14:textId="1BDE02D4" w:rsidR="009D57B8" w:rsidRPr="00287B07" w:rsidRDefault="009D57B8"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01BB64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0CFCB9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565BAABC" w14:textId="1EF855A3"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sidR="00DE13B8">
              <w:rPr>
                <w:rFonts w:ascii="Calibri Light" w:hAnsi="Calibri Light" w:cs="Calibri Light"/>
                <w:lang w:val="nl-BE"/>
              </w:rPr>
              <w:t>)</w:t>
            </w:r>
          </w:p>
        </w:tc>
        <w:tc>
          <w:tcPr>
            <w:tcW w:w="600" w:type="pct"/>
            <w:vAlign w:val="center"/>
          </w:tcPr>
          <w:p w14:paraId="15B1E10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411B170" w14:textId="1238C0D5"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w:t>
            </w:r>
            <w:r w:rsidR="0017361F">
              <w:rPr>
                <w:rFonts w:ascii="Calibri Light" w:hAnsi="Calibri Light" w:cs="Calibri Light"/>
                <w:lang w:val="nl-BE"/>
              </w:rPr>
              <w:t xml:space="preserve">, </w:t>
            </w:r>
            <w:r w:rsidR="002A0CE4">
              <w:rPr>
                <w:rFonts w:ascii="Calibri Light" w:hAnsi="Calibri Light" w:cs="Calibri Light"/>
                <w:lang w:val="nl-BE"/>
              </w:rPr>
              <w:t xml:space="preserve">tenzij </w:t>
            </w:r>
            <w:r w:rsidR="0017361F">
              <w:rPr>
                <w:rFonts w:ascii="Calibri Light" w:hAnsi="Calibri Light" w:cs="Calibri Light"/>
                <w:lang w:val="nl-BE"/>
              </w:rPr>
              <w:t>non-activiteit</w:t>
            </w:r>
          </w:p>
        </w:tc>
        <w:tc>
          <w:tcPr>
            <w:tcW w:w="650" w:type="pct"/>
            <w:gridSpan w:val="2"/>
            <w:vAlign w:val="center"/>
          </w:tcPr>
          <w:p w14:paraId="15D0F9D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7CF775B" w14:textId="77777777" w:rsidTr="00865BA7">
        <w:tc>
          <w:tcPr>
            <w:tcW w:w="850" w:type="pct"/>
            <w:vAlign w:val="center"/>
          </w:tcPr>
          <w:p w14:paraId="02655DC9" w14:textId="1B0C6188"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recht</w:t>
            </w:r>
          </w:p>
        </w:tc>
        <w:tc>
          <w:tcPr>
            <w:tcW w:w="600" w:type="pct"/>
            <w:gridSpan w:val="2"/>
            <w:vAlign w:val="center"/>
          </w:tcPr>
          <w:p w14:paraId="05CB9D3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6F5B45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1B93011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719CCE1A" w14:textId="3484A1DD"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279BAEF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A94D6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5B08486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BD8C8E3" w14:textId="77777777" w:rsidTr="00865BA7">
        <w:tc>
          <w:tcPr>
            <w:tcW w:w="850" w:type="pct"/>
            <w:vAlign w:val="center"/>
          </w:tcPr>
          <w:p w14:paraId="1D22BE45" w14:textId="77777777" w:rsidR="00AB0A42" w:rsidRPr="0034759C" w:rsidRDefault="00AB0A42"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Dienstvrijstellingen</w:t>
            </w:r>
          </w:p>
        </w:tc>
        <w:tc>
          <w:tcPr>
            <w:tcW w:w="600" w:type="pct"/>
            <w:gridSpan w:val="2"/>
            <w:vAlign w:val="center"/>
          </w:tcPr>
          <w:p w14:paraId="58EA193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27D6E72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vAlign w:val="center"/>
          </w:tcPr>
          <w:p w14:paraId="7A6F24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4D17D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3D553F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A03AA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29BDA7B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7FB9397C"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69F9463"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30C97C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7527398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7CD5FB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380B39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21BC9D0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BE070D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4C554E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7C403EDF" w14:textId="77777777" w:rsidTr="00865BA7">
        <w:tc>
          <w:tcPr>
            <w:tcW w:w="850" w:type="pct"/>
            <w:tcBorders>
              <w:top w:val="single" w:sz="4" w:space="0" w:color="000000"/>
              <w:left w:val="single" w:sz="4" w:space="0" w:color="000000"/>
              <w:bottom w:val="single" w:sz="4" w:space="0" w:color="000000"/>
              <w:right w:val="single" w:sz="4" w:space="0" w:color="000000"/>
            </w:tcBorders>
            <w:vAlign w:val="center"/>
          </w:tcPr>
          <w:p w14:paraId="7FDF520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55B3D8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0854FD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3F958DB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769E56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493081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7AA72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610447B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54CECE9"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B8F9D5" w14:textId="77777777" w:rsidR="00AB0A42" w:rsidRPr="007F546C" w:rsidRDefault="00AB0A42" w:rsidP="00865BA7">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552DEF"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CFDD3A"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6C4C5"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7BD7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B65E8"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11E31"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40356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AB0A42" w:rsidRPr="00287B07" w14:paraId="3B972ECC"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29673C"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lastRenderedPageBreak/>
              <w:t>Voltijds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A324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18951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1C09B2"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AC949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CE4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606BCE" w14:textId="77777777" w:rsidR="00AB0A42" w:rsidRPr="004E2AE8"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1494A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AB0A42" w:rsidRPr="00287B07" w14:paraId="2CD8C38B" w14:textId="77777777" w:rsidTr="00865BA7">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EB0C12"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ADE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ED397"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1E884224" w14:textId="77777777" w:rsidR="00AB0A42" w:rsidRPr="004E2AE8" w:rsidRDefault="00AB0A42"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2)Ja voor geleverde prestaties</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23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7E8649"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F29C0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8759C"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A4BD03"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3EF3DFAD"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AB0A42" w:rsidRPr="00A74AE4" w14:paraId="667DBFCD" w14:textId="77777777" w:rsidTr="00865BA7">
        <w:tblPrEx>
          <w:jc w:val="center"/>
        </w:tblPrEx>
        <w:trPr>
          <w:jc w:val="center"/>
        </w:trPr>
        <w:tc>
          <w:tcPr>
            <w:tcW w:w="859" w:type="pct"/>
            <w:tcBorders>
              <w:bottom w:val="single" w:sz="4" w:space="0" w:color="000000"/>
            </w:tcBorders>
            <w:shd w:val="clear" w:color="auto" w:fill="00A4A0"/>
            <w:vAlign w:val="center"/>
          </w:tcPr>
          <w:p w14:paraId="12D28138"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586" w:type="pct"/>
            <w:gridSpan w:val="2"/>
            <w:tcBorders>
              <w:bottom w:val="single" w:sz="4" w:space="0" w:color="000000"/>
            </w:tcBorders>
            <w:shd w:val="clear" w:color="auto" w:fill="00A4A0"/>
            <w:vAlign w:val="center"/>
          </w:tcPr>
          <w:p w14:paraId="30B3ED0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gridSpan w:val="2"/>
            <w:tcBorders>
              <w:bottom w:val="single" w:sz="4" w:space="0" w:color="000000"/>
            </w:tcBorders>
            <w:shd w:val="clear" w:color="auto" w:fill="00A4A0"/>
            <w:vAlign w:val="center"/>
          </w:tcPr>
          <w:p w14:paraId="0198FB6A"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6" w:type="pct"/>
            <w:tcBorders>
              <w:bottom w:val="single" w:sz="4" w:space="0" w:color="000000"/>
            </w:tcBorders>
            <w:shd w:val="clear" w:color="auto" w:fill="00A4A0"/>
            <w:vAlign w:val="center"/>
          </w:tcPr>
          <w:p w14:paraId="64F1CB20"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586" w:type="pct"/>
            <w:tcBorders>
              <w:bottom w:val="single" w:sz="4" w:space="0" w:color="000000"/>
            </w:tcBorders>
            <w:shd w:val="clear" w:color="auto" w:fill="00A4A0"/>
            <w:vAlign w:val="center"/>
          </w:tcPr>
          <w:p w14:paraId="2B0A7E9E"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586" w:type="pct"/>
            <w:tcBorders>
              <w:bottom w:val="single" w:sz="4" w:space="0" w:color="000000"/>
            </w:tcBorders>
            <w:shd w:val="clear" w:color="auto" w:fill="00A4A0"/>
            <w:vAlign w:val="center"/>
          </w:tcPr>
          <w:p w14:paraId="4CA8393B"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86" w:type="pct"/>
            <w:gridSpan w:val="2"/>
            <w:tcBorders>
              <w:bottom w:val="single" w:sz="4" w:space="0" w:color="000000"/>
            </w:tcBorders>
            <w:shd w:val="clear" w:color="auto" w:fill="00A4A0"/>
            <w:vAlign w:val="center"/>
          </w:tcPr>
          <w:p w14:paraId="6CA8715C"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625" w:type="pct"/>
            <w:tcBorders>
              <w:bottom w:val="single" w:sz="4" w:space="0" w:color="000000"/>
            </w:tcBorders>
            <w:shd w:val="clear" w:color="auto" w:fill="00A4A0"/>
            <w:vAlign w:val="center"/>
          </w:tcPr>
          <w:p w14:paraId="1511C9F7" w14:textId="77777777" w:rsidR="00AB0A42" w:rsidRPr="00A74AE4"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AB0A42" w:rsidRPr="00287B07" w14:paraId="6A9E060F" w14:textId="77777777" w:rsidTr="00865BA7">
        <w:tblPrEx>
          <w:jc w:val="center"/>
        </w:tblPrEx>
        <w:trPr>
          <w:trHeight w:val="1210"/>
          <w:jc w:val="center"/>
        </w:trPr>
        <w:tc>
          <w:tcPr>
            <w:tcW w:w="859" w:type="pct"/>
            <w:vAlign w:val="center"/>
          </w:tcPr>
          <w:p w14:paraId="013408B9"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586" w:type="pct"/>
            <w:gridSpan w:val="2"/>
            <w:vAlign w:val="center"/>
          </w:tcPr>
          <w:p w14:paraId="443F4E3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vAlign w:val="center"/>
          </w:tcPr>
          <w:p w14:paraId="4BA95A5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6" w:type="pct"/>
            <w:vAlign w:val="center"/>
          </w:tcPr>
          <w:p w14:paraId="3AFCB62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vAlign w:val="center"/>
          </w:tcPr>
          <w:p w14:paraId="0BE475C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586" w:type="pct"/>
            <w:vAlign w:val="center"/>
          </w:tcPr>
          <w:p w14:paraId="5687CA1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vAlign w:val="center"/>
          </w:tcPr>
          <w:p w14:paraId="3261541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vAlign w:val="center"/>
          </w:tcPr>
          <w:p w14:paraId="5AE3A782"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AB0A42" w:rsidRPr="00287B07" w14:paraId="49640649"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B5B5380"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99F3E7A"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3D2C94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23C8118"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6316943"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009FE66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1157376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9F4CAB9"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1F1206E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11A030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AB0A42" w:rsidRPr="00287B07" w14:paraId="0E1C97C1"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1D51E84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A47AEE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B0D8A9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18B99C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983579"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148414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1BFDA80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6D23B67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4976840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9F67F62"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081BC4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C1FC19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3952654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2903DBE0"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416ED6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E9E57C4"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625" w:type="pct"/>
            <w:tcBorders>
              <w:top w:val="single" w:sz="4" w:space="0" w:color="000000"/>
              <w:left w:val="single" w:sz="4" w:space="0" w:color="000000"/>
              <w:bottom w:val="single" w:sz="4" w:space="0" w:color="000000"/>
              <w:right w:val="single" w:sz="4" w:space="0" w:color="000000"/>
            </w:tcBorders>
            <w:vAlign w:val="center"/>
          </w:tcPr>
          <w:p w14:paraId="2B99E1C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7F209AC0" w14:textId="77777777" w:rsidTr="00865BA7">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62B2DA8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lastRenderedPageBreak/>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2754CED"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914CD34"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6" w:type="pct"/>
            <w:tcBorders>
              <w:top w:val="single" w:sz="4" w:space="0" w:color="000000"/>
              <w:left w:val="single" w:sz="4" w:space="0" w:color="000000"/>
              <w:bottom w:val="single" w:sz="4" w:space="0" w:color="000000"/>
              <w:right w:val="single" w:sz="4" w:space="0" w:color="000000"/>
            </w:tcBorders>
            <w:vAlign w:val="center"/>
          </w:tcPr>
          <w:p w14:paraId="5E112B11"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AE2096"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A250C88"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A5EA8C7"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7C7DBF4B" w14:textId="362DA3A7" w:rsidR="00AB0A42" w:rsidRPr="00287B07" w:rsidRDefault="00563CF0"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r>
    </w:tbl>
    <w:p w14:paraId="20DDB75B" w14:textId="77777777" w:rsidR="00AB0A42" w:rsidRDefault="00AB0A42" w:rsidP="00AB0A42">
      <w:pPr>
        <w:ind w:left="0"/>
      </w:pPr>
    </w:p>
    <w:sectPr w:rsidR="00AB0A42" w:rsidSect="00094CFE">
      <w:headerReference w:type="default" r:id="rId13"/>
      <w:footerReference w:type="default" r:id="rId14"/>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42551" w14:textId="77777777" w:rsidR="00A82347" w:rsidRDefault="00A82347" w:rsidP="00C3705B">
      <w:pPr>
        <w:spacing w:before="0" w:after="0"/>
      </w:pPr>
      <w:r>
        <w:separator/>
      </w:r>
    </w:p>
  </w:endnote>
  <w:endnote w:type="continuationSeparator" w:id="0">
    <w:p w14:paraId="264475CA" w14:textId="77777777" w:rsidR="00A82347" w:rsidRDefault="00A82347" w:rsidP="00C3705B">
      <w:pPr>
        <w:spacing w:before="0" w:after="0"/>
      </w:pPr>
      <w:r>
        <w:continuationSeparator/>
      </w:r>
    </w:p>
  </w:endnote>
  <w:endnote w:type="continuationNotice" w:id="1">
    <w:p w14:paraId="408EC6FC" w14:textId="77777777" w:rsidR="00A82347" w:rsidRDefault="00A8234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FC01" w14:textId="5A1B1545" w:rsidR="00C3705B" w:rsidRPr="00C3705B" w:rsidRDefault="00C3705B"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Pr="00C3705B">
      <w:rPr>
        <w:rFonts w:eastAsia="Calibri"/>
        <w:i/>
        <w:noProof/>
        <w:color w:val="00AFA8"/>
        <w:sz w:val="18"/>
        <w:szCs w:val="22"/>
        <w:lang w:val="nl-BE" w:eastAsia="en-US"/>
      </w:rPr>
      <w:fldChar w:fldCharType="end"/>
    </w:r>
    <w:r w:rsidR="007B4026">
      <w:rPr>
        <w:rFonts w:eastAsia="Calibri"/>
        <w:i/>
        <w:noProof/>
        <w:color w:val="00AFA8"/>
        <w:sz w:val="18"/>
        <w:szCs w:val="22"/>
        <w:lang w:val="nl-BE" w:eastAsia="en-US"/>
      </w:rPr>
      <w:tab/>
    </w:r>
    <w:r w:rsidRPr="00C3705B">
      <w:rPr>
        <w:rFonts w:eastAsia="Calibri"/>
        <w:i/>
        <w:color w:val="00AFA8"/>
        <w:sz w:val="18"/>
        <w:szCs w:val="22"/>
        <w:lang w:val="nl-BE" w:eastAsia="en-US"/>
      </w:rPr>
      <w:tab/>
    </w:r>
    <w:r w:rsidR="006F28D8" w:rsidRPr="006F28D8">
      <w:rPr>
        <w:i/>
        <w:color w:val="00AFA8"/>
        <w:sz w:val="18"/>
        <w:szCs w:val="18"/>
        <w:lang w:val="nl-BE"/>
      </w:rPr>
      <w:t xml:space="preserve">pagina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PAGE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2</w:t>
    </w:r>
    <w:r w:rsidR="006F28D8" w:rsidRPr="006F28D8">
      <w:rPr>
        <w:rStyle w:val="Paginanummer"/>
        <w:i/>
        <w:color w:val="00AFA8"/>
        <w:sz w:val="18"/>
        <w:szCs w:val="18"/>
      </w:rPr>
      <w:fldChar w:fldCharType="end"/>
    </w:r>
    <w:r w:rsidR="006F28D8" w:rsidRPr="006F28D8">
      <w:rPr>
        <w:rStyle w:val="Paginanummer"/>
        <w:i/>
        <w:color w:val="00AFA8"/>
        <w:sz w:val="18"/>
        <w:szCs w:val="18"/>
      </w:rPr>
      <w:t xml:space="preserve"> van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NUMPAGES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31</w:t>
    </w:r>
    <w:r w:rsidR="006F28D8"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851A" w14:textId="4C2E96AD" w:rsidR="00950834" w:rsidRPr="00C3705B" w:rsidRDefault="0034759C"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Pr>
        <w:rFonts w:eastAsia="Calibri"/>
        <w:i/>
        <w:noProof/>
        <w:color w:val="00AFA8"/>
        <w:sz w:val="18"/>
        <w:szCs w:val="22"/>
        <w:lang w:val="nl-BE" w:eastAsia="en-US"/>
      </w:rPr>
      <w:t>Hogg</w:t>
    </w:r>
    <w:r w:rsidR="00950834" w:rsidRPr="00C3705B">
      <w:rPr>
        <w:rFonts w:eastAsia="Calibri"/>
        <w:i/>
        <w:noProof/>
        <w:color w:val="00AFA8"/>
        <w:sz w:val="18"/>
        <w:szCs w:val="22"/>
        <w:lang w:val="nl-BE" w:eastAsia="en-US"/>
      </w:rPr>
      <w:fldChar w:fldCharType="begin"/>
    </w:r>
    <w:r w:rsidR="00950834" w:rsidRPr="00C3705B">
      <w:rPr>
        <w:rFonts w:eastAsia="Calibri"/>
        <w:i/>
        <w:noProof/>
        <w:color w:val="00AFA8"/>
        <w:sz w:val="18"/>
        <w:szCs w:val="22"/>
        <w:lang w:val="nl-BE" w:eastAsia="en-US"/>
      </w:rPr>
      <w:instrText xml:space="preserve"> FILENAME   \* MERGEFORMAT </w:instrText>
    </w:r>
    <w:r w:rsidR="00950834" w:rsidRPr="00C3705B">
      <w:rPr>
        <w:rFonts w:eastAsia="Calibri"/>
        <w:i/>
        <w:noProof/>
        <w:color w:val="00AFA8"/>
        <w:sz w:val="18"/>
        <w:szCs w:val="22"/>
        <w:lang w:val="nl-BE" w:eastAsia="en-US"/>
      </w:rPr>
      <w:fldChar w:fldCharType="separate"/>
    </w:r>
    <w:r w:rsidR="002E0630" w:rsidRPr="002E0630">
      <w:rPr>
        <w:rFonts w:eastAsia="Calibri"/>
        <w:i/>
        <w:noProof/>
        <w:color w:val="00AFA8"/>
        <w:sz w:val="18"/>
        <w:szCs w:val="22"/>
        <w:lang w:val="fr-FR" w:eastAsia="en-US"/>
      </w:rPr>
      <w:t>Hogg-rpr-rgl-20231211-o</w:t>
    </w:r>
    <w:r w:rsidR="00950834" w:rsidRPr="00C3705B">
      <w:rPr>
        <w:rFonts w:eastAsia="Calibri"/>
        <w:i/>
        <w:noProof/>
        <w:color w:val="00AFA8"/>
        <w:sz w:val="18"/>
        <w:szCs w:val="22"/>
        <w:lang w:val="nl-BE" w:eastAsia="en-US"/>
      </w:rPr>
      <w:fldChar w:fldCharType="end"/>
    </w:r>
    <w:r w:rsidR="00950834" w:rsidRPr="00C3705B">
      <w:rPr>
        <w:rFonts w:eastAsia="Calibri"/>
        <w:i/>
        <w:color w:val="00AFA8"/>
        <w:sz w:val="18"/>
        <w:szCs w:val="22"/>
        <w:lang w:val="nl-BE" w:eastAsia="en-US"/>
      </w:rPr>
      <w:tab/>
    </w:r>
    <w:r w:rsidR="00EC2B35">
      <w:rPr>
        <w:rFonts w:eastAsia="Calibri"/>
        <w:i/>
        <w:color w:val="00AFA8"/>
        <w:sz w:val="18"/>
        <w:szCs w:val="22"/>
        <w:lang w:val="nl-BE" w:eastAsia="en-US"/>
      </w:rPr>
      <w:tab/>
    </w:r>
    <w:r w:rsidR="00950834" w:rsidRPr="00C3705B">
      <w:rPr>
        <w:rFonts w:eastAsia="Calibri"/>
        <w:i/>
        <w:color w:val="00AFA8"/>
        <w:sz w:val="18"/>
        <w:szCs w:val="22"/>
        <w:lang w:val="nl-BE" w:eastAsia="en-US"/>
      </w:rPr>
      <w:t xml:space="preserve">pagina </w:t>
    </w:r>
    <w:r w:rsidR="00950834" w:rsidRPr="00C3705B">
      <w:rPr>
        <w:rFonts w:eastAsia="Calibri"/>
        <w:i/>
        <w:color w:val="00AFA8"/>
        <w:sz w:val="18"/>
        <w:szCs w:val="22"/>
        <w:lang w:val="en-US" w:eastAsia="en-US"/>
      </w:rPr>
      <w:fldChar w:fldCharType="begin"/>
    </w:r>
    <w:r w:rsidR="00950834" w:rsidRPr="00C3705B">
      <w:rPr>
        <w:rFonts w:eastAsia="Calibri"/>
        <w:i/>
        <w:color w:val="00AFA8"/>
        <w:sz w:val="18"/>
        <w:szCs w:val="22"/>
        <w:lang w:val="nl-BE" w:eastAsia="en-US"/>
      </w:rPr>
      <w:instrText xml:space="preserve"> PAGE   \* MERGEFORMAT </w:instrText>
    </w:r>
    <w:r w:rsidR="00950834" w:rsidRPr="00C3705B">
      <w:rPr>
        <w:rFonts w:eastAsia="Calibri"/>
        <w:i/>
        <w:color w:val="00AFA8"/>
        <w:sz w:val="18"/>
        <w:szCs w:val="22"/>
        <w:lang w:val="en-US" w:eastAsia="en-US"/>
      </w:rPr>
      <w:fldChar w:fldCharType="separate"/>
    </w:r>
    <w:r w:rsidR="00950834" w:rsidRPr="00C3705B">
      <w:rPr>
        <w:rFonts w:eastAsia="Calibri"/>
        <w:i/>
        <w:color w:val="00AFA8"/>
        <w:sz w:val="18"/>
        <w:szCs w:val="22"/>
        <w:lang w:val="en-US" w:eastAsia="en-US"/>
      </w:rPr>
      <w:t>1</w:t>
    </w:r>
    <w:r w:rsidR="00950834"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8C3E0" w14:textId="77777777" w:rsidR="00A82347" w:rsidRDefault="00A82347" w:rsidP="00C3705B">
      <w:pPr>
        <w:spacing w:before="0" w:after="0"/>
      </w:pPr>
      <w:r>
        <w:separator/>
      </w:r>
    </w:p>
  </w:footnote>
  <w:footnote w:type="continuationSeparator" w:id="0">
    <w:p w14:paraId="3E11E640" w14:textId="77777777" w:rsidR="00A82347" w:rsidRDefault="00A82347" w:rsidP="00C3705B">
      <w:pPr>
        <w:spacing w:before="0" w:after="0"/>
      </w:pPr>
      <w:r>
        <w:continuationSeparator/>
      </w:r>
    </w:p>
  </w:footnote>
  <w:footnote w:type="continuationNotice" w:id="1">
    <w:p w14:paraId="534EED3C" w14:textId="77777777" w:rsidR="00A82347" w:rsidRDefault="00A8234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1176" w14:textId="42FBC0B7" w:rsidR="00C3705B" w:rsidRPr="00C3705B" w:rsidRDefault="00853663" w:rsidP="00FE729D">
    <w:pPr>
      <w:pStyle w:val="Koptekst"/>
      <w:pBdr>
        <w:bottom w:val="single" w:sz="4" w:space="1" w:color="00AFA8"/>
      </w:pBdr>
      <w:tabs>
        <w:tab w:val="clear" w:pos="4536"/>
      </w:tabs>
      <w:ind w:left="0"/>
      <w:rPr>
        <w:rFonts w:cs="Calibri Light"/>
        <w:color w:val="00AFA8"/>
      </w:rPr>
    </w:pPr>
    <w:r>
      <w:rPr>
        <w:rFonts w:cs="Calibri Light"/>
        <w:color w:val="00AFA8"/>
      </w:rPr>
      <w:tab/>
    </w:r>
    <w:r w:rsidR="007623A7">
      <w:rPr>
        <w:iCs/>
        <w:color w:val="00AFA8"/>
        <w:szCs w:val="18"/>
        <w:lang w:val="nl-BE"/>
      </w:rPr>
      <w:t>Lokaal bestuur Hoegaarden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7AFE0704"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r w:rsidRPr="00C3705B">
      <w:rPr>
        <w:rFonts w:cs="Calibri Light"/>
        <w:color w:val="00AFA8"/>
      </w:rPr>
      <w:t>Jurplus</w:t>
    </w:r>
    <w:r>
      <w:rPr>
        <w:rFonts w:cs="Calibri Light"/>
        <w:color w:val="00AFA8"/>
      </w:rPr>
      <w:tab/>
    </w:r>
    <w:r w:rsidR="00EC2B35">
      <w:rPr>
        <w:rFonts w:cs="Calibri Light"/>
        <w:color w:val="00AFA8"/>
      </w:rPr>
      <w:tab/>
    </w:r>
    <w:r w:rsidR="007B4026">
      <w:rPr>
        <w:iCs/>
        <w:color w:val="00AFA8"/>
        <w:szCs w:val="18"/>
        <w:lang w:val="nl-BE"/>
      </w:rPr>
      <w:t>TGV-gemeenten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7"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8"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2"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4"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6"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7"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18"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9"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0"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1"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3"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4"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7"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8"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29"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2EF81F90"/>
    <w:multiLevelType w:val="hybridMultilevel"/>
    <w:tmpl w:val="2BF8336E"/>
    <w:lvl w:ilvl="0" w:tplc="FFFFFFFF">
      <w:start w:val="1"/>
      <w:numFmt w:val="decimal"/>
      <w:lvlText w:val="%1."/>
      <w:lvlJc w:val="left"/>
      <w:pPr>
        <w:tabs>
          <w:tab w:val="num" w:pos="2062"/>
        </w:tabs>
        <w:ind w:left="2062"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31"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2"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3"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4"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5"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6" w15:restartNumberingAfterBreak="0">
    <w:nsid w:val="394C617E"/>
    <w:multiLevelType w:val="hybridMultilevel"/>
    <w:tmpl w:val="849E278A"/>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8"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0"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41"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2"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3"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5"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6"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7"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8"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9" w15:restartNumberingAfterBreak="0">
    <w:nsid w:val="4B763706"/>
    <w:multiLevelType w:val="hybridMultilevel"/>
    <w:tmpl w:val="5AC8038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0"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1"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2"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3"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4"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5"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6"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7"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8"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9"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60"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2"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3"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5"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7"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8"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9"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0"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1"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3"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4"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5"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6"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7"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8" w15:restartNumberingAfterBreak="0">
    <w:nsid w:val="70DD2BFE"/>
    <w:multiLevelType w:val="hybridMultilevel"/>
    <w:tmpl w:val="307A081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79"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1"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5"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6"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7"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8"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5"/>
  </w:num>
  <w:num w:numId="2" w16cid:durableId="1645163943">
    <w:abstractNumId w:val="27"/>
  </w:num>
  <w:num w:numId="3" w16cid:durableId="2065761472">
    <w:abstractNumId w:val="44"/>
  </w:num>
  <w:num w:numId="4" w16cid:durableId="2002199627">
    <w:abstractNumId w:val="13"/>
  </w:num>
  <w:num w:numId="5" w16cid:durableId="360086402">
    <w:abstractNumId w:val="75"/>
  </w:num>
  <w:num w:numId="6" w16cid:durableId="1425302731">
    <w:abstractNumId w:val="9"/>
  </w:num>
  <w:num w:numId="7" w16cid:durableId="64841413">
    <w:abstractNumId w:val="59"/>
  </w:num>
  <w:num w:numId="8" w16cid:durableId="793013908">
    <w:abstractNumId w:val="63"/>
  </w:num>
  <w:num w:numId="9" w16cid:durableId="1399472625">
    <w:abstractNumId w:val="88"/>
  </w:num>
  <w:num w:numId="10" w16cid:durableId="96872474">
    <w:abstractNumId w:val="23"/>
  </w:num>
  <w:num w:numId="11" w16cid:durableId="884944714">
    <w:abstractNumId w:val="4"/>
  </w:num>
  <w:num w:numId="12" w16cid:durableId="1295481962">
    <w:abstractNumId w:val="76"/>
  </w:num>
  <w:num w:numId="13" w16cid:durableId="1342969048">
    <w:abstractNumId w:val="86"/>
  </w:num>
  <w:num w:numId="14" w16cid:durableId="275019376">
    <w:abstractNumId w:val="73"/>
  </w:num>
  <w:num w:numId="15" w16cid:durableId="229075148">
    <w:abstractNumId w:val="47"/>
  </w:num>
  <w:num w:numId="16" w16cid:durableId="1146703243">
    <w:abstractNumId w:val="41"/>
  </w:num>
  <w:num w:numId="17" w16cid:durableId="767432567">
    <w:abstractNumId w:val="29"/>
  </w:num>
  <w:num w:numId="18" w16cid:durableId="1880778830">
    <w:abstractNumId w:val="62"/>
  </w:num>
  <w:num w:numId="19" w16cid:durableId="1278679135">
    <w:abstractNumId w:val="65"/>
  </w:num>
  <w:num w:numId="20" w16cid:durableId="1451970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551337">
    <w:abstractNumId w:val="26"/>
  </w:num>
  <w:num w:numId="22" w16cid:durableId="600837882">
    <w:abstractNumId w:val="46"/>
  </w:num>
  <w:num w:numId="23" w16cid:durableId="1780830915">
    <w:abstractNumId w:val="3"/>
  </w:num>
  <w:num w:numId="24" w16cid:durableId="1160925720">
    <w:abstractNumId w:val="82"/>
  </w:num>
  <w:num w:numId="25" w16cid:durableId="926423180">
    <w:abstractNumId w:val="71"/>
  </w:num>
  <w:num w:numId="26" w16cid:durableId="951668565">
    <w:abstractNumId w:val="25"/>
  </w:num>
  <w:num w:numId="27" w16cid:durableId="614560125">
    <w:abstractNumId w:val="57"/>
  </w:num>
  <w:num w:numId="28" w16cid:durableId="1165558059">
    <w:abstractNumId w:val="10"/>
  </w:num>
  <w:num w:numId="29" w16cid:durableId="473179722">
    <w:abstractNumId w:val="37"/>
  </w:num>
  <w:num w:numId="30" w16cid:durableId="1586261366">
    <w:abstractNumId w:val="84"/>
  </w:num>
  <w:num w:numId="31" w16cid:durableId="2011444317">
    <w:abstractNumId w:val="48"/>
  </w:num>
  <w:num w:numId="32" w16cid:durableId="1441679567">
    <w:abstractNumId w:val="58"/>
  </w:num>
  <w:num w:numId="33" w16cid:durableId="1608659254">
    <w:abstractNumId w:val="67"/>
  </w:num>
  <w:num w:numId="34" w16cid:durableId="1177309414">
    <w:abstractNumId w:val="42"/>
  </w:num>
  <w:num w:numId="35" w16cid:durableId="1062481280">
    <w:abstractNumId w:val="1"/>
  </w:num>
  <w:num w:numId="36" w16cid:durableId="553002547">
    <w:abstractNumId w:val="45"/>
  </w:num>
  <w:num w:numId="37" w16cid:durableId="1734699326">
    <w:abstractNumId w:val="54"/>
  </w:num>
  <w:num w:numId="38" w16cid:durableId="1063866687">
    <w:abstractNumId w:val="87"/>
  </w:num>
  <w:num w:numId="39" w16cid:durableId="69276156">
    <w:abstractNumId w:val="33"/>
  </w:num>
  <w:num w:numId="40" w16cid:durableId="457990739">
    <w:abstractNumId w:val="14"/>
  </w:num>
  <w:num w:numId="41" w16cid:durableId="1610623274">
    <w:abstractNumId w:val="7"/>
  </w:num>
  <w:num w:numId="42" w16cid:durableId="2056005062">
    <w:abstractNumId w:val="74"/>
  </w:num>
  <w:num w:numId="43" w16cid:durableId="214893203">
    <w:abstractNumId w:val="69"/>
  </w:num>
  <w:num w:numId="44" w16cid:durableId="1959214276">
    <w:abstractNumId w:val="28"/>
  </w:num>
  <w:num w:numId="45" w16cid:durableId="1566185110">
    <w:abstractNumId w:val="32"/>
  </w:num>
  <w:num w:numId="46" w16cid:durableId="2018386250">
    <w:abstractNumId w:val="34"/>
  </w:num>
  <w:num w:numId="47" w16cid:durableId="1010378931">
    <w:abstractNumId w:val="21"/>
  </w:num>
  <w:num w:numId="48" w16cid:durableId="516888823">
    <w:abstractNumId w:val="68"/>
  </w:num>
  <w:num w:numId="49" w16cid:durableId="1134719256">
    <w:abstractNumId w:val="56"/>
  </w:num>
  <w:num w:numId="50" w16cid:durableId="2126609536">
    <w:abstractNumId w:val="64"/>
  </w:num>
  <w:num w:numId="51" w16cid:durableId="1930038699">
    <w:abstractNumId w:val="20"/>
  </w:num>
  <w:num w:numId="52" w16cid:durableId="1269895583">
    <w:abstractNumId w:val="6"/>
  </w:num>
  <w:num w:numId="53" w16cid:durableId="1271549563">
    <w:abstractNumId w:val="66"/>
  </w:num>
  <w:num w:numId="54" w16cid:durableId="1514152977">
    <w:abstractNumId w:val="2"/>
  </w:num>
  <w:num w:numId="55" w16cid:durableId="2057964459">
    <w:abstractNumId w:val="8"/>
  </w:num>
  <w:num w:numId="56" w16cid:durableId="2016877572">
    <w:abstractNumId w:val="72"/>
  </w:num>
  <w:num w:numId="57" w16cid:durableId="81220382">
    <w:abstractNumId w:val="85"/>
  </w:num>
  <w:num w:numId="58" w16cid:durableId="219220370">
    <w:abstractNumId w:val="79"/>
  </w:num>
  <w:num w:numId="59" w16cid:durableId="1587883705">
    <w:abstractNumId w:val="24"/>
  </w:num>
  <w:num w:numId="60" w16cid:durableId="1183318207">
    <w:abstractNumId w:val="11"/>
  </w:num>
  <w:num w:numId="61" w16cid:durableId="7380216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28465292">
    <w:abstractNumId w:val="77"/>
  </w:num>
  <w:num w:numId="63" w16cid:durableId="635375463">
    <w:abstractNumId w:val="38"/>
  </w:num>
  <w:num w:numId="64" w16cid:durableId="437679797">
    <w:abstractNumId w:val="39"/>
  </w:num>
  <w:num w:numId="65" w16cid:durableId="1322350345">
    <w:abstractNumId w:val="12"/>
  </w:num>
  <w:num w:numId="66" w16cid:durableId="1898468406">
    <w:abstractNumId w:val="31"/>
  </w:num>
  <w:num w:numId="67" w16cid:durableId="221139007">
    <w:abstractNumId w:val="0"/>
  </w:num>
  <w:num w:numId="68" w16cid:durableId="416899083">
    <w:abstractNumId w:val="83"/>
  </w:num>
  <w:num w:numId="69" w16cid:durableId="1136487291">
    <w:abstractNumId w:val="19"/>
  </w:num>
  <w:num w:numId="70" w16cid:durableId="986668442">
    <w:abstractNumId w:val="22"/>
  </w:num>
  <w:num w:numId="71" w16cid:durableId="305093339">
    <w:abstractNumId w:val="35"/>
  </w:num>
  <w:num w:numId="72" w16cid:durableId="1364481270">
    <w:abstractNumId w:val="18"/>
  </w:num>
  <w:num w:numId="73" w16cid:durableId="1514801278">
    <w:abstractNumId w:val="60"/>
  </w:num>
  <w:num w:numId="74" w16cid:durableId="1631470748">
    <w:abstractNumId w:val="81"/>
  </w:num>
  <w:num w:numId="75" w16cid:durableId="439564897">
    <w:abstractNumId w:val="43"/>
  </w:num>
  <w:num w:numId="76" w16cid:durableId="11762090">
    <w:abstractNumId w:val="51"/>
  </w:num>
  <w:num w:numId="77" w16cid:durableId="1892031697">
    <w:abstractNumId w:val="16"/>
  </w:num>
  <w:num w:numId="78" w16cid:durableId="806362505">
    <w:abstractNumId w:val="80"/>
  </w:num>
  <w:num w:numId="79" w16cid:durableId="1984045496">
    <w:abstractNumId w:val="36"/>
  </w:num>
  <w:num w:numId="80" w16cid:durableId="1120414060">
    <w:abstractNumId w:val="53"/>
  </w:num>
  <w:num w:numId="81" w16cid:durableId="2000380094">
    <w:abstractNumId w:val="70"/>
  </w:num>
  <w:num w:numId="82" w16cid:durableId="1986933725">
    <w:abstractNumId w:val="15"/>
  </w:num>
  <w:num w:numId="83" w16cid:durableId="1931618676">
    <w:abstractNumId w:val="5"/>
  </w:num>
  <w:num w:numId="84" w16cid:durableId="428043952">
    <w:abstractNumId w:val="50"/>
  </w:num>
  <w:num w:numId="85" w16cid:durableId="661616286">
    <w:abstractNumId w:val="49"/>
  </w:num>
  <w:num w:numId="86" w16cid:durableId="1901398603">
    <w:abstractNumId w:val="78"/>
  </w:num>
  <w:num w:numId="87" w16cid:durableId="428694694">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7833845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112697631">
    <w:abstractNumId w:val="52"/>
  </w:num>
  <w:num w:numId="90" w16cid:durableId="1837574220">
    <w:abstractNumId w:val="3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0D5D"/>
    <w:rsid w:val="000022F0"/>
    <w:rsid w:val="00003FEE"/>
    <w:rsid w:val="00006A5F"/>
    <w:rsid w:val="00006A65"/>
    <w:rsid w:val="00007A84"/>
    <w:rsid w:val="00012833"/>
    <w:rsid w:val="00013D93"/>
    <w:rsid w:val="00017B55"/>
    <w:rsid w:val="00020749"/>
    <w:rsid w:val="0002257D"/>
    <w:rsid w:val="000258CE"/>
    <w:rsid w:val="00026913"/>
    <w:rsid w:val="00027E7A"/>
    <w:rsid w:val="000306CE"/>
    <w:rsid w:val="0003140E"/>
    <w:rsid w:val="00031505"/>
    <w:rsid w:val="000318C0"/>
    <w:rsid w:val="000328B4"/>
    <w:rsid w:val="00034733"/>
    <w:rsid w:val="00034779"/>
    <w:rsid w:val="00036FD0"/>
    <w:rsid w:val="0004102B"/>
    <w:rsid w:val="00043F4C"/>
    <w:rsid w:val="00046C74"/>
    <w:rsid w:val="0005403F"/>
    <w:rsid w:val="00054B94"/>
    <w:rsid w:val="00060558"/>
    <w:rsid w:val="000626F9"/>
    <w:rsid w:val="00062893"/>
    <w:rsid w:val="00065A4D"/>
    <w:rsid w:val="00065D03"/>
    <w:rsid w:val="00070F75"/>
    <w:rsid w:val="00071DAB"/>
    <w:rsid w:val="000741A0"/>
    <w:rsid w:val="00074423"/>
    <w:rsid w:val="00075919"/>
    <w:rsid w:val="0007610E"/>
    <w:rsid w:val="000801C0"/>
    <w:rsid w:val="00081D39"/>
    <w:rsid w:val="0008247A"/>
    <w:rsid w:val="00082FDB"/>
    <w:rsid w:val="00083FA1"/>
    <w:rsid w:val="00084ADA"/>
    <w:rsid w:val="000855D4"/>
    <w:rsid w:val="00087D0B"/>
    <w:rsid w:val="00090F4C"/>
    <w:rsid w:val="0009138E"/>
    <w:rsid w:val="000926C6"/>
    <w:rsid w:val="000929CD"/>
    <w:rsid w:val="00093236"/>
    <w:rsid w:val="0009346A"/>
    <w:rsid w:val="00094CFE"/>
    <w:rsid w:val="0009568F"/>
    <w:rsid w:val="0009654B"/>
    <w:rsid w:val="000A1C46"/>
    <w:rsid w:val="000A2C38"/>
    <w:rsid w:val="000A3E1A"/>
    <w:rsid w:val="000A44FB"/>
    <w:rsid w:val="000A5325"/>
    <w:rsid w:val="000A61E4"/>
    <w:rsid w:val="000A7503"/>
    <w:rsid w:val="000B0932"/>
    <w:rsid w:val="000B2F34"/>
    <w:rsid w:val="000B5095"/>
    <w:rsid w:val="000B7391"/>
    <w:rsid w:val="000C1855"/>
    <w:rsid w:val="000C663F"/>
    <w:rsid w:val="000C7C6E"/>
    <w:rsid w:val="000D0E0C"/>
    <w:rsid w:val="000D0EF6"/>
    <w:rsid w:val="000D1DCC"/>
    <w:rsid w:val="000D2124"/>
    <w:rsid w:val="000D22F6"/>
    <w:rsid w:val="000D314C"/>
    <w:rsid w:val="000D48CE"/>
    <w:rsid w:val="000D6834"/>
    <w:rsid w:val="000D6ABD"/>
    <w:rsid w:val="000D752A"/>
    <w:rsid w:val="000E77D1"/>
    <w:rsid w:val="000F1171"/>
    <w:rsid w:val="000F476B"/>
    <w:rsid w:val="0010023D"/>
    <w:rsid w:val="001029E2"/>
    <w:rsid w:val="00106C0C"/>
    <w:rsid w:val="001070BF"/>
    <w:rsid w:val="00110E93"/>
    <w:rsid w:val="001113F6"/>
    <w:rsid w:val="00111E20"/>
    <w:rsid w:val="00111EBC"/>
    <w:rsid w:val="00111F69"/>
    <w:rsid w:val="001171BA"/>
    <w:rsid w:val="0012313F"/>
    <w:rsid w:val="001237F3"/>
    <w:rsid w:val="0012522E"/>
    <w:rsid w:val="00125DA0"/>
    <w:rsid w:val="001262B8"/>
    <w:rsid w:val="00127BC5"/>
    <w:rsid w:val="00130E1B"/>
    <w:rsid w:val="001338C2"/>
    <w:rsid w:val="001339A3"/>
    <w:rsid w:val="00135BA3"/>
    <w:rsid w:val="00143EEB"/>
    <w:rsid w:val="00143EED"/>
    <w:rsid w:val="00143F3E"/>
    <w:rsid w:val="00143FAC"/>
    <w:rsid w:val="0014621D"/>
    <w:rsid w:val="0014675A"/>
    <w:rsid w:val="00147797"/>
    <w:rsid w:val="001522D4"/>
    <w:rsid w:val="001542CB"/>
    <w:rsid w:val="00155E75"/>
    <w:rsid w:val="00160EAE"/>
    <w:rsid w:val="00162FDD"/>
    <w:rsid w:val="001655F7"/>
    <w:rsid w:val="0017067C"/>
    <w:rsid w:val="00171797"/>
    <w:rsid w:val="00171B52"/>
    <w:rsid w:val="0017361F"/>
    <w:rsid w:val="00176157"/>
    <w:rsid w:val="00176F07"/>
    <w:rsid w:val="00177608"/>
    <w:rsid w:val="001779BF"/>
    <w:rsid w:val="00181C07"/>
    <w:rsid w:val="00186280"/>
    <w:rsid w:val="00186324"/>
    <w:rsid w:val="00186665"/>
    <w:rsid w:val="00193310"/>
    <w:rsid w:val="001938C4"/>
    <w:rsid w:val="00196AFA"/>
    <w:rsid w:val="0019759F"/>
    <w:rsid w:val="001A07D3"/>
    <w:rsid w:val="001A2C69"/>
    <w:rsid w:val="001A45DC"/>
    <w:rsid w:val="001A6DB6"/>
    <w:rsid w:val="001A713D"/>
    <w:rsid w:val="001A751C"/>
    <w:rsid w:val="001B0701"/>
    <w:rsid w:val="001B308C"/>
    <w:rsid w:val="001B3290"/>
    <w:rsid w:val="001B5994"/>
    <w:rsid w:val="001C14DA"/>
    <w:rsid w:val="001C62AB"/>
    <w:rsid w:val="001C7ABC"/>
    <w:rsid w:val="001D02D8"/>
    <w:rsid w:val="001D030A"/>
    <w:rsid w:val="001D1A80"/>
    <w:rsid w:val="001D25A5"/>
    <w:rsid w:val="001D443A"/>
    <w:rsid w:val="001D4C35"/>
    <w:rsid w:val="001D7116"/>
    <w:rsid w:val="001E058F"/>
    <w:rsid w:val="001E1210"/>
    <w:rsid w:val="001E2191"/>
    <w:rsid w:val="001E24F8"/>
    <w:rsid w:val="001E2958"/>
    <w:rsid w:val="001E57F6"/>
    <w:rsid w:val="001E640D"/>
    <w:rsid w:val="001E7A60"/>
    <w:rsid w:val="001E7C6B"/>
    <w:rsid w:val="001E7E1C"/>
    <w:rsid w:val="001F35F5"/>
    <w:rsid w:val="001F4895"/>
    <w:rsid w:val="00200335"/>
    <w:rsid w:val="002006A0"/>
    <w:rsid w:val="00200DC5"/>
    <w:rsid w:val="00203E0D"/>
    <w:rsid w:val="00205CFC"/>
    <w:rsid w:val="00205EE5"/>
    <w:rsid w:val="002074D9"/>
    <w:rsid w:val="00210E35"/>
    <w:rsid w:val="00211333"/>
    <w:rsid w:val="00211AD8"/>
    <w:rsid w:val="00214202"/>
    <w:rsid w:val="00214C0A"/>
    <w:rsid w:val="00214CFD"/>
    <w:rsid w:val="00214DCF"/>
    <w:rsid w:val="002214A5"/>
    <w:rsid w:val="002218D2"/>
    <w:rsid w:val="00221E30"/>
    <w:rsid w:val="0022495B"/>
    <w:rsid w:val="00225167"/>
    <w:rsid w:val="002254C3"/>
    <w:rsid w:val="002265B5"/>
    <w:rsid w:val="00226FC1"/>
    <w:rsid w:val="00230BF8"/>
    <w:rsid w:val="00232272"/>
    <w:rsid w:val="002329CE"/>
    <w:rsid w:val="00233E1C"/>
    <w:rsid w:val="0023756C"/>
    <w:rsid w:val="00242B34"/>
    <w:rsid w:val="002471B1"/>
    <w:rsid w:val="00251478"/>
    <w:rsid w:val="002515AA"/>
    <w:rsid w:val="00251C4E"/>
    <w:rsid w:val="00253B99"/>
    <w:rsid w:val="00254154"/>
    <w:rsid w:val="00254205"/>
    <w:rsid w:val="00254CBF"/>
    <w:rsid w:val="0025587E"/>
    <w:rsid w:val="002577C9"/>
    <w:rsid w:val="002622D5"/>
    <w:rsid w:val="00263941"/>
    <w:rsid w:val="00265633"/>
    <w:rsid w:val="0026739C"/>
    <w:rsid w:val="00271422"/>
    <w:rsid w:val="0027582F"/>
    <w:rsid w:val="00275F6E"/>
    <w:rsid w:val="00276260"/>
    <w:rsid w:val="00276873"/>
    <w:rsid w:val="00281172"/>
    <w:rsid w:val="0028424D"/>
    <w:rsid w:val="00284A00"/>
    <w:rsid w:val="00285206"/>
    <w:rsid w:val="002853FC"/>
    <w:rsid w:val="0028657D"/>
    <w:rsid w:val="00287272"/>
    <w:rsid w:val="00287802"/>
    <w:rsid w:val="00290E52"/>
    <w:rsid w:val="0029456C"/>
    <w:rsid w:val="00294E84"/>
    <w:rsid w:val="00294F30"/>
    <w:rsid w:val="002A02E6"/>
    <w:rsid w:val="002A0CE4"/>
    <w:rsid w:val="002A1D4B"/>
    <w:rsid w:val="002A780C"/>
    <w:rsid w:val="002B0131"/>
    <w:rsid w:val="002B03E7"/>
    <w:rsid w:val="002B107B"/>
    <w:rsid w:val="002B13F8"/>
    <w:rsid w:val="002B14C6"/>
    <w:rsid w:val="002B2DD5"/>
    <w:rsid w:val="002B42C0"/>
    <w:rsid w:val="002B5663"/>
    <w:rsid w:val="002B7808"/>
    <w:rsid w:val="002C0E37"/>
    <w:rsid w:val="002C5FBD"/>
    <w:rsid w:val="002C6221"/>
    <w:rsid w:val="002C7B44"/>
    <w:rsid w:val="002D20BE"/>
    <w:rsid w:val="002D298D"/>
    <w:rsid w:val="002D3CC9"/>
    <w:rsid w:val="002E0630"/>
    <w:rsid w:val="002E2886"/>
    <w:rsid w:val="002E58D3"/>
    <w:rsid w:val="002E6B21"/>
    <w:rsid w:val="002F0E38"/>
    <w:rsid w:val="002F1709"/>
    <w:rsid w:val="002F3D7C"/>
    <w:rsid w:val="002F3D9D"/>
    <w:rsid w:val="002F4CE0"/>
    <w:rsid w:val="002F526F"/>
    <w:rsid w:val="002F5E0A"/>
    <w:rsid w:val="003002AC"/>
    <w:rsid w:val="00300440"/>
    <w:rsid w:val="00301494"/>
    <w:rsid w:val="00311340"/>
    <w:rsid w:val="0031259A"/>
    <w:rsid w:val="00312EB2"/>
    <w:rsid w:val="003148BF"/>
    <w:rsid w:val="00314D84"/>
    <w:rsid w:val="0031613C"/>
    <w:rsid w:val="00317703"/>
    <w:rsid w:val="00320031"/>
    <w:rsid w:val="00320820"/>
    <w:rsid w:val="003233B2"/>
    <w:rsid w:val="003275E7"/>
    <w:rsid w:val="00330E98"/>
    <w:rsid w:val="003343E3"/>
    <w:rsid w:val="00334F81"/>
    <w:rsid w:val="003350F9"/>
    <w:rsid w:val="00336AAA"/>
    <w:rsid w:val="00337D3E"/>
    <w:rsid w:val="003409FD"/>
    <w:rsid w:val="00341C26"/>
    <w:rsid w:val="00343A84"/>
    <w:rsid w:val="003455DD"/>
    <w:rsid w:val="0034750A"/>
    <w:rsid w:val="0034759C"/>
    <w:rsid w:val="00347774"/>
    <w:rsid w:val="00350862"/>
    <w:rsid w:val="00350EA5"/>
    <w:rsid w:val="003522E2"/>
    <w:rsid w:val="00352B23"/>
    <w:rsid w:val="0035515C"/>
    <w:rsid w:val="0035530A"/>
    <w:rsid w:val="00356739"/>
    <w:rsid w:val="003578E9"/>
    <w:rsid w:val="003621D6"/>
    <w:rsid w:val="0036261B"/>
    <w:rsid w:val="00363FFD"/>
    <w:rsid w:val="00364A89"/>
    <w:rsid w:val="0036564F"/>
    <w:rsid w:val="00366ACF"/>
    <w:rsid w:val="00370E9C"/>
    <w:rsid w:val="00371373"/>
    <w:rsid w:val="00372B50"/>
    <w:rsid w:val="00373512"/>
    <w:rsid w:val="003739A3"/>
    <w:rsid w:val="003750B9"/>
    <w:rsid w:val="0037647F"/>
    <w:rsid w:val="00381806"/>
    <w:rsid w:val="00382DC8"/>
    <w:rsid w:val="00383C65"/>
    <w:rsid w:val="00383E17"/>
    <w:rsid w:val="00384170"/>
    <w:rsid w:val="003843CD"/>
    <w:rsid w:val="00385EB1"/>
    <w:rsid w:val="00386281"/>
    <w:rsid w:val="00387CE1"/>
    <w:rsid w:val="00390B6F"/>
    <w:rsid w:val="00392DAD"/>
    <w:rsid w:val="00392E00"/>
    <w:rsid w:val="00397E18"/>
    <w:rsid w:val="003A0BD1"/>
    <w:rsid w:val="003A15ED"/>
    <w:rsid w:val="003A3EE6"/>
    <w:rsid w:val="003B1482"/>
    <w:rsid w:val="003B2E04"/>
    <w:rsid w:val="003B3570"/>
    <w:rsid w:val="003B53A2"/>
    <w:rsid w:val="003B76A9"/>
    <w:rsid w:val="003C3CFD"/>
    <w:rsid w:val="003C5058"/>
    <w:rsid w:val="003C5826"/>
    <w:rsid w:val="003C7018"/>
    <w:rsid w:val="003C7559"/>
    <w:rsid w:val="003D095A"/>
    <w:rsid w:val="003D1FB5"/>
    <w:rsid w:val="003D2C10"/>
    <w:rsid w:val="003D333C"/>
    <w:rsid w:val="003D45B4"/>
    <w:rsid w:val="003D6A1E"/>
    <w:rsid w:val="003D75C1"/>
    <w:rsid w:val="003E2AA9"/>
    <w:rsid w:val="003E36DF"/>
    <w:rsid w:val="003E38CF"/>
    <w:rsid w:val="003E3C0F"/>
    <w:rsid w:val="003E6DED"/>
    <w:rsid w:val="003F2314"/>
    <w:rsid w:val="003F3377"/>
    <w:rsid w:val="003F4650"/>
    <w:rsid w:val="003F4DD4"/>
    <w:rsid w:val="003F62DD"/>
    <w:rsid w:val="003F681F"/>
    <w:rsid w:val="003F7AA0"/>
    <w:rsid w:val="00400E42"/>
    <w:rsid w:val="00401BE2"/>
    <w:rsid w:val="00403F66"/>
    <w:rsid w:val="0040418C"/>
    <w:rsid w:val="0040450E"/>
    <w:rsid w:val="00404C60"/>
    <w:rsid w:val="00405674"/>
    <w:rsid w:val="00406824"/>
    <w:rsid w:val="00407D1F"/>
    <w:rsid w:val="00415B2E"/>
    <w:rsid w:val="004226EB"/>
    <w:rsid w:val="00422ECF"/>
    <w:rsid w:val="0042355E"/>
    <w:rsid w:val="00424734"/>
    <w:rsid w:val="004313FC"/>
    <w:rsid w:val="00432569"/>
    <w:rsid w:val="004327C9"/>
    <w:rsid w:val="00432E51"/>
    <w:rsid w:val="00434CD5"/>
    <w:rsid w:val="00435199"/>
    <w:rsid w:val="00435F86"/>
    <w:rsid w:val="00437962"/>
    <w:rsid w:val="00441482"/>
    <w:rsid w:val="004423AB"/>
    <w:rsid w:val="00443443"/>
    <w:rsid w:val="00443B99"/>
    <w:rsid w:val="00444202"/>
    <w:rsid w:val="00444D52"/>
    <w:rsid w:val="00444FE1"/>
    <w:rsid w:val="00447175"/>
    <w:rsid w:val="0045593B"/>
    <w:rsid w:val="00455A35"/>
    <w:rsid w:val="0045705D"/>
    <w:rsid w:val="00457119"/>
    <w:rsid w:val="0046095B"/>
    <w:rsid w:val="004609FF"/>
    <w:rsid w:val="004635DA"/>
    <w:rsid w:val="00466EC7"/>
    <w:rsid w:val="00467D13"/>
    <w:rsid w:val="00470EC3"/>
    <w:rsid w:val="004728D8"/>
    <w:rsid w:val="00472C0E"/>
    <w:rsid w:val="00474A82"/>
    <w:rsid w:val="00476245"/>
    <w:rsid w:val="00477593"/>
    <w:rsid w:val="004800C4"/>
    <w:rsid w:val="00480EA4"/>
    <w:rsid w:val="0048192F"/>
    <w:rsid w:val="004820D7"/>
    <w:rsid w:val="0048381D"/>
    <w:rsid w:val="00487FEB"/>
    <w:rsid w:val="00490BE8"/>
    <w:rsid w:val="0049269C"/>
    <w:rsid w:val="0049272E"/>
    <w:rsid w:val="00493742"/>
    <w:rsid w:val="00494025"/>
    <w:rsid w:val="00496387"/>
    <w:rsid w:val="00496415"/>
    <w:rsid w:val="00497E3D"/>
    <w:rsid w:val="00497F3B"/>
    <w:rsid w:val="004A01EA"/>
    <w:rsid w:val="004A1010"/>
    <w:rsid w:val="004A204A"/>
    <w:rsid w:val="004A29A7"/>
    <w:rsid w:val="004A2C78"/>
    <w:rsid w:val="004A2D5B"/>
    <w:rsid w:val="004A334C"/>
    <w:rsid w:val="004A3A37"/>
    <w:rsid w:val="004A7E39"/>
    <w:rsid w:val="004B081E"/>
    <w:rsid w:val="004B2411"/>
    <w:rsid w:val="004B28A2"/>
    <w:rsid w:val="004B6AC2"/>
    <w:rsid w:val="004C0AB3"/>
    <w:rsid w:val="004C3A84"/>
    <w:rsid w:val="004C4DA2"/>
    <w:rsid w:val="004C4EF5"/>
    <w:rsid w:val="004C5B24"/>
    <w:rsid w:val="004D195E"/>
    <w:rsid w:val="004D5D12"/>
    <w:rsid w:val="004D6389"/>
    <w:rsid w:val="004D6D3C"/>
    <w:rsid w:val="004E00DF"/>
    <w:rsid w:val="004E3A87"/>
    <w:rsid w:val="004E5F47"/>
    <w:rsid w:val="004E6DB7"/>
    <w:rsid w:val="004E700E"/>
    <w:rsid w:val="004E7D7F"/>
    <w:rsid w:val="004F1953"/>
    <w:rsid w:val="004F3506"/>
    <w:rsid w:val="004F79FA"/>
    <w:rsid w:val="004F7C97"/>
    <w:rsid w:val="00501379"/>
    <w:rsid w:val="0050176A"/>
    <w:rsid w:val="00503273"/>
    <w:rsid w:val="00504F22"/>
    <w:rsid w:val="00506407"/>
    <w:rsid w:val="00506427"/>
    <w:rsid w:val="00511E9E"/>
    <w:rsid w:val="00512091"/>
    <w:rsid w:val="00512E40"/>
    <w:rsid w:val="005149F7"/>
    <w:rsid w:val="00515846"/>
    <w:rsid w:val="00515B62"/>
    <w:rsid w:val="00517A3E"/>
    <w:rsid w:val="00522313"/>
    <w:rsid w:val="005254F0"/>
    <w:rsid w:val="00527259"/>
    <w:rsid w:val="00527407"/>
    <w:rsid w:val="00527B17"/>
    <w:rsid w:val="00527E03"/>
    <w:rsid w:val="005310AB"/>
    <w:rsid w:val="005316A3"/>
    <w:rsid w:val="0053317B"/>
    <w:rsid w:val="00533A49"/>
    <w:rsid w:val="005356E3"/>
    <w:rsid w:val="00535FA2"/>
    <w:rsid w:val="00536998"/>
    <w:rsid w:val="005426C0"/>
    <w:rsid w:val="00544EC1"/>
    <w:rsid w:val="00545C66"/>
    <w:rsid w:val="00545DEA"/>
    <w:rsid w:val="0054601C"/>
    <w:rsid w:val="005465D5"/>
    <w:rsid w:val="00547106"/>
    <w:rsid w:val="00550049"/>
    <w:rsid w:val="00551083"/>
    <w:rsid w:val="00552BA8"/>
    <w:rsid w:val="00553817"/>
    <w:rsid w:val="00555971"/>
    <w:rsid w:val="00556903"/>
    <w:rsid w:val="00557233"/>
    <w:rsid w:val="005611E5"/>
    <w:rsid w:val="00563538"/>
    <w:rsid w:val="00563694"/>
    <w:rsid w:val="00563A80"/>
    <w:rsid w:val="00563CF0"/>
    <w:rsid w:val="005652E3"/>
    <w:rsid w:val="00565420"/>
    <w:rsid w:val="00565563"/>
    <w:rsid w:val="00565777"/>
    <w:rsid w:val="00566CE0"/>
    <w:rsid w:val="00567440"/>
    <w:rsid w:val="005713AB"/>
    <w:rsid w:val="005724CE"/>
    <w:rsid w:val="005735D2"/>
    <w:rsid w:val="00575A35"/>
    <w:rsid w:val="00580310"/>
    <w:rsid w:val="00581C3D"/>
    <w:rsid w:val="00582C53"/>
    <w:rsid w:val="005832C5"/>
    <w:rsid w:val="00583585"/>
    <w:rsid w:val="0058524C"/>
    <w:rsid w:val="0058542A"/>
    <w:rsid w:val="00586F8E"/>
    <w:rsid w:val="00590FFB"/>
    <w:rsid w:val="00591046"/>
    <w:rsid w:val="00594AE6"/>
    <w:rsid w:val="005951C1"/>
    <w:rsid w:val="00595F83"/>
    <w:rsid w:val="0059658C"/>
    <w:rsid w:val="005978C8"/>
    <w:rsid w:val="005A4014"/>
    <w:rsid w:val="005A55BC"/>
    <w:rsid w:val="005A55FC"/>
    <w:rsid w:val="005A5C0F"/>
    <w:rsid w:val="005A7721"/>
    <w:rsid w:val="005B2DCB"/>
    <w:rsid w:val="005B395B"/>
    <w:rsid w:val="005B419E"/>
    <w:rsid w:val="005B52BD"/>
    <w:rsid w:val="005B7456"/>
    <w:rsid w:val="005C009F"/>
    <w:rsid w:val="005C143B"/>
    <w:rsid w:val="005C255D"/>
    <w:rsid w:val="005C2926"/>
    <w:rsid w:val="005C3324"/>
    <w:rsid w:val="005C38C8"/>
    <w:rsid w:val="005C3D6F"/>
    <w:rsid w:val="005C4FB7"/>
    <w:rsid w:val="005D0AD0"/>
    <w:rsid w:val="005D3EE3"/>
    <w:rsid w:val="005D4AD8"/>
    <w:rsid w:val="005D52FB"/>
    <w:rsid w:val="005D5542"/>
    <w:rsid w:val="005D7C31"/>
    <w:rsid w:val="005D7D54"/>
    <w:rsid w:val="005E1EEA"/>
    <w:rsid w:val="005F0072"/>
    <w:rsid w:val="005F0E60"/>
    <w:rsid w:val="005F183E"/>
    <w:rsid w:val="005F1E44"/>
    <w:rsid w:val="005F4A15"/>
    <w:rsid w:val="0060114B"/>
    <w:rsid w:val="0060125B"/>
    <w:rsid w:val="006012BC"/>
    <w:rsid w:val="00602795"/>
    <w:rsid w:val="0060443E"/>
    <w:rsid w:val="00612105"/>
    <w:rsid w:val="0061235C"/>
    <w:rsid w:val="00612477"/>
    <w:rsid w:val="00616FA6"/>
    <w:rsid w:val="0061709C"/>
    <w:rsid w:val="0062038C"/>
    <w:rsid w:val="00620ABC"/>
    <w:rsid w:val="00620B9E"/>
    <w:rsid w:val="00621C7F"/>
    <w:rsid w:val="006232E5"/>
    <w:rsid w:val="00623C01"/>
    <w:rsid w:val="00627CD3"/>
    <w:rsid w:val="0063476B"/>
    <w:rsid w:val="00635042"/>
    <w:rsid w:val="00635095"/>
    <w:rsid w:val="006460A3"/>
    <w:rsid w:val="006509F7"/>
    <w:rsid w:val="00650C11"/>
    <w:rsid w:val="00651CBD"/>
    <w:rsid w:val="006521A2"/>
    <w:rsid w:val="0065479A"/>
    <w:rsid w:val="006561A1"/>
    <w:rsid w:val="00656392"/>
    <w:rsid w:val="00656A8F"/>
    <w:rsid w:val="006573E3"/>
    <w:rsid w:val="00661E0D"/>
    <w:rsid w:val="00663EC2"/>
    <w:rsid w:val="00664515"/>
    <w:rsid w:val="00664B1A"/>
    <w:rsid w:val="006710F7"/>
    <w:rsid w:val="00672033"/>
    <w:rsid w:val="006733E4"/>
    <w:rsid w:val="00673C11"/>
    <w:rsid w:val="006777B6"/>
    <w:rsid w:val="00677DF5"/>
    <w:rsid w:val="00680FFC"/>
    <w:rsid w:val="00681951"/>
    <w:rsid w:val="00682122"/>
    <w:rsid w:val="00683EC4"/>
    <w:rsid w:val="00686242"/>
    <w:rsid w:val="006864C9"/>
    <w:rsid w:val="00687AE6"/>
    <w:rsid w:val="0069031C"/>
    <w:rsid w:val="00691AB3"/>
    <w:rsid w:val="00692F2B"/>
    <w:rsid w:val="00693F52"/>
    <w:rsid w:val="00694822"/>
    <w:rsid w:val="0069549C"/>
    <w:rsid w:val="00696138"/>
    <w:rsid w:val="0069613C"/>
    <w:rsid w:val="006963A8"/>
    <w:rsid w:val="0069687D"/>
    <w:rsid w:val="0069714D"/>
    <w:rsid w:val="00697B51"/>
    <w:rsid w:val="00697C21"/>
    <w:rsid w:val="006A0CDA"/>
    <w:rsid w:val="006A1999"/>
    <w:rsid w:val="006A1C94"/>
    <w:rsid w:val="006A4581"/>
    <w:rsid w:val="006A4DED"/>
    <w:rsid w:val="006A5CBD"/>
    <w:rsid w:val="006A70B0"/>
    <w:rsid w:val="006B1B67"/>
    <w:rsid w:val="006B1B98"/>
    <w:rsid w:val="006B3029"/>
    <w:rsid w:val="006B31B7"/>
    <w:rsid w:val="006B3BC8"/>
    <w:rsid w:val="006B40E0"/>
    <w:rsid w:val="006B49B4"/>
    <w:rsid w:val="006B4DF0"/>
    <w:rsid w:val="006B5E1D"/>
    <w:rsid w:val="006B7024"/>
    <w:rsid w:val="006B7D11"/>
    <w:rsid w:val="006C213D"/>
    <w:rsid w:val="006C5F99"/>
    <w:rsid w:val="006C6C30"/>
    <w:rsid w:val="006D0EB8"/>
    <w:rsid w:val="006D2CAA"/>
    <w:rsid w:val="006D32FF"/>
    <w:rsid w:val="006D4226"/>
    <w:rsid w:val="006D665F"/>
    <w:rsid w:val="006E0E3A"/>
    <w:rsid w:val="006E551E"/>
    <w:rsid w:val="006E731D"/>
    <w:rsid w:val="006F02FC"/>
    <w:rsid w:val="006F0646"/>
    <w:rsid w:val="006F0BC4"/>
    <w:rsid w:val="006F0D06"/>
    <w:rsid w:val="006F12A0"/>
    <w:rsid w:val="006F1588"/>
    <w:rsid w:val="006F238A"/>
    <w:rsid w:val="006F28D8"/>
    <w:rsid w:val="006F29BF"/>
    <w:rsid w:val="006F5418"/>
    <w:rsid w:val="006F5751"/>
    <w:rsid w:val="006F5F4D"/>
    <w:rsid w:val="006F5F83"/>
    <w:rsid w:val="006F6FCD"/>
    <w:rsid w:val="006F755E"/>
    <w:rsid w:val="00700077"/>
    <w:rsid w:val="007044C6"/>
    <w:rsid w:val="0070471E"/>
    <w:rsid w:val="0070542F"/>
    <w:rsid w:val="00706C37"/>
    <w:rsid w:val="00706D43"/>
    <w:rsid w:val="00710746"/>
    <w:rsid w:val="00713294"/>
    <w:rsid w:val="00713678"/>
    <w:rsid w:val="007154A9"/>
    <w:rsid w:val="007155C4"/>
    <w:rsid w:val="00720EB6"/>
    <w:rsid w:val="00722ACD"/>
    <w:rsid w:val="00724C3A"/>
    <w:rsid w:val="00726784"/>
    <w:rsid w:val="00727BC5"/>
    <w:rsid w:val="00727DFC"/>
    <w:rsid w:val="00730F8F"/>
    <w:rsid w:val="007310C8"/>
    <w:rsid w:val="00731B1D"/>
    <w:rsid w:val="00732D7E"/>
    <w:rsid w:val="00734760"/>
    <w:rsid w:val="00734C06"/>
    <w:rsid w:val="00735DD0"/>
    <w:rsid w:val="00736ACD"/>
    <w:rsid w:val="00741DE5"/>
    <w:rsid w:val="0074344B"/>
    <w:rsid w:val="007447BB"/>
    <w:rsid w:val="00744BEB"/>
    <w:rsid w:val="00745591"/>
    <w:rsid w:val="007458C1"/>
    <w:rsid w:val="00746D35"/>
    <w:rsid w:val="00750FEB"/>
    <w:rsid w:val="0075618B"/>
    <w:rsid w:val="00756D6A"/>
    <w:rsid w:val="00757C74"/>
    <w:rsid w:val="00760228"/>
    <w:rsid w:val="00760299"/>
    <w:rsid w:val="007623A7"/>
    <w:rsid w:val="00762B70"/>
    <w:rsid w:val="00766910"/>
    <w:rsid w:val="00766E9B"/>
    <w:rsid w:val="00770C8A"/>
    <w:rsid w:val="00772AD5"/>
    <w:rsid w:val="00773F5E"/>
    <w:rsid w:val="007743A7"/>
    <w:rsid w:val="007815BB"/>
    <w:rsid w:val="00782CEB"/>
    <w:rsid w:val="007839C4"/>
    <w:rsid w:val="007849D0"/>
    <w:rsid w:val="00786681"/>
    <w:rsid w:val="00787940"/>
    <w:rsid w:val="0079010F"/>
    <w:rsid w:val="00790522"/>
    <w:rsid w:val="00790B9E"/>
    <w:rsid w:val="00792071"/>
    <w:rsid w:val="00793AF8"/>
    <w:rsid w:val="007A1E0A"/>
    <w:rsid w:val="007A27E0"/>
    <w:rsid w:val="007A2CFE"/>
    <w:rsid w:val="007A3689"/>
    <w:rsid w:val="007A36F7"/>
    <w:rsid w:val="007A5070"/>
    <w:rsid w:val="007A63D3"/>
    <w:rsid w:val="007A7300"/>
    <w:rsid w:val="007B02E3"/>
    <w:rsid w:val="007B050E"/>
    <w:rsid w:val="007B179C"/>
    <w:rsid w:val="007B4026"/>
    <w:rsid w:val="007B48E3"/>
    <w:rsid w:val="007B601D"/>
    <w:rsid w:val="007B6E02"/>
    <w:rsid w:val="007B6EBB"/>
    <w:rsid w:val="007B7955"/>
    <w:rsid w:val="007C0BA5"/>
    <w:rsid w:val="007C4A28"/>
    <w:rsid w:val="007D7E35"/>
    <w:rsid w:val="007E0008"/>
    <w:rsid w:val="007E0399"/>
    <w:rsid w:val="007E1AC8"/>
    <w:rsid w:val="007E6B19"/>
    <w:rsid w:val="007E79B8"/>
    <w:rsid w:val="007F14D1"/>
    <w:rsid w:val="007F2AAC"/>
    <w:rsid w:val="007F3B69"/>
    <w:rsid w:val="007F4015"/>
    <w:rsid w:val="007F5B83"/>
    <w:rsid w:val="007F624A"/>
    <w:rsid w:val="007F6712"/>
    <w:rsid w:val="007F7226"/>
    <w:rsid w:val="00802566"/>
    <w:rsid w:val="00803388"/>
    <w:rsid w:val="00803861"/>
    <w:rsid w:val="00804970"/>
    <w:rsid w:val="00805FB0"/>
    <w:rsid w:val="00806BF2"/>
    <w:rsid w:val="00807858"/>
    <w:rsid w:val="0081019C"/>
    <w:rsid w:val="0081038F"/>
    <w:rsid w:val="008124BC"/>
    <w:rsid w:val="008125BF"/>
    <w:rsid w:val="00813FEF"/>
    <w:rsid w:val="008144E7"/>
    <w:rsid w:val="00815FE8"/>
    <w:rsid w:val="00817101"/>
    <w:rsid w:val="008207AA"/>
    <w:rsid w:val="0082152A"/>
    <w:rsid w:val="008223C2"/>
    <w:rsid w:val="008237A9"/>
    <w:rsid w:val="0082697B"/>
    <w:rsid w:val="00827764"/>
    <w:rsid w:val="00827A48"/>
    <w:rsid w:val="008301BF"/>
    <w:rsid w:val="0083134B"/>
    <w:rsid w:val="00831E53"/>
    <w:rsid w:val="008355F3"/>
    <w:rsid w:val="00836027"/>
    <w:rsid w:val="008415D6"/>
    <w:rsid w:val="00841631"/>
    <w:rsid w:val="00841A8B"/>
    <w:rsid w:val="008440F1"/>
    <w:rsid w:val="00846E88"/>
    <w:rsid w:val="0084758E"/>
    <w:rsid w:val="008519FC"/>
    <w:rsid w:val="00853663"/>
    <w:rsid w:val="00853BCB"/>
    <w:rsid w:val="008547A8"/>
    <w:rsid w:val="00855140"/>
    <w:rsid w:val="008569F6"/>
    <w:rsid w:val="00856BD8"/>
    <w:rsid w:val="0085787D"/>
    <w:rsid w:val="00857938"/>
    <w:rsid w:val="00857EC7"/>
    <w:rsid w:val="00860734"/>
    <w:rsid w:val="00864151"/>
    <w:rsid w:val="00864596"/>
    <w:rsid w:val="0086499C"/>
    <w:rsid w:val="00864EC4"/>
    <w:rsid w:val="00865DF4"/>
    <w:rsid w:val="00866AC5"/>
    <w:rsid w:val="008721C8"/>
    <w:rsid w:val="00873E2E"/>
    <w:rsid w:val="00882E75"/>
    <w:rsid w:val="00883A7F"/>
    <w:rsid w:val="008853E3"/>
    <w:rsid w:val="00885908"/>
    <w:rsid w:val="008870BE"/>
    <w:rsid w:val="00887B1F"/>
    <w:rsid w:val="008942DC"/>
    <w:rsid w:val="00894697"/>
    <w:rsid w:val="008962AC"/>
    <w:rsid w:val="00897B02"/>
    <w:rsid w:val="008A3BC2"/>
    <w:rsid w:val="008A5973"/>
    <w:rsid w:val="008A752D"/>
    <w:rsid w:val="008B08B8"/>
    <w:rsid w:val="008B13FD"/>
    <w:rsid w:val="008B142A"/>
    <w:rsid w:val="008B5904"/>
    <w:rsid w:val="008C038D"/>
    <w:rsid w:val="008C14A2"/>
    <w:rsid w:val="008C1620"/>
    <w:rsid w:val="008C1C3F"/>
    <w:rsid w:val="008C2890"/>
    <w:rsid w:val="008C2C69"/>
    <w:rsid w:val="008C3B51"/>
    <w:rsid w:val="008C585F"/>
    <w:rsid w:val="008C617A"/>
    <w:rsid w:val="008D0A73"/>
    <w:rsid w:val="008D5CF1"/>
    <w:rsid w:val="008D6D4E"/>
    <w:rsid w:val="008E155E"/>
    <w:rsid w:val="008E27BE"/>
    <w:rsid w:val="008E2927"/>
    <w:rsid w:val="008E3015"/>
    <w:rsid w:val="008E6AFF"/>
    <w:rsid w:val="008E6E5A"/>
    <w:rsid w:val="008E78D1"/>
    <w:rsid w:val="008F181B"/>
    <w:rsid w:val="008F226F"/>
    <w:rsid w:val="008F2E18"/>
    <w:rsid w:val="008F2F42"/>
    <w:rsid w:val="008F450A"/>
    <w:rsid w:val="008F6A4F"/>
    <w:rsid w:val="008F6C82"/>
    <w:rsid w:val="008F7752"/>
    <w:rsid w:val="00900A3F"/>
    <w:rsid w:val="009060E4"/>
    <w:rsid w:val="00906A31"/>
    <w:rsid w:val="009071F1"/>
    <w:rsid w:val="00907484"/>
    <w:rsid w:val="00907ABD"/>
    <w:rsid w:val="00907CE9"/>
    <w:rsid w:val="00912743"/>
    <w:rsid w:val="0091343E"/>
    <w:rsid w:val="009141CF"/>
    <w:rsid w:val="009145BE"/>
    <w:rsid w:val="00915763"/>
    <w:rsid w:val="00917F37"/>
    <w:rsid w:val="00920177"/>
    <w:rsid w:val="009238B7"/>
    <w:rsid w:val="00925997"/>
    <w:rsid w:val="009261BB"/>
    <w:rsid w:val="00930CF8"/>
    <w:rsid w:val="00930DC4"/>
    <w:rsid w:val="00931E9D"/>
    <w:rsid w:val="00933377"/>
    <w:rsid w:val="00933452"/>
    <w:rsid w:val="00934E00"/>
    <w:rsid w:val="00935A2D"/>
    <w:rsid w:val="00935F4F"/>
    <w:rsid w:val="00936CAA"/>
    <w:rsid w:val="0093742A"/>
    <w:rsid w:val="0094301D"/>
    <w:rsid w:val="0094799A"/>
    <w:rsid w:val="009479C8"/>
    <w:rsid w:val="009507D2"/>
    <w:rsid w:val="00950834"/>
    <w:rsid w:val="00950996"/>
    <w:rsid w:val="00952C70"/>
    <w:rsid w:val="00957A41"/>
    <w:rsid w:val="00960224"/>
    <w:rsid w:val="009605CD"/>
    <w:rsid w:val="00962882"/>
    <w:rsid w:val="00965465"/>
    <w:rsid w:val="00965595"/>
    <w:rsid w:val="0097087E"/>
    <w:rsid w:val="00971980"/>
    <w:rsid w:val="00972843"/>
    <w:rsid w:val="00972E9D"/>
    <w:rsid w:val="00980B3F"/>
    <w:rsid w:val="00980B5D"/>
    <w:rsid w:val="00980DD1"/>
    <w:rsid w:val="00984FEA"/>
    <w:rsid w:val="00987EF7"/>
    <w:rsid w:val="00990A7C"/>
    <w:rsid w:val="00991B59"/>
    <w:rsid w:val="00991B82"/>
    <w:rsid w:val="00993673"/>
    <w:rsid w:val="009939A2"/>
    <w:rsid w:val="00995476"/>
    <w:rsid w:val="00995DFC"/>
    <w:rsid w:val="009A1FE4"/>
    <w:rsid w:val="009A32D1"/>
    <w:rsid w:val="009A727E"/>
    <w:rsid w:val="009B1D4D"/>
    <w:rsid w:val="009B23EE"/>
    <w:rsid w:val="009B47D8"/>
    <w:rsid w:val="009B4E6F"/>
    <w:rsid w:val="009B4EDC"/>
    <w:rsid w:val="009B630F"/>
    <w:rsid w:val="009B63F5"/>
    <w:rsid w:val="009B69EA"/>
    <w:rsid w:val="009B6CC8"/>
    <w:rsid w:val="009B7B7E"/>
    <w:rsid w:val="009C0388"/>
    <w:rsid w:val="009C0EE9"/>
    <w:rsid w:val="009C1FA1"/>
    <w:rsid w:val="009C31FE"/>
    <w:rsid w:val="009C3892"/>
    <w:rsid w:val="009C5424"/>
    <w:rsid w:val="009C5B28"/>
    <w:rsid w:val="009C7470"/>
    <w:rsid w:val="009C7F32"/>
    <w:rsid w:val="009D05B0"/>
    <w:rsid w:val="009D1C84"/>
    <w:rsid w:val="009D2949"/>
    <w:rsid w:val="009D3BA9"/>
    <w:rsid w:val="009D44E3"/>
    <w:rsid w:val="009D57B8"/>
    <w:rsid w:val="009D6B81"/>
    <w:rsid w:val="009E1557"/>
    <w:rsid w:val="009E64B2"/>
    <w:rsid w:val="009E7522"/>
    <w:rsid w:val="009E77F0"/>
    <w:rsid w:val="009F0B05"/>
    <w:rsid w:val="009F134C"/>
    <w:rsid w:val="009F2661"/>
    <w:rsid w:val="009F463A"/>
    <w:rsid w:val="009F4B8B"/>
    <w:rsid w:val="009F5FC3"/>
    <w:rsid w:val="009F6B84"/>
    <w:rsid w:val="00A03857"/>
    <w:rsid w:val="00A03992"/>
    <w:rsid w:val="00A04F33"/>
    <w:rsid w:val="00A10BF1"/>
    <w:rsid w:val="00A1416A"/>
    <w:rsid w:val="00A15AA7"/>
    <w:rsid w:val="00A21476"/>
    <w:rsid w:val="00A216D1"/>
    <w:rsid w:val="00A22BD5"/>
    <w:rsid w:val="00A2478D"/>
    <w:rsid w:val="00A250F9"/>
    <w:rsid w:val="00A2558D"/>
    <w:rsid w:val="00A273D8"/>
    <w:rsid w:val="00A27701"/>
    <w:rsid w:val="00A2791B"/>
    <w:rsid w:val="00A30569"/>
    <w:rsid w:val="00A311E3"/>
    <w:rsid w:val="00A32377"/>
    <w:rsid w:val="00A32998"/>
    <w:rsid w:val="00A35E47"/>
    <w:rsid w:val="00A37464"/>
    <w:rsid w:val="00A37E28"/>
    <w:rsid w:val="00A403DC"/>
    <w:rsid w:val="00A442F3"/>
    <w:rsid w:val="00A4451B"/>
    <w:rsid w:val="00A536D2"/>
    <w:rsid w:val="00A55562"/>
    <w:rsid w:val="00A619E1"/>
    <w:rsid w:val="00A633DF"/>
    <w:rsid w:val="00A63AD3"/>
    <w:rsid w:val="00A640E8"/>
    <w:rsid w:val="00A65F0C"/>
    <w:rsid w:val="00A707BD"/>
    <w:rsid w:val="00A71737"/>
    <w:rsid w:val="00A71A0D"/>
    <w:rsid w:val="00A7283E"/>
    <w:rsid w:val="00A72A0E"/>
    <w:rsid w:val="00A74AE4"/>
    <w:rsid w:val="00A7690A"/>
    <w:rsid w:val="00A7735C"/>
    <w:rsid w:val="00A776B6"/>
    <w:rsid w:val="00A813F1"/>
    <w:rsid w:val="00A82347"/>
    <w:rsid w:val="00A83562"/>
    <w:rsid w:val="00A83C0D"/>
    <w:rsid w:val="00A84015"/>
    <w:rsid w:val="00A84290"/>
    <w:rsid w:val="00A84C5E"/>
    <w:rsid w:val="00A85364"/>
    <w:rsid w:val="00A853D6"/>
    <w:rsid w:val="00A85624"/>
    <w:rsid w:val="00A92216"/>
    <w:rsid w:val="00A93E9A"/>
    <w:rsid w:val="00A94387"/>
    <w:rsid w:val="00A94A70"/>
    <w:rsid w:val="00A95354"/>
    <w:rsid w:val="00A9593D"/>
    <w:rsid w:val="00AA3329"/>
    <w:rsid w:val="00AA346E"/>
    <w:rsid w:val="00AA3BB9"/>
    <w:rsid w:val="00AA4D22"/>
    <w:rsid w:val="00AA7B78"/>
    <w:rsid w:val="00AB0A42"/>
    <w:rsid w:val="00AB10FF"/>
    <w:rsid w:val="00AB2559"/>
    <w:rsid w:val="00AB3E35"/>
    <w:rsid w:val="00AB5458"/>
    <w:rsid w:val="00AB5DC1"/>
    <w:rsid w:val="00AB5E5A"/>
    <w:rsid w:val="00AB5E88"/>
    <w:rsid w:val="00AB66CA"/>
    <w:rsid w:val="00AC241A"/>
    <w:rsid w:val="00AC57A4"/>
    <w:rsid w:val="00AD0BDB"/>
    <w:rsid w:val="00AD3535"/>
    <w:rsid w:val="00AD4BB1"/>
    <w:rsid w:val="00AD580E"/>
    <w:rsid w:val="00AD5EEA"/>
    <w:rsid w:val="00AE32A7"/>
    <w:rsid w:val="00AE39B3"/>
    <w:rsid w:val="00AE5CCC"/>
    <w:rsid w:val="00AE6C9D"/>
    <w:rsid w:val="00AE7572"/>
    <w:rsid w:val="00AF2649"/>
    <w:rsid w:val="00AF313A"/>
    <w:rsid w:val="00AF4498"/>
    <w:rsid w:val="00AF5140"/>
    <w:rsid w:val="00AF5A2E"/>
    <w:rsid w:val="00AF5BAA"/>
    <w:rsid w:val="00B00391"/>
    <w:rsid w:val="00B02BD1"/>
    <w:rsid w:val="00B03ACE"/>
    <w:rsid w:val="00B03B60"/>
    <w:rsid w:val="00B051BE"/>
    <w:rsid w:val="00B05547"/>
    <w:rsid w:val="00B057F5"/>
    <w:rsid w:val="00B07092"/>
    <w:rsid w:val="00B1166F"/>
    <w:rsid w:val="00B14158"/>
    <w:rsid w:val="00B149A9"/>
    <w:rsid w:val="00B175CA"/>
    <w:rsid w:val="00B17BF4"/>
    <w:rsid w:val="00B17EB6"/>
    <w:rsid w:val="00B22A87"/>
    <w:rsid w:val="00B30AE7"/>
    <w:rsid w:val="00B31793"/>
    <w:rsid w:val="00B32F98"/>
    <w:rsid w:val="00B33213"/>
    <w:rsid w:val="00B3386E"/>
    <w:rsid w:val="00B34048"/>
    <w:rsid w:val="00B34273"/>
    <w:rsid w:val="00B34A44"/>
    <w:rsid w:val="00B34BCE"/>
    <w:rsid w:val="00B35456"/>
    <w:rsid w:val="00B36327"/>
    <w:rsid w:val="00B36CE6"/>
    <w:rsid w:val="00B3787E"/>
    <w:rsid w:val="00B37F6C"/>
    <w:rsid w:val="00B422F1"/>
    <w:rsid w:val="00B52567"/>
    <w:rsid w:val="00B526AE"/>
    <w:rsid w:val="00B52DBB"/>
    <w:rsid w:val="00B6037E"/>
    <w:rsid w:val="00B612BF"/>
    <w:rsid w:val="00B66104"/>
    <w:rsid w:val="00B66146"/>
    <w:rsid w:val="00B67278"/>
    <w:rsid w:val="00B67643"/>
    <w:rsid w:val="00B732AA"/>
    <w:rsid w:val="00B745AE"/>
    <w:rsid w:val="00B76705"/>
    <w:rsid w:val="00B7689C"/>
    <w:rsid w:val="00B77E31"/>
    <w:rsid w:val="00B8278B"/>
    <w:rsid w:val="00B8342D"/>
    <w:rsid w:val="00B834E7"/>
    <w:rsid w:val="00B8553A"/>
    <w:rsid w:val="00B85788"/>
    <w:rsid w:val="00B86F73"/>
    <w:rsid w:val="00B87DF3"/>
    <w:rsid w:val="00B90A74"/>
    <w:rsid w:val="00B9101F"/>
    <w:rsid w:val="00B92AA1"/>
    <w:rsid w:val="00B93621"/>
    <w:rsid w:val="00B93FBE"/>
    <w:rsid w:val="00B943AA"/>
    <w:rsid w:val="00B97AB0"/>
    <w:rsid w:val="00BA0F2D"/>
    <w:rsid w:val="00BA1CF0"/>
    <w:rsid w:val="00BA1D2D"/>
    <w:rsid w:val="00BA2AF5"/>
    <w:rsid w:val="00BA2CDF"/>
    <w:rsid w:val="00BA4194"/>
    <w:rsid w:val="00BA515D"/>
    <w:rsid w:val="00BA7453"/>
    <w:rsid w:val="00BB0A92"/>
    <w:rsid w:val="00BB2D1D"/>
    <w:rsid w:val="00BB59FC"/>
    <w:rsid w:val="00BC1A56"/>
    <w:rsid w:val="00BC2803"/>
    <w:rsid w:val="00BD0205"/>
    <w:rsid w:val="00BD03D8"/>
    <w:rsid w:val="00BD33F2"/>
    <w:rsid w:val="00BD4810"/>
    <w:rsid w:val="00BD4EDC"/>
    <w:rsid w:val="00BD5862"/>
    <w:rsid w:val="00BD6925"/>
    <w:rsid w:val="00BD7DE9"/>
    <w:rsid w:val="00BE0A02"/>
    <w:rsid w:val="00BE200B"/>
    <w:rsid w:val="00BE386F"/>
    <w:rsid w:val="00BE463F"/>
    <w:rsid w:val="00BF0004"/>
    <w:rsid w:val="00BF0E36"/>
    <w:rsid w:val="00BF2787"/>
    <w:rsid w:val="00BF3EA4"/>
    <w:rsid w:val="00BF54D8"/>
    <w:rsid w:val="00BF76A9"/>
    <w:rsid w:val="00BF7913"/>
    <w:rsid w:val="00C0066E"/>
    <w:rsid w:val="00C018EA"/>
    <w:rsid w:val="00C0191D"/>
    <w:rsid w:val="00C022BE"/>
    <w:rsid w:val="00C045D9"/>
    <w:rsid w:val="00C061E8"/>
    <w:rsid w:val="00C10488"/>
    <w:rsid w:val="00C11809"/>
    <w:rsid w:val="00C135EB"/>
    <w:rsid w:val="00C1383F"/>
    <w:rsid w:val="00C14CEC"/>
    <w:rsid w:val="00C151F3"/>
    <w:rsid w:val="00C15B54"/>
    <w:rsid w:val="00C17321"/>
    <w:rsid w:val="00C205D0"/>
    <w:rsid w:val="00C23720"/>
    <w:rsid w:val="00C23F3D"/>
    <w:rsid w:val="00C263A7"/>
    <w:rsid w:val="00C27692"/>
    <w:rsid w:val="00C3109B"/>
    <w:rsid w:val="00C3196B"/>
    <w:rsid w:val="00C31B21"/>
    <w:rsid w:val="00C332B3"/>
    <w:rsid w:val="00C33573"/>
    <w:rsid w:val="00C352C0"/>
    <w:rsid w:val="00C36289"/>
    <w:rsid w:val="00C37012"/>
    <w:rsid w:val="00C3705B"/>
    <w:rsid w:val="00C40B44"/>
    <w:rsid w:val="00C4274F"/>
    <w:rsid w:val="00C42E7D"/>
    <w:rsid w:val="00C44244"/>
    <w:rsid w:val="00C45782"/>
    <w:rsid w:val="00C458F0"/>
    <w:rsid w:val="00C46237"/>
    <w:rsid w:val="00C478BD"/>
    <w:rsid w:val="00C51568"/>
    <w:rsid w:val="00C52803"/>
    <w:rsid w:val="00C52C40"/>
    <w:rsid w:val="00C54C23"/>
    <w:rsid w:val="00C601BE"/>
    <w:rsid w:val="00C6153A"/>
    <w:rsid w:val="00C644B3"/>
    <w:rsid w:val="00C671FD"/>
    <w:rsid w:val="00C72949"/>
    <w:rsid w:val="00C72BF1"/>
    <w:rsid w:val="00C74C40"/>
    <w:rsid w:val="00C74CE0"/>
    <w:rsid w:val="00C804C9"/>
    <w:rsid w:val="00C808D4"/>
    <w:rsid w:val="00C81DBE"/>
    <w:rsid w:val="00C81F76"/>
    <w:rsid w:val="00C82EA4"/>
    <w:rsid w:val="00C850AA"/>
    <w:rsid w:val="00C85DE7"/>
    <w:rsid w:val="00C85F7E"/>
    <w:rsid w:val="00C86CE7"/>
    <w:rsid w:val="00C9266D"/>
    <w:rsid w:val="00C93240"/>
    <w:rsid w:val="00C93EA0"/>
    <w:rsid w:val="00C953B4"/>
    <w:rsid w:val="00C970FF"/>
    <w:rsid w:val="00CA07BE"/>
    <w:rsid w:val="00CA1662"/>
    <w:rsid w:val="00CA234A"/>
    <w:rsid w:val="00CA296B"/>
    <w:rsid w:val="00CA3A8D"/>
    <w:rsid w:val="00CA3E35"/>
    <w:rsid w:val="00CA3F2B"/>
    <w:rsid w:val="00CA488A"/>
    <w:rsid w:val="00CA4BDF"/>
    <w:rsid w:val="00CA74FA"/>
    <w:rsid w:val="00CB2DE0"/>
    <w:rsid w:val="00CB4E48"/>
    <w:rsid w:val="00CB615D"/>
    <w:rsid w:val="00CB6AA6"/>
    <w:rsid w:val="00CC02AA"/>
    <w:rsid w:val="00CC2B15"/>
    <w:rsid w:val="00CC52C8"/>
    <w:rsid w:val="00CC55E7"/>
    <w:rsid w:val="00CC640E"/>
    <w:rsid w:val="00CC6E0B"/>
    <w:rsid w:val="00CD07AB"/>
    <w:rsid w:val="00CD2061"/>
    <w:rsid w:val="00CD2967"/>
    <w:rsid w:val="00CD3C84"/>
    <w:rsid w:val="00CD65EC"/>
    <w:rsid w:val="00CD71F1"/>
    <w:rsid w:val="00CD7262"/>
    <w:rsid w:val="00CE31C9"/>
    <w:rsid w:val="00CE53C7"/>
    <w:rsid w:val="00CE555F"/>
    <w:rsid w:val="00CE75BC"/>
    <w:rsid w:val="00CF00E5"/>
    <w:rsid w:val="00CF0D86"/>
    <w:rsid w:val="00CF3FEF"/>
    <w:rsid w:val="00CF4298"/>
    <w:rsid w:val="00CF47FE"/>
    <w:rsid w:val="00D00CF8"/>
    <w:rsid w:val="00D01D0B"/>
    <w:rsid w:val="00D02372"/>
    <w:rsid w:val="00D05338"/>
    <w:rsid w:val="00D05C2D"/>
    <w:rsid w:val="00D065C8"/>
    <w:rsid w:val="00D06607"/>
    <w:rsid w:val="00D1190A"/>
    <w:rsid w:val="00D11DAF"/>
    <w:rsid w:val="00D11EF2"/>
    <w:rsid w:val="00D13521"/>
    <w:rsid w:val="00D13B2B"/>
    <w:rsid w:val="00D13FC0"/>
    <w:rsid w:val="00D14B40"/>
    <w:rsid w:val="00D1650A"/>
    <w:rsid w:val="00D2042D"/>
    <w:rsid w:val="00D20C38"/>
    <w:rsid w:val="00D22E3D"/>
    <w:rsid w:val="00D263A2"/>
    <w:rsid w:val="00D27531"/>
    <w:rsid w:val="00D3199A"/>
    <w:rsid w:val="00D31A6A"/>
    <w:rsid w:val="00D32600"/>
    <w:rsid w:val="00D33457"/>
    <w:rsid w:val="00D338D4"/>
    <w:rsid w:val="00D3435D"/>
    <w:rsid w:val="00D346E9"/>
    <w:rsid w:val="00D3581D"/>
    <w:rsid w:val="00D36154"/>
    <w:rsid w:val="00D36A7D"/>
    <w:rsid w:val="00D418C9"/>
    <w:rsid w:val="00D418CD"/>
    <w:rsid w:val="00D41C97"/>
    <w:rsid w:val="00D42D3B"/>
    <w:rsid w:val="00D45885"/>
    <w:rsid w:val="00D463A3"/>
    <w:rsid w:val="00D464C5"/>
    <w:rsid w:val="00D47C0E"/>
    <w:rsid w:val="00D504C5"/>
    <w:rsid w:val="00D51C1B"/>
    <w:rsid w:val="00D52086"/>
    <w:rsid w:val="00D5351A"/>
    <w:rsid w:val="00D57AB3"/>
    <w:rsid w:val="00D62CB3"/>
    <w:rsid w:val="00D62F15"/>
    <w:rsid w:val="00D63C87"/>
    <w:rsid w:val="00D64D60"/>
    <w:rsid w:val="00D754EC"/>
    <w:rsid w:val="00D77824"/>
    <w:rsid w:val="00D82781"/>
    <w:rsid w:val="00D83EDD"/>
    <w:rsid w:val="00D849B0"/>
    <w:rsid w:val="00D85C7E"/>
    <w:rsid w:val="00D87522"/>
    <w:rsid w:val="00D91BF1"/>
    <w:rsid w:val="00D92C66"/>
    <w:rsid w:val="00D95AAF"/>
    <w:rsid w:val="00D9640D"/>
    <w:rsid w:val="00D96677"/>
    <w:rsid w:val="00D9688D"/>
    <w:rsid w:val="00DA041F"/>
    <w:rsid w:val="00DA261C"/>
    <w:rsid w:val="00DA288E"/>
    <w:rsid w:val="00DA2FE3"/>
    <w:rsid w:val="00DA433F"/>
    <w:rsid w:val="00DA4B9E"/>
    <w:rsid w:val="00DB07A4"/>
    <w:rsid w:val="00DB1FB0"/>
    <w:rsid w:val="00DB3A19"/>
    <w:rsid w:val="00DB46A3"/>
    <w:rsid w:val="00DB5327"/>
    <w:rsid w:val="00DB6DB0"/>
    <w:rsid w:val="00DB6DFB"/>
    <w:rsid w:val="00DC0A7F"/>
    <w:rsid w:val="00DC1813"/>
    <w:rsid w:val="00DC5372"/>
    <w:rsid w:val="00DC537F"/>
    <w:rsid w:val="00DC6008"/>
    <w:rsid w:val="00DD0097"/>
    <w:rsid w:val="00DD04F7"/>
    <w:rsid w:val="00DD29C4"/>
    <w:rsid w:val="00DD2FB3"/>
    <w:rsid w:val="00DE01BD"/>
    <w:rsid w:val="00DE13B8"/>
    <w:rsid w:val="00DE1E4C"/>
    <w:rsid w:val="00DE416B"/>
    <w:rsid w:val="00DE459E"/>
    <w:rsid w:val="00DE4A76"/>
    <w:rsid w:val="00DE5FEF"/>
    <w:rsid w:val="00DE7E95"/>
    <w:rsid w:val="00DF3D2D"/>
    <w:rsid w:val="00DF3F89"/>
    <w:rsid w:val="00DF4826"/>
    <w:rsid w:val="00DF5862"/>
    <w:rsid w:val="00E02DAA"/>
    <w:rsid w:val="00E02E20"/>
    <w:rsid w:val="00E03D53"/>
    <w:rsid w:val="00E046AD"/>
    <w:rsid w:val="00E04CAA"/>
    <w:rsid w:val="00E07BE9"/>
    <w:rsid w:val="00E13A8D"/>
    <w:rsid w:val="00E165BE"/>
    <w:rsid w:val="00E16BE4"/>
    <w:rsid w:val="00E21334"/>
    <w:rsid w:val="00E231E9"/>
    <w:rsid w:val="00E259E2"/>
    <w:rsid w:val="00E25BD9"/>
    <w:rsid w:val="00E25F87"/>
    <w:rsid w:val="00E26085"/>
    <w:rsid w:val="00E265E9"/>
    <w:rsid w:val="00E270FB"/>
    <w:rsid w:val="00E30630"/>
    <w:rsid w:val="00E319E7"/>
    <w:rsid w:val="00E335C1"/>
    <w:rsid w:val="00E34E1D"/>
    <w:rsid w:val="00E3561E"/>
    <w:rsid w:val="00E373C1"/>
    <w:rsid w:val="00E37B8E"/>
    <w:rsid w:val="00E414E2"/>
    <w:rsid w:val="00E4174F"/>
    <w:rsid w:val="00E45E08"/>
    <w:rsid w:val="00E45F09"/>
    <w:rsid w:val="00E4605A"/>
    <w:rsid w:val="00E511D3"/>
    <w:rsid w:val="00E516F3"/>
    <w:rsid w:val="00E5281A"/>
    <w:rsid w:val="00E52EE6"/>
    <w:rsid w:val="00E54A16"/>
    <w:rsid w:val="00E57163"/>
    <w:rsid w:val="00E57905"/>
    <w:rsid w:val="00E60CDC"/>
    <w:rsid w:val="00E613E6"/>
    <w:rsid w:val="00E621AC"/>
    <w:rsid w:val="00E62D0D"/>
    <w:rsid w:val="00E62E6B"/>
    <w:rsid w:val="00E66682"/>
    <w:rsid w:val="00E66B1B"/>
    <w:rsid w:val="00E71E3D"/>
    <w:rsid w:val="00E7218F"/>
    <w:rsid w:val="00E73597"/>
    <w:rsid w:val="00E74461"/>
    <w:rsid w:val="00E7530A"/>
    <w:rsid w:val="00E80294"/>
    <w:rsid w:val="00E8211A"/>
    <w:rsid w:val="00E82F51"/>
    <w:rsid w:val="00E846B4"/>
    <w:rsid w:val="00E86135"/>
    <w:rsid w:val="00E87358"/>
    <w:rsid w:val="00E87B48"/>
    <w:rsid w:val="00E90538"/>
    <w:rsid w:val="00E911F8"/>
    <w:rsid w:val="00E920B1"/>
    <w:rsid w:val="00E92810"/>
    <w:rsid w:val="00E92A52"/>
    <w:rsid w:val="00E93F5B"/>
    <w:rsid w:val="00EA0BD9"/>
    <w:rsid w:val="00EA2E8C"/>
    <w:rsid w:val="00EA6338"/>
    <w:rsid w:val="00EA7779"/>
    <w:rsid w:val="00EB0337"/>
    <w:rsid w:val="00EB0A75"/>
    <w:rsid w:val="00EB13FD"/>
    <w:rsid w:val="00EB1B6C"/>
    <w:rsid w:val="00EB21E6"/>
    <w:rsid w:val="00EB247E"/>
    <w:rsid w:val="00EB5857"/>
    <w:rsid w:val="00EC0126"/>
    <w:rsid w:val="00EC2B35"/>
    <w:rsid w:val="00EC2E5D"/>
    <w:rsid w:val="00EC3605"/>
    <w:rsid w:val="00EC4229"/>
    <w:rsid w:val="00EC5E47"/>
    <w:rsid w:val="00EC6F00"/>
    <w:rsid w:val="00EC7E98"/>
    <w:rsid w:val="00EC7EEE"/>
    <w:rsid w:val="00ED068F"/>
    <w:rsid w:val="00ED0C23"/>
    <w:rsid w:val="00ED20A0"/>
    <w:rsid w:val="00ED378E"/>
    <w:rsid w:val="00ED4378"/>
    <w:rsid w:val="00ED5C8A"/>
    <w:rsid w:val="00ED78AB"/>
    <w:rsid w:val="00EE40CD"/>
    <w:rsid w:val="00EE6646"/>
    <w:rsid w:val="00EF04A5"/>
    <w:rsid w:val="00EF18C7"/>
    <w:rsid w:val="00EF3744"/>
    <w:rsid w:val="00EF4A84"/>
    <w:rsid w:val="00EF697A"/>
    <w:rsid w:val="00EF746F"/>
    <w:rsid w:val="00F01498"/>
    <w:rsid w:val="00F02DE8"/>
    <w:rsid w:val="00F03F06"/>
    <w:rsid w:val="00F054E1"/>
    <w:rsid w:val="00F06728"/>
    <w:rsid w:val="00F07071"/>
    <w:rsid w:val="00F106C4"/>
    <w:rsid w:val="00F1142B"/>
    <w:rsid w:val="00F12EEE"/>
    <w:rsid w:val="00F13273"/>
    <w:rsid w:val="00F1500E"/>
    <w:rsid w:val="00F165B9"/>
    <w:rsid w:val="00F16AF3"/>
    <w:rsid w:val="00F2085F"/>
    <w:rsid w:val="00F23896"/>
    <w:rsid w:val="00F23E80"/>
    <w:rsid w:val="00F25594"/>
    <w:rsid w:val="00F25BCD"/>
    <w:rsid w:val="00F2701C"/>
    <w:rsid w:val="00F27EE3"/>
    <w:rsid w:val="00F30664"/>
    <w:rsid w:val="00F3303A"/>
    <w:rsid w:val="00F34D0C"/>
    <w:rsid w:val="00F35C29"/>
    <w:rsid w:val="00F36F81"/>
    <w:rsid w:val="00F37B7D"/>
    <w:rsid w:val="00F405C4"/>
    <w:rsid w:val="00F41319"/>
    <w:rsid w:val="00F442C6"/>
    <w:rsid w:val="00F44C1F"/>
    <w:rsid w:val="00F44D6D"/>
    <w:rsid w:val="00F46574"/>
    <w:rsid w:val="00F50132"/>
    <w:rsid w:val="00F52420"/>
    <w:rsid w:val="00F52D5D"/>
    <w:rsid w:val="00F542CB"/>
    <w:rsid w:val="00F623F0"/>
    <w:rsid w:val="00F641E3"/>
    <w:rsid w:val="00F64ECB"/>
    <w:rsid w:val="00F65E9F"/>
    <w:rsid w:val="00F70547"/>
    <w:rsid w:val="00F70DC0"/>
    <w:rsid w:val="00F74DF3"/>
    <w:rsid w:val="00F75E48"/>
    <w:rsid w:val="00F76BAC"/>
    <w:rsid w:val="00F81D38"/>
    <w:rsid w:val="00F82B0B"/>
    <w:rsid w:val="00F85F2D"/>
    <w:rsid w:val="00F869B3"/>
    <w:rsid w:val="00F86D02"/>
    <w:rsid w:val="00F9120E"/>
    <w:rsid w:val="00F93443"/>
    <w:rsid w:val="00F935BA"/>
    <w:rsid w:val="00F95303"/>
    <w:rsid w:val="00F95AF0"/>
    <w:rsid w:val="00FA00B7"/>
    <w:rsid w:val="00FA23C7"/>
    <w:rsid w:val="00FA45A7"/>
    <w:rsid w:val="00FA5198"/>
    <w:rsid w:val="00FA6F2E"/>
    <w:rsid w:val="00FB2152"/>
    <w:rsid w:val="00FB21E0"/>
    <w:rsid w:val="00FB33D5"/>
    <w:rsid w:val="00FB3F43"/>
    <w:rsid w:val="00FB45AF"/>
    <w:rsid w:val="00FB4A4C"/>
    <w:rsid w:val="00FB7C7E"/>
    <w:rsid w:val="00FC0A5A"/>
    <w:rsid w:val="00FC267B"/>
    <w:rsid w:val="00FC5E68"/>
    <w:rsid w:val="00FC64DF"/>
    <w:rsid w:val="00FC7899"/>
    <w:rsid w:val="00FD036E"/>
    <w:rsid w:val="00FD25CB"/>
    <w:rsid w:val="00FD4ADB"/>
    <w:rsid w:val="00FE1C30"/>
    <w:rsid w:val="00FE2860"/>
    <w:rsid w:val="00FE3420"/>
    <w:rsid w:val="00FE37CF"/>
    <w:rsid w:val="00FE410B"/>
    <w:rsid w:val="00FE5074"/>
    <w:rsid w:val="00FE52AA"/>
    <w:rsid w:val="00FE60ED"/>
    <w:rsid w:val="00FE6270"/>
    <w:rsid w:val="00FE6379"/>
    <w:rsid w:val="00FE729D"/>
    <w:rsid w:val="00FF0B22"/>
    <w:rsid w:val="00FF0C3A"/>
    <w:rsid w:val="00FF140C"/>
    <w:rsid w:val="00FF1CD9"/>
    <w:rsid w:val="00FF1F51"/>
    <w:rsid w:val="00FF233C"/>
    <w:rsid w:val="00FF24BC"/>
    <w:rsid w:val="00FF34DC"/>
    <w:rsid w:val="00FF35C5"/>
    <w:rsid w:val="00FF47B8"/>
    <w:rsid w:val="00FF7D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1FB91046-0409-4E9A-8E46-6BC4E37D8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3705B"/>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0F476B"/>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356739"/>
    <w:pPr>
      <w:outlineLvl w:val="4"/>
    </w:pPr>
    <w:rPr>
      <w:b w:val="0"/>
      <w:i/>
      <w:sz w:val="20"/>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0F476B"/>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356739"/>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45"/>
      </w:numPr>
      <w:spacing w:before="60" w:after="60"/>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paragraph" w:customStyle="1" w:styleId="Artpartekst">
    <w:name w:val="Artpartekst"/>
    <w:basedOn w:val="Standaard"/>
    <w:link w:val="ArtpartekstChar"/>
    <w:rsid w:val="001542CB"/>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1542CB"/>
    <w:rPr>
      <w:rFonts w:ascii="Times New Roman" w:eastAsia="Times New Roman" w:hAnsi="Times New Roman" w:cs="Times New Roman"/>
      <w:sz w:val="24"/>
      <w:szCs w:val="20"/>
      <w:lang w:val="nl-NL" w:eastAsia="nl-NL"/>
    </w:rPr>
  </w:style>
  <w:style w:type="paragraph" w:customStyle="1" w:styleId="H-opsomming">
    <w:name w:val="H-opsomming"/>
    <w:basedOn w:val="Standaard"/>
    <w:link w:val="H-opsommingChar"/>
    <w:autoRedefine/>
    <w:rsid w:val="00135BA3"/>
    <w:pPr>
      <w:numPr>
        <w:numId w:val="83"/>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135BA3"/>
    <w:rPr>
      <w:rFonts w:ascii="Arial" w:eastAsia="Batang" w:hAnsi="Arial" w:cs="Arial"/>
      <w:iCs/>
      <w:snapToGrid w:val="0"/>
      <w:sz w:val="20"/>
      <w:szCs w:val="24"/>
      <w:lang w:val="nl-NL" w:eastAsia="nl-NL"/>
    </w:rPr>
  </w:style>
  <w:style w:type="paragraph" w:customStyle="1" w:styleId="BodyText22">
    <w:name w:val="Body Text 22"/>
    <w:basedOn w:val="Standaard"/>
    <w:rsid w:val="001171BA"/>
    <w:pPr>
      <w:spacing w:before="60" w:after="120"/>
      <w:ind w:left="284"/>
    </w:pPr>
    <w:rPr>
      <w:rFonts w:ascii="Times New Roman" w:hAnsi="Times New Roman"/>
    </w:rPr>
  </w:style>
  <w:style w:type="paragraph" w:customStyle="1" w:styleId="standaarduitvullen0">
    <w:name w:val="standaarduitvullen"/>
    <w:basedOn w:val="Standaard"/>
    <w:rsid w:val="00373512"/>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ink w:val="H-looptekstChar"/>
    <w:locked/>
    <w:rsid w:val="00081D39"/>
    <w:rPr>
      <w:rFonts w:ascii="Arial" w:eastAsia="Batang" w:hAnsi="Arial" w:cs="Arial"/>
      <w:snapToGrid w:val="0"/>
      <w:sz w:val="24"/>
      <w:szCs w:val="24"/>
      <w:lang w:val="nl-NL" w:eastAsia="nl-NL"/>
    </w:rPr>
  </w:style>
  <w:style w:type="paragraph" w:customStyle="1" w:styleId="H-looptekstChar">
    <w:name w:val="H-looptekst Char"/>
    <w:basedOn w:val="Standaard"/>
    <w:link w:val="H-looptekstCharChar"/>
    <w:rsid w:val="00081D39"/>
    <w:pPr>
      <w:tabs>
        <w:tab w:val="left" w:pos="993"/>
        <w:tab w:val="left" w:pos="1701"/>
        <w:tab w:val="left" w:pos="2410"/>
        <w:tab w:val="left" w:pos="3402"/>
        <w:tab w:val="left" w:pos="4253"/>
        <w:tab w:val="left" w:pos="4820"/>
        <w:tab w:val="right" w:pos="8222"/>
      </w:tabs>
      <w:snapToGrid w:val="0"/>
      <w:spacing w:before="0" w:after="0"/>
      <w:ind w:left="0"/>
      <w:jc w:val="left"/>
    </w:pPr>
    <w:rPr>
      <w:rFonts w:ascii="Arial" w:eastAsia="Batang" w:hAnsi="Arial" w:cs="Arial"/>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afed347d-9c98-4552-9203-c18664a82db8">
      <Terms xmlns="http://schemas.microsoft.com/office/infopath/2007/PartnerControls"/>
    </lcf76f155ced4ddcb4097134ff3c332f>
    <Isditeentempdocument_x003f_ xmlns="afed347d-9c98-4552-9203-c18664a82db8">false</Isditeentempdocument_x003f_>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2.xml><?xml version="1.0" encoding="utf-8"?>
<ds:datastoreItem xmlns:ds="http://schemas.openxmlformats.org/officeDocument/2006/customXml" ds:itemID="{CAE4568B-3405-42D7-B890-702F15450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afed347d-9c98-4552-9203-c18664a82db8"/>
  </ds:schemaRefs>
</ds:datastoreItem>
</file>

<file path=customXml/itemProps4.xml><?xml version="1.0" encoding="utf-8"?>
<ds:datastoreItem xmlns:ds="http://schemas.openxmlformats.org/officeDocument/2006/customXml" ds:itemID="{6A8E06EC-F5D2-4DAF-BC46-CB403B704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115</Pages>
  <Words>33557</Words>
  <Characters>184569</Characters>
  <Application>Microsoft Office Word</Application>
  <DocSecurity>0</DocSecurity>
  <Lines>1538</Lines>
  <Paragraphs>435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217691</CharactersWithSpaces>
  <SharedDoc>false</SharedDoc>
  <HLinks>
    <vt:vector size="816" baseType="variant">
      <vt:variant>
        <vt:i4>1245235</vt:i4>
      </vt:variant>
      <vt:variant>
        <vt:i4>812</vt:i4>
      </vt:variant>
      <vt:variant>
        <vt:i4>0</vt:i4>
      </vt:variant>
      <vt:variant>
        <vt:i4>5</vt:i4>
      </vt:variant>
      <vt:variant>
        <vt:lpwstr/>
      </vt:variant>
      <vt:variant>
        <vt:lpwstr>_Toc147173225</vt:lpwstr>
      </vt:variant>
      <vt:variant>
        <vt:i4>1245235</vt:i4>
      </vt:variant>
      <vt:variant>
        <vt:i4>806</vt:i4>
      </vt:variant>
      <vt:variant>
        <vt:i4>0</vt:i4>
      </vt:variant>
      <vt:variant>
        <vt:i4>5</vt:i4>
      </vt:variant>
      <vt:variant>
        <vt:lpwstr/>
      </vt:variant>
      <vt:variant>
        <vt:lpwstr>_Toc147173224</vt:lpwstr>
      </vt:variant>
      <vt:variant>
        <vt:i4>1245235</vt:i4>
      </vt:variant>
      <vt:variant>
        <vt:i4>800</vt:i4>
      </vt:variant>
      <vt:variant>
        <vt:i4>0</vt:i4>
      </vt:variant>
      <vt:variant>
        <vt:i4>5</vt:i4>
      </vt:variant>
      <vt:variant>
        <vt:lpwstr/>
      </vt:variant>
      <vt:variant>
        <vt:lpwstr>_Toc147173223</vt:lpwstr>
      </vt:variant>
      <vt:variant>
        <vt:i4>1245235</vt:i4>
      </vt:variant>
      <vt:variant>
        <vt:i4>794</vt:i4>
      </vt:variant>
      <vt:variant>
        <vt:i4>0</vt:i4>
      </vt:variant>
      <vt:variant>
        <vt:i4>5</vt:i4>
      </vt:variant>
      <vt:variant>
        <vt:lpwstr/>
      </vt:variant>
      <vt:variant>
        <vt:lpwstr>_Toc147173222</vt:lpwstr>
      </vt:variant>
      <vt:variant>
        <vt:i4>1245235</vt:i4>
      </vt:variant>
      <vt:variant>
        <vt:i4>788</vt:i4>
      </vt:variant>
      <vt:variant>
        <vt:i4>0</vt:i4>
      </vt:variant>
      <vt:variant>
        <vt:i4>5</vt:i4>
      </vt:variant>
      <vt:variant>
        <vt:lpwstr/>
      </vt:variant>
      <vt:variant>
        <vt:lpwstr>_Toc147173221</vt:lpwstr>
      </vt:variant>
      <vt:variant>
        <vt:i4>1245235</vt:i4>
      </vt:variant>
      <vt:variant>
        <vt:i4>782</vt:i4>
      </vt:variant>
      <vt:variant>
        <vt:i4>0</vt:i4>
      </vt:variant>
      <vt:variant>
        <vt:i4>5</vt:i4>
      </vt:variant>
      <vt:variant>
        <vt:lpwstr/>
      </vt:variant>
      <vt:variant>
        <vt:lpwstr>_Toc147173220</vt:lpwstr>
      </vt:variant>
      <vt:variant>
        <vt:i4>1048627</vt:i4>
      </vt:variant>
      <vt:variant>
        <vt:i4>776</vt:i4>
      </vt:variant>
      <vt:variant>
        <vt:i4>0</vt:i4>
      </vt:variant>
      <vt:variant>
        <vt:i4>5</vt:i4>
      </vt:variant>
      <vt:variant>
        <vt:lpwstr/>
      </vt:variant>
      <vt:variant>
        <vt:lpwstr>_Toc147173219</vt:lpwstr>
      </vt:variant>
      <vt:variant>
        <vt:i4>1048627</vt:i4>
      </vt:variant>
      <vt:variant>
        <vt:i4>770</vt:i4>
      </vt:variant>
      <vt:variant>
        <vt:i4>0</vt:i4>
      </vt:variant>
      <vt:variant>
        <vt:i4>5</vt:i4>
      </vt:variant>
      <vt:variant>
        <vt:lpwstr/>
      </vt:variant>
      <vt:variant>
        <vt:lpwstr>_Toc147173218</vt:lpwstr>
      </vt:variant>
      <vt:variant>
        <vt:i4>1048627</vt:i4>
      </vt:variant>
      <vt:variant>
        <vt:i4>764</vt:i4>
      </vt:variant>
      <vt:variant>
        <vt:i4>0</vt:i4>
      </vt:variant>
      <vt:variant>
        <vt:i4>5</vt:i4>
      </vt:variant>
      <vt:variant>
        <vt:lpwstr/>
      </vt:variant>
      <vt:variant>
        <vt:lpwstr>_Toc147173217</vt:lpwstr>
      </vt:variant>
      <vt:variant>
        <vt:i4>1048627</vt:i4>
      </vt:variant>
      <vt:variant>
        <vt:i4>758</vt:i4>
      </vt:variant>
      <vt:variant>
        <vt:i4>0</vt:i4>
      </vt:variant>
      <vt:variant>
        <vt:i4>5</vt:i4>
      </vt:variant>
      <vt:variant>
        <vt:lpwstr/>
      </vt:variant>
      <vt:variant>
        <vt:lpwstr>_Toc147173216</vt:lpwstr>
      </vt:variant>
      <vt:variant>
        <vt:i4>1048627</vt:i4>
      </vt:variant>
      <vt:variant>
        <vt:i4>752</vt:i4>
      </vt:variant>
      <vt:variant>
        <vt:i4>0</vt:i4>
      </vt:variant>
      <vt:variant>
        <vt:i4>5</vt:i4>
      </vt:variant>
      <vt:variant>
        <vt:lpwstr/>
      </vt:variant>
      <vt:variant>
        <vt:lpwstr>_Toc147173215</vt:lpwstr>
      </vt:variant>
      <vt:variant>
        <vt:i4>1048627</vt:i4>
      </vt:variant>
      <vt:variant>
        <vt:i4>746</vt:i4>
      </vt:variant>
      <vt:variant>
        <vt:i4>0</vt:i4>
      </vt:variant>
      <vt:variant>
        <vt:i4>5</vt:i4>
      </vt:variant>
      <vt:variant>
        <vt:lpwstr/>
      </vt:variant>
      <vt:variant>
        <vt:lpwstr>_Toc147173214</vt:lpwstr>
      </vt:variant>
      <vt:variant>
        <vt:i4>1048627</vt:i4>
      </vt:variant>
      <vt:variant>
        <vt:i4>740</vt:i4>
      </vt:variant>
      <vt:variant>
        <vt:i4>0</vt:i4>
      </vt:variant>
      <vt:variant>
        <vt:i4>5</vt:i4>
      </vt:variant>
      <vt:variant>
        <vt:lpwstr/>
      </vt:variant>
      <vt:variant>
        <vt:lpwstr>_Toc147173213</vt:lpwstr>
      </vt:variant>
      <vt:variant>
        <vt:i4>1048627</vt:i4>
      </vt:variant>
      <vt:variant>
        <vt:i4>734</vt:i4>
      </vt:variant>
      <vt:variant>
        <vt:i4>0</vt:i4>
      </vt:variant>
      <vt:variant>
        <vt:i4>5</vt:i4>
      </vt:variant>
      <vt:variant>
        <vt:lpwstr/>
      </vt:variant>
      <vt:variant>
        <vt:lpwstr>_Toc147173212</vt:lpwstr>
      </vt:variant>
      <vt:variant>
        <vt:i4>1048627</vt:i4>
      </vt:variant>
      <vt:variant>
        <vt:i4>728</vt:i4>
      </vt:variant>
      <vt:variant>
        <vt:i4>0</vt:i4>
      </vt:variant>
      <vt:variant>
        <vt:i4>5</vt:i4>
      </vt:variant>
      <vt:variant>
        <vt:lpwstr/>
      </vt:variant>
      <vt:variant>
        <vt:lpwstr>_Toc147173211</vt:lpwstr>
      </vt:variant>
      <vt:variant>
        <vt:i4>1048627</vt:i4>
      </vt:variant>
      <vt:variant>
        <vt:i4>722</vt:i4>
      </vt:variant>
      <vt:variant>
        <vt:i4>0</vt:i4>
      </vt:variant>
      <vt:variant>
        <vt:i4>5</vt:i4>
      </vt:variant>
      <vt:variant>
        <vt:lpwstr/>
      </vt:variant>
      <vt:variant>
        <vt:lpwstr>_Toc147173210</vt:lpwstr>
      </vt:variant>
      <vt:variant>
        <vt:i4>1114163</vt:i4>
      </vt:variant>
      <vt:variant>
        <vt:i4>716</vt:i4>
      </vt:variant>
      <vt:variant>
        <vt:i4>0</vt:i4>
      </vt:variant>
      <vt:variant>
        <vt:i4>5</vt:i4>
      </vt:variant>
      <vt:variant>
        <vt:lpwstr/>
      </vt:variant>
      <vt:variant>
        <vt:lpwstr>_Toc147173209</vt:lpwstr>
      </vt:variant>
      <vt:variant>
        <vt:i4>1114163</vt:i4>
      </vt:variant>
      <vt:variant>
        <vt:i4>710</vt:i4>
      </vt:variant>
      <vt:variant>
        <vt:i4>0</vt:i4>
      </vt:variant>
      <vt:variant>
        <vt:i4>5</vt:i4>
      </vt:variant>
      <vt:variant>
        <vt:lpwstr/>
      </vt:variant>
      <vt:variant>
        <vt:lpwstr>_Toc147173208</vt:lpwstr>
      </vt:variant>
      <vt:variant>
        <vt:i4>1114163</vt:i4>
      </vt:variant>
      <vt:variant>
        <vt:i4>704</vt:i4>
      </vt:variant>
      <vt:variant>
        <vt:i4>0</vt:i4>
      </vt:variant>
      <vt:variant>
        <vt:i4>5</vt:i4>
      </vt:variant>
      <vt:variant>
        <vt:lpwstr/>
      </vt:variant>
      <vt:variant>
        <vt:lpwstr>_Toc147173207</vt:lpwstr>
      </vt:variant>
      <vt:variant>
        <vt:i4>1114163</vt:i4>
      </vt:variant>
      <vt:variant>
        <vt:i4>698</vt:i4>
      </vt:variant>
      <vt:variant>
        <vt:i4>0</vt:i4>
      </vt:variant>
      <vt:variant>
        <vt:i4>5</vt:i4>
      </vt:variant>
      <vt:variant>
        <vt:lpwstr/>
      </vt:variant>
      <vt:variant>
        <vt:lpwstr>_Toc147173206</vt:lpwstr>
      </vt:variant>
      <vt:variant>
        <vt:i4>1114163</vt:i4>
      </vt:variant>
      <vt:variant>
        <vt:i4>692</vt:i4>
      </vt:variant>
      <vt:variant>
        <vt:i4>0</vt:i4>
      </vt:variant>
      <vt:variant>
        <vt:i4>5</vt:i4>
      </vt:variant>
      <vt:variant>
        <vt:lpwstr/>
      </vt:variant>
      <vt:variant>
        <vt:lpwstr>_Toc147173205</vt:lpwstr>
      </vt:variant>
      <vt:variant>
        <vt:i4>1114163</vt:i4>
      </vt:variant>
      <vt:variant>
        <vt:i4>686</vt:i4>
      </vt:variant>
      <vt:variant>
        <vt:i4>0</vt:i4>
      </vt:variant>
      <vt:variant>
        <vt:i4>5</vt:i4>
      </vt:variant>
      <vt:variant>
        <vt:lpwstr/>
      </vt:variant>
      <vt:variant>
        <vt:lpwstr>_Toc147173204</vt:lpwstr>
      </vt:variant>
      <vt:variant>
        <vt:i4>1114163</vt:i4>
      </vt:variant>
      <vt:variant>
        <vt:i4>680</vt:i4>
      </vt:variant>
      <vt:variant>
        <vt:i4>0</vt:i4>
      </vt:variant>
      <vt:variant>
        <vt:i4>5</vt:i4>
      </vt:variant>
      <vt:variant>
        <vt:lpwstr/>
      </vt:variant>
      <vt:variant>
        <vt:lpwstr>_Toc147173203</vt:lpwstr>
      </vt:variant>
      <vt:variant>
        <vt:i4>1114163</vt:i4>
      </vt:variant>
      <vt:variant>
        <vt:i4>674</vt:i4>
      </vt:variant>
      <vt:variant>
        <vt:i4>0</vt:i4>
      </vt:variant>
      <vt:variant>
        <vt:i4>5</vt:i4>
      </vt:variant>
      <vt:variant>
        <vt:lpwstr/>
      </vt:variant>
      <vt:variant>
        <vt:lpwstr>_Toc147173202</vt:lpwstr>
      </vt:variant>
      <vt:variant>
        <vt:i4>1114163</vt:i4>
      </vt:variant>
      <vt:variant>
        <vt:i4>668</vt:i4>
      </vt:variant>
      <vt:variant>
        <vt:i4>0</vt:i4>
      </vt:variant>
      <vt:variant>
        <vt:i4>5</vt:i4>
      </vt:variant>
      <vt:variant>
        <vt:lpwstr/>
      </vt:variant>
      <vt:variant>
        <vt:lpwstr>_Toc147173201</vt:lpwstr>
      </vt:variant>
      <vt:variant>
        <vt:i4>1114163</vt:i4>
      </vt:variant>
      <vt:variant>
        <vt:i4>662</vt:i4>
      </vt:variant>
      <vt:variant>
        <vt:i4>0</vt:i4>
      </vt:variant>
      <vt:variant>
        <vt:i4>5</vt:i4>
      </vt:variant>
      <vt:variant>
        <vt:lpwstr/>
      </vt:variant>
      <vt:variant>
        <vt:lpwstr>_Toc147173200</vt:lpwstr>
      </vt:variant>
      <vt:variant>
        <vt:i4>1572912</vt:i4>
      </vt:variant>
      <vt:variant>
        <vt:i4>656</vt:i4>
      </vt:variant>
      <vt:variant>
        <vt:i4>0</vt:i4>
      </vt:variant>
      <vt:variant>
        <vt:i4>5</vt:i4>
      </vt:variant>
      <vt:variant>
        <vt:lpwstr/>
      </vt:variant>
      <vt:variant>
        <vt:lpwstr>_Toc147173199</vt:lpwstr>
      </vt:variant>
      <vt:variant>
        <vt:i4>1572912</vt:i4>
      </vt:variant>
      <vt:variant>
        <vt:i4>650</vt:i4>
      </vt:variant>
      <vt:variant>
        <vt:i4>0</vt:i4>
      </vt:variant>
      <vt:variant>
        <vt:i4>5</vt:i4>
      </vt:variant>
      <vt:variant>
        <vt:lpwstr/>
      </vt:variant>
      <vt:variant>
        <vt:lpwstr>_Toc147173198</vt:lpwstr>
      </vt:variant>
      <vt:variant>
        <vt:i4>1572912</vt:i4>
      </vt:variant>
      <vt:variant>
        <vt:i4>644</vt:i4>
      </vt:variant>
      <vt:variant>
        <vt:i4>0</vt:i4>
      </vt:variant>
      <vt:variant>
        <vt:i4>5</vt:i4>
      </vt:variant>
      <vt:variant>
        <vt:lpwstr/>
      </vt:variant>
      <vt:variant>
        <vt:lpwstr>_Toc147173197</vt:lpwstr>
      </vt:variant>
      <vt:variant>
        <vt:i4>1572912</vt:i4>
      </vt:variant>
      <vt:variant>
        <vt:i4>638</vt:i4>
      </vt:variant>
      <vt:variant>
        <vt:i4>0</vt:i4>
      </vt:variant>
      <vt:variant>
        <vt:i4>5</vt:i4>
      </vt:variant>
      <vt:variant>
        <vt:lpwstr/>
      </vt:variant>
      <vt:variant>
        <vt:lpwstr>_Toc147173196</vt:lpwstr>
      </vt:variant>
      <vt:variant>
        <vt:i4>1572912</vt:i4>
      </vt:variant>
      <vt:variant>
        <vt:i4>632</vt:i4>
      </vt:variant>
      <vt:variant>
        <vt:i4>0</vt:i4>
      </vt:variant>
      <vt:variant>
        <vt:i4>5</vt:i4>
      </vt:variant>
      <vt:variant>
        <vt:lpwstr/>
      </vt:variant>
      <vt:variant>
        <vt:lpwstr>_Toc147173195</vt:lpwstr>
      </vt:variant>
      <vt:variant>
        <vt:i4>1572912</vt:i4>
      </vt:variant>
      <vt:variant>
        <vt:i4>626</vt:i4>
      </vt:variant>
      <vt:variant>
        <vt:i4>0</vt:i4>
      </vt:variant>
      <vt:variant>
        <vt:i4>5</vt:i4>
      </vt:variant>
      <vt:variant>
        <vt:lpwstr/>
      </vt:variant>
      <vt:variant>
        <vt:lpwstr>_Toc147173194</vt:lpwstr>
      </vt:variant>
      <vt:variant>
        <vt:i4>1572912</vt:i4>
      </vt:variant>
      <vt:variant>
        <vt:i4>620</vt:i4>
      </vt:variant>
      <vt:variant>
        <vt:i4>0</vt:i4>
      </vt:variant>
      <vt:variant>
        <vt:i4>5</vt:i4>
      </vt:variant>
      <vt:variant>
        <vt:lpwstr/>
      </vt:variant>
      <vt:variant>
        <vt:lpwstr>_Toc147173193</vt:lpwstr>
      </vt:variant>
      <vt:variant>
        <vt:i4>1572912</vt:i4>
      </vt:variant>
      <vt:variant>
        <vt:i4>614</vt:i4>
      </vt:variant>
      <vt:variant>
        <vt:i4>0</vt:i4>
      </vt:variant>
      <vt:variant>
        <vt:i4>5</vt:i4>
      </vt:variant>
      <vt:variant>
        <vt:lpwstr/>
      </vt:variant>
      <vt:variant>
        <vt:lpwstr>_Toc147173192</vt:lpwstr>
      </vt:variant>
      <vt:variant>
        <vt:i4>1572912</vt:i4>
      </vt:variant>
      <vt:variant>
        <vt:i4>608</vt:i4>
      </vt:variant>
      <vt:variant>
        <vt:i4>0</vt:i4>
      </vt:variant>
      <vt:variant>
        <vt:i4>5</vt:i4>
      </vt:variant>
      <vt:variant>
        <vt:lpwstr/>
      </vt:variant>
      <vt:variant>
        <vt:lpwstr>_Toc147173191</vt:lpwstr>
      </vt:variant>
      <vt:variant>
        <vt:i4>1572912</vt:i4>
      </vt:variant>
      <vt:variant>
        <vt:i4>602</vt:i4>
      </vt:variant>
      <vt:variant>
        <vt:i4>0</vt:i4>
      </vt:variant>
      <vt:variant>
        <vt:i4>5</vt:i4>
      </vt:variant>
      <vt:variant>
        <vt:lpwstr/>
      </vt:variant>
      <vt:variant>
        <vt:lpwstr>_Toc147173190</vt:lpwstr>
      </vt:variant>
      <vt:variant>
        <vt:i4>1638448</vt:i4>
      </vt:variant>
      <vt:variant>
        <vt:i4>596</vt:i4>
      </vt:variant>
      <vt:variant>
        <vt:i4>0</vt:i4>
      </vt:variant>
      <vt:variant>
        <vt:i4>5</vt:i4>
      </vt:variant>
      <vt:variant>
        <vt:lpwstr/>
      </vt:variant>
      <vt:variant>
        <vt:lpwstr>_Toc147173189</vt:lpwstr>
      </vt:variant>
      <vt:variant>
        <vt:i4>1638448</vt:i4>
      </vt:variant>
      <vt:variant>
        <vt:i4>590</vt:i4>
      </vt:variant>
      <vt:variant>
        <vt:i4>0</vt:i4>
      </vt:variant>
      <vt:variant>
        <vt:i4>5</vt:i4>
      </vt:variant>
      <vt:variant>
        <vt:lpwstr/>
      </vt:variant>
      <vt:variant>
        <vt:lpwstr>_Toc147173188</vt:lpwstr>
      </vt:variant>
      <vt:variant>
        <vt:i4>1638448</vt:i4>
      </vt:variant>
      <vt:variant>
        <vt:i4>584</vt:i4>
      </vt:variant>
      <vt:variant>
        <vt:i4>0</vt:i4>
      </vt:variant>
      <vt:variant>
        <vt:i4>5</vt:i4>
      </vt:variant>
      <vt:variant>
        <vt:lpwstr/>
      </vt:variant>
      <vt:variant>
        <vt:lpwstr>_Toc147173187</vt:lpwstr>
      </vt:variant>
      <vt:variant>
        <vt:i4>1638448</vt:i4>
      </vt:variant>
      <vt:variant>
        <vt:i4>578</vt:i4>
      </vt:variant>
      <vt:variant>
        <vt:i4>0</vt:i4>
      </vt:variant>
      <vt:variant>
        <vt:i4>5</vt:i4>
      </vt:variant>
      <vt:variant>
        <vt:lpwstr/>
      </vt:variant>
      <vt:variant>
        <vt:lpwstr>_Toc147173186</vt:lpwstr>
      </vt:variant>
      <vt:variant>
        <vt:i4>1638448</vt:i4>
      </vt:variant>
      <vt:variant>
        <vt:i4>572</vt:i4>
      </vt:variant>
      <vt:variant>
        <vt:i4>0</vt:i4>
      </vt:variant>
      <vt:variant>
        <vt:i4>5</vt:i4>
      </vt:variant>
      <vt:variant>
        <vt:lpwstr/>
      </vt:variant>
      <vt:variant>
        <vt:lpwstr>_Toc147173185</vt:lpwstr>
      </vt:variant>
      <vt:variant>
        <vt:i4>1638448</vt:i4>
      </vt:variant>
      <vt:variant>
        <vt:i4>566</vt:i4>
      </vt:variant>
      <vt:variant>
        <vt:i4>0</vt:i4>
      </vt:variant>
      <vt:variant>
        <vt:i4>5</vt:i4>
      </vt:variant>
      <vt:variant>
        <vt:lpwstr/>
      </vt:variant>
      <vt:variant>
        <vt:lpwstr>_Toc147173184</vt:lpwstr>
      </vt:variant>
      <vt:variant>
        <vt:i4>1638448</vt:i4>
      </vt:variant>
      <vt:variant>
        <vt:i4>560</vt:i4>
      </vt:variant>
      <vt:variant>
        <vt:i4>0</vt:i4>
      </vt:variant>
      <vt:variant>
        <vt:i4>5</vt:i4>
      </vt:variant>
      <vt:variant>
        <vt:lpwstr/>
      </vt:variant>
      <vt:variant>
        <vt:lpwstr>_Toc147173183</vt:lpwstr>
      </vt:variant>
      <vt:variant>
        <vt:i4>1638448</vt:i4>
      </vt:variant>
      <vt:variant>
        <vt:i4>554</vt:i4>
      </vt:variant>
      <vt:variant>
        <vt:i4>0</vt:i4>
      </vt:variant>
      <vt:variant>
        <vt:i4>5</vt:i4>
      </vt:variant>
      <vt:variant>
        <vt:lpwstr/>
      </vt:variant>
      <vt:variant>
        <vt:lpwstr>_Toc147173182</vt:lpwstr>
      </vt:variant>
      <vt:variant>
        <vt:i4>1638448</vt:i4>
      </vt:variant>
      <vt:variant>
        <vt:i4>548</vt:i4>
      </vt:variant>
      <vt:variant>
        <vt:i4>0</vt:i4>
      </vt:variant>
      <vt:variant>
        <vt:i4>5</vt:i4>
      </vt:variant>
      <vt:variant>
        <vt:lpwstr/>
      </vt:variant>
      <vt:variant>
        <vt:lpwstr>_Toc147173181</vt:lpwstr>
      </vt:variant>
      <vt:variant>
        <vt:i4>1638448</vt:i4>
      </vt:variant>
      <vt:variant>
        <vt:i4>542</vt:i4>
      </vt:variant>
      <vt:variant>
        <vt:i4>0</vt:i4>
      </vt:variant>
      <vt:variant>
        <vt:i4>5</vt:i4>
      </vt:variant>
      <vt:variant>
        <vt:lpwstr/>
      </vt:variant>
      <vt:variant>
        <vt:lpwstr>_Toc147173180</vt:lpwstr>
      </vt:variant>
      <vt:variant>
        <vt:i4>1441840</vt:i4>
      </vt:variant>
      <vt:variant>
        <vt:i4>536</vt:i4>
      </vt:variant>
      <vt:variant>
        <vt:i4>0</vt:i4>
      </vt:variant>
      <vt:variant>
        <vt:i4>5</vt:i4>
      </vt:variant>
      <vt:variant>
        <vt:lpwstr/>
      </vt:variant>
      <vt:variant>
        <vt:lpwstr>_Toc147173179</vt:lpwstr>
      </vt:variant>
      <vt:variant>
        <vt:i4>1441840</vt:i4>
      </vt:variant>
      <vt:variant>
        <vt:i4>530</vt:i4>
      </vt:variant>
      <vt:variant>
        <vt:i4>0</vt:i4>
      </vt:variant>
      <vt:variant>
        <vt:i4>5</vt:i4>
      </vt:variant>
      <vt:variant>
        <vt:lpwstr/>
      </vt:variant>
      <vt:variant>
        <vt:lpwstr>_Toc147173178</vt:lpwstr>
      </vt:variant>
      <vt:variant>
        <vt:i4>1441840</vt:i4>
      </vt:variant>
      <vt:variant>
        <vt:i4>524</vt:i4>
      </vt:variant>
      <vt:variant>
        <vt:i4>0</vt:i4>
      </vt:variant>
      <vt:variant>
        <vt:i4>5</vt:i4>
      </vt:variant>
      <vt:variant>
        <vt:lpwstr/>
      </vt:variant>
      <vt:variant>
        <vt:lpwstr>_Toc147173177</vt:lpwstr>
      </vt:variant>
      <vt:variant>
        <vt:i4>1441840</vt:i4>
      </vt:variant>
      <vt:variant>
        <vt:i4>518</vt:i4>
      </vt:variant>
      <vt:variant>
        <vt:i4>0</vt:i4>
      </vt:variant>
      <vt:variant>
        <vt:i4>5</vt:i4>
      </vt:variant>
      <vt:variant>
        <vt:lpwstr/>
      </vt:variant>
      <vt:variant>
        <vt:lpwstr>_Toc147173176</vt:lpwstr>
      </vt:variant>
      <vt:variant>
        <vt:i4>1441840</vt:i4>
      </vt:variant>
      <vt:variant>
        <vt:i4>512</vt:i4>
      </vt:variant>
      <vt:variant>
        <vt:i4>0</vt:i4>
      </vt:variant>
      <vt:variant>
        <vt:i4>5</vt:i4>
      </vt:variant>
      <vt:variant>
        <vt:lpwstr/>
      </vt:variant>
      <vt:variant>
        <vt:lpwstr>_Toc147173175</vt:lpwstr>
      </vt:variant>
      <vt:variant>
        <vt:i4>1441840</vt:i4>
      </vt:variant>
      <vt:variant>
        <vt:i4>506</vt:i4>
      </vt:variant>
      <vt:variant>
        <vt:i4>0</vt:i4>
      </vt:variant>
      <vt:variant>
        <vt:i4>5</vt:i4>
      </vt:variant>
      <vt:variant>
        <vt:lpwstr/>
      </vt:variant>
      <vt:variant>
        <vt:lpwstr>_Toc147173174</vt:lpwstr>
      </vt:variant>
      <vt:variant>
        <vt:i4>1441840</vt:i4>
      </vt:variant>
      <vt:variant>
        <vt:i4>500</vt:i4>
      </vt:variant>
      <vt:variant>
        <vt:i4>0</vt:i4>
      </vt:variant>
      <vt:variant>
        <vt:i4>5</vt:i4>
      </vt:variant>
      <vt:variant>
        <vt:lpwstr/>
      </vt:variant>
      <vt:variant>
        <vt:lpwstr>_Toc147173173</vt:lpwstr>
      </vt:variant>
      <vt:variant>
        <vt:i4>1441840</vt:i4>
      </vt:variant>
      <vt:variant>
        <vt:i4>494</vt:i4>
      </vt:variant>
      <vt:variant>
        <vt:i4>0</vt:i4>
      </vt:variant>
      <vt:variant>
        <vt:i4>5</vt:i4>
      </vt:variant>
      <vt:variant>
        <vt:lpwstr/>
      </vt:variant>
      <vt:variant>
        <vt:lpwstr>_Toc147173172</vt:lpwstr>
      </vt:variant>
      <vt:variant>
        <vt:i4>1441840</vt:i4>
      </vt:variant>
      <vt:variant>
        <vt:i4>488</vt:i4>
      </vt:variant>
      <vt:variant>
        <vt:i4>0</vt:i4>
      </vt:variant>
      <vt:variant>
        <vt:i4>5</vt:i4>
      </vt:variant>
      <vt:variant>
        <vt:lpwstr/>
      </vt:variant>
      <vt:variant>
        <vt:lpwstr>_Toc147173171</vt:lpwstr>
      </vt:variant>
      <vt:variant>
        <vt:i4>1441840</vt:i4>
      </vt:variant>
      <vt:variant>
        <vt:i4>482</vt:i4>
      </vt:variant>
      <vt:variant>
        <vt:i4>0</vt:i4>
      </vt:variant>
      <vt:variant>
        <vt:i4>5</vt:i4>
      </vt:variant>
      <vt:variant>
        <vt:lpwstr/>
      </vt:variant>
      <vt:variant>
        <vt:lpwstr>_Toc147173170</vt:lpwstr>
      </vt:variant>
      <vt:variant>
        <vt:i4>1507376</vt:i4>
      </vt:variant>
      <vt:variant>
        <vt:i4>476</vt:i4>
      </vt:variant>
      <vt:variant>
        <vt:i4>0</vt:i4>
      </vt:variant>
      <vt:variant>
        <vt:i4>5</vt:i4>
      </vt:variant>
      <vt:variant>
        <vt:lpwstr/>
      </vt:variant>
      <vt:variant>
        <vt:lpwstr>_Toc147173169</vt:lpwstr>
      </vt:variant>
      <vt:variant>
        <vt:i4>1507376</vt:i4>
      </vt:variant>
      <vt:variant>
        <vt:i4>470</vt:i4>
      </vt:variant>
      <vt:variant>
        <vt:i4>0</vt:i4>
      </vt:variant>
      <vt:variant>
        <vt:i4>5</vt:i4>
      </vt:variant>
      <vt:variant>
        <vt:lpwstr/>
      </vt:variant>
      <vt:variant>
        <vt:lpwstr>_Toc147173168</vt:lpwstr>
      </vt:variant>
      <vt:variant>
        <vt:i4>1507376</vt:i4>
      </vt:variant>
      <vt:variant>
        <vt:i4>464</vt:i4>
      </vt:variant>
      <vt:variant>
        <vt:i4>0</vt:i4>
      </vt:variant>
      <vt:variant>
        <vt:i4>5</vt:i4>
      </vt:variant>
      <vt:variant>
        <vt:lpwstr/>
      </vt:variant>
      <vt:variant>
        <vt:lpwstr>_Toc147173167</vt:lpwstr>
      </vt:variant>
      <vt:variant>
        <vt:i4>1507376</vt:i4>
      </vt:variant>
      <vt:variant>
        <vt:i4>458</vt:i4>
      </vt:variant>
      <vt:variant>
        <vt:i4>0</vt:i4>
      </vt:variant>
      <vt:variant>
        <vt:i4>5</vt:i4>
      </vt:variant>
      <vt:variant>
        <vt:lpwstr/>
      </vt:variant>
      <vt:variant>
        <vt:lpwstr>_Toc147173166</vt:lpwstr>
      </vt:variant>
      <vt:variant>
        <vt:i4>1507376</vt:i4>
      </vt:variant>
      <vt:variant>
        <vt:i4>452</vt:i4>
      </vt:variant>
      <vt:variant>
        <vt:i4>0</vt:i4>
      </vt:variant>
      <vt:variant>
        <vt:i4>5</vt:i4>
      </vt:variant>
      <vt:variant>
        <vt:lpwstr/>
      </vt:variant>
      <vt:variant>
        <vt:lpwstr>_Toc147173165</vt:lpwstr>
      </vt:variant>
      <vt:variant>
        <vt:i4>1507376</vt:i4>
      </vt:variant>
      <vt:variant>
        <vt:i4>446</vt:i4>
      </vt:variant>
      <vt:variant>
        <vt:i4>0</vt:i4>
      </vt:variant>
      <vt:variant>
        <vt:i4>5</vt:i4>
      </vt:variant>
      <vt:variant>
        <vt:lpwstr/>
      </vt:variant>
      <vt:variant>
        <vt:lpwstr>_Toc147173164</vt:lpwstr>
      </vt:variant>
      <vt:variant>
        <vt:i4>1507376</vt:i4>
      </vt:variant>
      <vt:variant>
        <vt:i4>440</vt:i4>
      </vt:variant>
      <vt:variant>
        <vt:i4>0</vt:i4>
      </vt:variant>
      <vt:variant>
        <vt:i4>5</vt:i4>
      </vt:variant>
      <vt:variant>
        <vt:lpwstr/>
      </vt:variant>
      <vt:variant>
        <vt:lpwstr>_Toc147173163</vt:lpwstr>
      </vt:variant>
      <vt:variant>
        <vt:i4>1507376</vt:i4>
      </vt:variant>
      <vt:variant>
        <vt:i4>434</vt:i4>
      </vt:variant>
      <vt:variant>
        <vt:i4>0</vt:i4>
      </vt:variant>
      <vt:variant>
        <vt:i4>5</vt:i4>
      </vt:variant>
      <vt:variant>
        <vt:lpwstr/>
      </vt:variant>
      <vt:variant>
        <vt:lpwstr>_Toc147173162</vt:lpwstr>
      </vt:variant>
      <vt:variant>
        <vt:i4>1507376</vt:i4>
      </vt:variant>
      <vt:variant>
        <vt:i4>428</vt:i4>
      </vt:variant>
      <vt:variant>
        <vt:i4>0</vt:i4>
      </vt:variant>
      <vt:variant>
        <vt:i4>5</vt:i4>
      </vt:variant>
      <vt:variant>
        <vt:lpwstr/>
      </vt:variant>
      <vt:variant>
        <vt:lpwstr>_Toc147173161</vt:lpwstr>
      </vt:variant>
      <vt:variant>
        <vt:i4>1507376</vt:i4>
      </vt:variant>
      <vt:variant>
        <vt:i4>422</vt:i4>
      </vt:variant>
      <vt:variant>
        <vt:i4>0</vt:i4>
      </vt:variant>
      <vt:variant>
        <vt:i4>5</vt:i4>
      </vt:variant>
      <vt:variant>
        <vt:lpwstr/>
      </vt:variant>
      <vt:variant>
        <vt:lpwstr>_Toc147173160</vt:lpwstr>
      </vt:variant>
      <vt:variant>
        <vt:i4>1310768</vt:i4>
      </vt:variant>
      <vt:variant>
        <vt:i4>416</vt:i4>
      </vt:variant>
      <vt:variant>
        <vt:i4>0</vt:i4>
      </vt:variant>
      <vt:variant>
        <vt:i4>5</vt:i4>
      </vt:variant>
      <vt:variant>
        <vt:lpwstr/>
      </vt:variant>
      <vt:variant>
        <vt:lpwstr>_Toc147173159</vt:lpwstr>
      </vt:variant>
      <vt:variant>
        <vt:i4>1310768</vt:i4>
      </vt:variant>
      <vt:variant>
        <vt:i4>410</vt:i4>
      </vt:variant>
      <vt:variant>
        <vt:i4>0</vt:i4>
      </vt:variant>
      <vt:variant>
        <vt:i4>5</vt:i4>
      </vt:variant>
      <vt:variant>
        <vt:lpwstr/>
      </vt:variant>
      <vt:variant>
        <vt:lpwstr>_Toc147173158</vt:lpwstr>
      </vt:variant>
      <vt:variant>
        <vt:i4>1310768</vt:i4>
      </vt:variant>
      <vt:variant>
        <vt:i4>404</vt:i4>
      </vt:variant>
      <vt:variant>
        <vt:i4>0</vt:i4>
      </vt:variant>
      <vt:variant>
        <vt:i4>5</vt:i4>
      </vt:variant>
      <vt:variant>
        <vt:lpwstr/>
      </vt:variant>
      <vt:variant>
        <vt:lpwstr>_Toc147173157</vt:lpwstr>
      </vt:variant>
      <vt:variant>
        <vt:i4>1310768</vt:i4>
      </vt:variant>
      <vt:variant>
        <vt:i4>398</vt:i4>
      </vt:variant>
      <vt:variant>
        <vt:i4>0</vt:i4>
      </vt:variant>
      <vt:variant>
        <vt:i4>5</vt:i4>
      </vt:variant>
      <vt:variant>
        <vt:lpwstr/>
      </vt:variant>
      <vt:variant>
        <vt:lpwstr>_Toc147173156</vt:lpwstr>
      </vt:variant>
      <vt:variant>
        <vt:i4>1310768</vt:i4>
      </vt:variant>
      <vt:variant>
        <vt:i4>392</vt:i4>
      </vt:variant>
      <vt:variant>
        <vt:i4>0</vt:i4>
      </vt:variant>
      <vt:variant>
        <vt:i4>5</vt:i4>
      </vt:variant>
      <vt:variant>
        <vt:lpwstr/>
      </vt:variant>
      <vt:variant>
        <vt:lpwstr>_Toc147173155</vt:lpwstr>
      </vt:variant>
      <vt:variant>
        <vt:i4>1310768</vt:i4>
      </vt:variant>
      <vt:variant>
        <vt:i4>386</vt:i4>
      </vt:variant>
      <vt:variant>
        <vt:i4>0</vt:i4>
      </vt:variant>
      <vt:variant>
        <vt:i4>5</vt:i4>
      </vt:variant>
      <vt:variant>
        <vt:lpwstr/>
      </vt:variant>
      <vt:variant>
        <vt:lpwstr>_Toc147173154</vt:lpwstr>
      </vt:variant>
      <vt:variant>
        <vt:i4>1310768</vt:i4>
      </vt:variant>
      <vt:variant>
        <vt:i4>380</vt:i4>
      </vt:variant>
      <vt:variant>
        <vt:i4>0</vt:i4>
      </vt:variant>
      <vt:variant>
        <vt:i4>5</vt:i4>
      </vt:variant>
      <vt:variant>
        <vt:lpwstr/>
      </vt:variant>
      <vt:variant>
        <vt:lpwstr>_Toc147173153</vt:lpwstr>
      </vt:variant>
      <vt:variant>
        <vt:i4>1310768</vt:i4>
      </vt:variant>
      <vt:variant>
        <vt:i4>374</vt:i4>
      </vt:variant>
      <vt:variant>
        <vt:i4>0</vt:i4>
      </vt:variant>
      <vt:variant>
        <vt:i4>5</vt:i4>
      </vt:variant>
      <vt:variant>
        <vt:lpwstr/>
      </vt:variant>
      <vt:variant>
        <vt:lpwstr>_Toc147173152</vt:lpwstr>
      </vt:variant>
      <vt:variant>
        <vt:i4>1310768</vt:i4>
      </vt:variant>
      <vt:variant>
        <vt:i4>368</vt:i4>
      </vt:variant>
      <vt:variant>
        <vt:i4>0</vt:i4>
      </vt:variant>
      <vt:variant>
        <vt:i4>5</vt:i4>
      </vt:variant>
      <vt:variant>
        <vt:lpwstr/>
      </vt:variant>
      <vt:variant>
        <vt:lpwstr>_Toc147173151</vt:lpwstr>
      </vt:variant>
      <vt:variant>
        <vt:i4>1310768</vt:i4>
      </vt:variant>
      <vt:variant>
        <vt:i4>362</vt:i4>
      </vt:variant>
      <vt:variant>
        <vt:i4>0</vt:i4>
      </vt:variant>
      <vt:variant>
        <vt:i4>5</vt:i4>
      </vt:variant>
      <vt:variant>
        <vt:lpwstr/>
      </vt:variant>
      <vt:variant>
        <vt:lpwstr>_Toc147173150</vt:lpwstr>
      </vt:variant>
      <vt:variant>
        <vt:i4>1376304</vt:i4>
      </vt:variant>
      <vt:variant>
        <vt:i4>356</vt:i4>
      </vt:variant>
      <vt:variant>
        <vt:i4>0</vt:i4>
      </vt:variant>
      <vt:variant>
        <vt:i4>5</vt:i4>
      </vt:variant>
      <vt:variant>
        <vt:lpwstr/>
      </vt:variant>
      <vt:variant>
        <vt:lpwstr>_Toc147173149</vt:lpwstr>
      </vt:variant>
      <vt:variant>
        <vt:i4>1376304</vt:i4>
      </vt:variant>
      <vt:variant>
        <vt:i4>350</vt:i4>
      </vt:variant>
      <vt:variant>
        <vt:i4>0</vt:i4>
      </vt:variant>
      <vt:variant>
        <vt:i4>5</vt:i4>
      </vt:variant>
      <vt:variant>
        <vt:lpwstr/>
      </vt:variant>
      <vt:variant>
        <vt:lpwstr>_Toc147173148</vt:lpwstr>
      </vt:variant>
      <vt:variant>
        <vt:i4>1376304</vt:i4>
      </vt:variant>
      <vt:variant>
        <vt:i4>344</vt:i4>
      </vt:variant>
      <vt:variant>
        <vt:i4>0</vt:i4>
      </vt:variant>
      <vt:variant>
        <vt:i4>5</vt:i4>
      </vt:variant>
      <vt:variant>
        <vt:lpwstr/>
      </vt:variant>
      <vt:variant>
        <vt:lpwstr>_Toc147173147</vt:lpwstr>
      </vt:variant>
      <vt:variant>
        <vt:i4>1376304</vt:i4>
      </vt:variant>
      <vt:variant>
        <vt:i4>338</vt:i4>
      </vt:variant>
      <vt:variant>
        <vt:i4>0</vt:i4>
      </vt:variant>
      <vt:variant>
        <vt:i4>5</vt:i4>
      </vt:variant>
      <vt:variant>
        <vt:lpwstr/>
      </vt:variant>
      <vt:variant>
        <vt:lpwstr>_Toc147173146</vt:lpwstr>
      </vt:variant>
      <vt:variant>
        <vt:i4>1376304</vt:i4>
      </vt:variant>
      <vt:variant>
        <vt:i4>332</vt:i4>
      </vt:variant>
      <vt:variant>
        <vt:i4>0</vt:i4>
      </vt:variant>
      <vt:variant>
        <vt:i4>5</vt:i4>
      </vt:variant>
      <vt:variant>
        <vt:lpwstr/>
      </vt:variant>
      <vt:variant>
        <vt:lpwstr>_Toc147173145</vt:lpwstr>
      </vt:variant>
      <vt:variant>
        <vt:i4>1376304</vt:i4>
      </vt:variant>
      <vt:variant>
        <vt:i4>326</vt:i4>
      </vt:variant>
      <vt:variant>
        <vt:i4>0</vt:i4>
      </vt:variant>
      <vt:variant>
        <vt:i4>5</vt:i4>
      </vt:variant>
      <vt:variant>
        <vt:lpwstr/>
      </vt:variant>
      <vt:variant>
        <vt:lpwstr>_Toc147173144</vt:lpwstr>
      </vt:variant>
      <vt:variant>
        <vt:i4>1376304</vt:i4>
      </vt:variant>
      <vt:variant>
        <vt:i4>320</vt:i4>
      </vt:variant>
      <vt:variant>
        <vt:i4>0</vt:i4>
      </vt:variant>
      <vt:variant>
        <vt:i4>5</vt:i4>
      </vt:variant>
      <vt:variant>
        <vt:lpwstr/>
      </vt:variant>
      <vt:variant>
        <vt:lpwstr>_Toc147173143</vt:lpwstr>
      </vt:variant>
      <vt:variant>
        <vt:i4>1376304</vt:i4>
      </vt:variant>
      <vt:variant>
        <vt:i4>314</vt:i4>
      </vt:variant>
      <vt:variant>
        <vt:i4>0</vt:i4>
      </vt:variant>
      <vt:variant>
        <vt:i4>5</vt:i4>
      </vt:variant>
      <vt:variant>
        <vt:lpwstr/>
      </vt:variant>
      <vt:variant>
        <vt:lpwstr>_Toc147173142</vt:lpwstr>
      </vt:variant>
      <vt:variant>
        <vt:i4>1376304</vt:i4>
      </vt:variant>
      <vt:variant>
        <vt:i4>308</vt:i4>
      </vt:variant>
      <vt:variant>
        <vt:i4>0</vt:i4>
      </vt:variant>
      <vt:variant>
        <vt:i4>5</vt:i4>
      </vt:variant>
      <vt:variant>
        <vt:lpwstr/>
      </vt:variant>
      <vt:variant>
        <vt:lpwstr>_Toc147173141</vt:lpwstr>
      </vt:variant>
      <vt:variant>
        <vt:i4>1376304</vt:i4>
      </vt:variant>
      <vt:variant>
        <vt:i4>302</vt:i4>
      </vt:variant>
      <vt:variant>
        <vt:i4>0</vt:i4>
      </vt:variant>
      <vt:variant>
        <vt:i4>5</vt:i4>
      </vt:variant>
      <vt:variant>
        <vt:lpwstr/>
      </vt:variant>
      <vt:variant>
        <vt:lpwstr>_Toc147173140</vt:lpwstr>
      </vt:variant>
      <vt:variant>
        <vt:i4>1179696</vt:i4>
      </vt:variant>
      <vt:variant>
        <vt:i4>296</vt:i4>
      </vt:variant>
      <vt:variant>
        <vt:i4>0</vt:i4>
      </vt:variant>
      <vt:variant>
        <vt:i4>5</vt:i4>
      </vt:variant>
      <vt:variant>
        <vt:lpwstr/>
      </vt:variant>
      <vt:variant>
        <vt:lpwstr>_Toc147173139</vt:lpwstr>
      </vt:variant>
      <vt:variant>
        <vt:i4>1179696</vt:i4>
      </vt:variant>
      <vt:variant>
        <vt:i4>290</vt:i4>
      </vt:variant>
      <vt:variant>
        <vt:i4>0</vt:i4>
      </vt:variant>
      <vt:variant>
        <vt:i4>5</vt:i4>
      </vt:variant>
      <vt:variant>
        <vt:lpwstr/>
      </vt:variant>
      <vt:variant>
        <vt:lpwstr>_Toc147173138</vt:lpwstr>
      </vt:variant>
      <vt:variant>
        <vt:i4>1179696</vt:i4>
      </vt:variant>
      <vt:variant>
        <vt:i4>284</vt:i4>
      </vt:variant>
      <vt:variant>
        <vt:i4>0</vt:i4>
      </vt:variant>
      <vt:variant>
        <vt:i4>5</vt:i4>
      </vt:variant>
      <vt:variant>
        <vt:lpwstr/>
      </vt:variant>
      <vt:variant>
        <vt:lpwstr>_Toc147173137</vt:lpwstr>
      </vt:variant>
      <vt:variant>
        <vt:i4>1179696</vt:i4>
      </vt:variant>
      <vt:variant>
        <vt:i4>278</vt:i4>
      </vt:variant>
      <vt:variant>
        <vt:i4>0</vt:i4>
      </vt:variant>
      <vt:variant>
        <vt:i4>5</vt:i4>
      </vt:variant>
      <vt:variant>
        <vt:lpwstr/>
      </vt:variant>
      <vt:variant>
        <vt:lpwstr>_Toc147173136</vt:lpwstr>
      </vt:variant>
      <vt:variant>
        <vt:i4>1179696</vt:i4>
      </vt:variant>
      <vt:variant>
        <vt:i4>272</vt:i4>
      </vt:variant>
      <vt:variant>
        <vt:i4>0</vt:i4>
      </vt:variant>
      <vt:variant>
        <vt:i4>5</vt:i4>
      </vt:variant>
      <vt:variant>
        <vt:lpwstr/>
      </vt:variant>
      <vt:variant>
        <vt:lpwstr>_Toc147173135</vt:lpwstr>
      </vt:variant>
      <vt:variant>
        <vt:i4>1179696</vt:i4>
      </vt:variant>
      <vt:variant>
        <vt:i4>266</vt:i4>
      </vt:variant>
      <vt:variant>
        <vt:i4>0</vt:i4>
      </vt:variant>
      <vt:variant>
        <vt:i4>5</vt:i4>
      </vt:variant>
      <vt:variant>
        <vt:lpwstr/>
      </vt:variant>
      <vt:variant>
        <vt:lpwstr>_Toc147173134</vt:lpwstr>
      </vt:variant>
      <vt:variant>
        <vt:i4>1179696</vt:i4>
      </vt:variant>
      <vt:variant>
        <vt:i4>260</vt:i4>
      </vt:variant>
      <vt:variant>
        <vt:i4>0</vt:i4>
      </vt:variant>
      <vt:variant>
        <vt:i4>5</vt:i4>
      </vt:variant>
      <vt:variant>
        <vt:lpwstr/>
      </vt:variant>
      <vt:variant>
        <vt:lpwstr>_Toc147173133</vt:lpwstr>
      </vt:variant>
      <vt:variant>
        <vt:i4>1179696</vt:i4>
      </vt:variant>
      <vt:variant>
        <vt:i4>254</vt:i4>
      </vt:variant>
      <vt:variant>
        <vt:i4>0</vt:i4>
      </vt:variant>
      <vt:variant>
        <vt:i4>5</vt:i4>
      </vt:variant>
      <vt:variant>
        <vt:lpwstr/>
      </vt:variant>
      <vt:variant>
        <vt:lpwstr>_Toc147173132</vt:lpwstr>
      </vt:variant>
      <vt:variant>
        <vt:i4>1179696</vt:i4>
      </vt:variant>
      <vt:variant>
        <vt:i4>248</vt:i4>
      </vt:variant>
      <vt:variant>
        <vt:i4>0</vt:i4>
      </vt:variant>
      <vt:variant>
        <vt:i4>5</vt:i4>
      </vt:variant>
      <vt:variant>
        <vt:lpwstr/>
      </vt:variant>
      <vt:variant>
        <vt:lpwstr>_Toc147173131</vt:lpwstr>
      </vt:variant>
      <vt:variant>
        <vt:i4>1179696</vt:i4>
      </vt:variant>
      <vt:variant>
        <vt:i4>242</vt:i4>
      </vt:variant>
      <vt:variant>
        <vt:i4>0</vt:i4>
      </vt:variant>
      <vt:variant>
        <vt:i4>5</vt:i4>
      </vt:variant>
      <vt:variant>
        <vt:lpwstr/>
      </vt:variant>
      <vt:variant>
        <vt:lpwstr>_Toc147173130</vt:lpwstr>
      </vt:variant>
      <vt:variant>
        <vt:i4>1245232</vt:i4>
      </vt:variant>
      <vt:variant>
        <vt:i4>236</vt:i4>
      </vt:variant>
      <vt:variant>
        <vt:i4>0</vt:i4>
      </vt:variant>
      <vt:variant>
        <vt:i4>5</vt:i4>
      </vt:variant>
      <vt:variant>
        <vt:lpwstr/>
      </vt:variant>
      <vt:variant>
        <vt:lpwstr>_Toc147173129</vt:lpwstr>
      </vt:variant>
      <vt:variant>
        <vt:i4>1245232</vt:i4>
      </vt:variant>
      <vt:variant>
        <vt:i4>230</vt:i4>
      </vt:variant>
      <vt:variant>
        <vt:i4>0</vt:i4>
      </vt:variant>
      <vt:variant>
        <vt:i4>5</vt:i4>
      </vt:variant>
      <vt:variant>
        <vt:lpwstr/>
      </vt:variant>
      <vt:variant>
        <vt:lpwstr>_Toc147173128</vt:lpwstr>
      </vt:variant>
      <vt:variant>
        <vt:i4>1245232</vt:i4>
      </vt:variant>
      <vt:variant>
        <vt:i4>224</vt:i4>
      </vt:variant>
      <vt:variant>
        <vt:i4>0</vt:i4>
      </vt:variant>
      <vt:variant>
        <vt:i4>5</vt:i4>
      </vt:variant>
      <vt:variant>
        <vt:lpwstr/>
      </vt:variant>
      <vt:variant>
        <vt:lpwstr>_Toc147173127</vt:lpwstr>
      </vt:variant>
      <vt:variant>
        <vt:i4>1245232</vt:i4>
      </vt:variant>
      <vt:variant>
        <vt:i4>218</vt:i4>
      </vt:variant>
      <vt:variant>
        <vt:i4>0</vt:i4>
      </vt:variant>
      <vt:variant>
        <vt:i4>5</vt:i4>
      </vt:variant>
      <vt:variant>
        <vt:lpwstr/>
      </vt:variant>
      <vt:variant>
        <vt:lpwstr>_Toc147173126</vt:lpwstr>
      </vt:variant>
      <vt:variant>
        <vt:i4>1245232</vt:i4>
      </vt:variant>
      <vt:variant>
        <vt:i4>212</vt:i4>
      </vt:variant>
      <vt:variant>
        <vt:i4>0</vt:i4>
      </vt:variant>
      <vt:variant>
        <vt:i4>5</vt:i4>
      </vt:variant>
      <vt:variant>
        <vt:lpwstr/>
      </vt:variant>
      <vt:variant>
        <vt:lpwstr>_Toc147173125</vt:lpwstr>
      </vt:variant>
      <vt:variant>
        <vt:i4>1245232</vt:i4>
      </vt:variant>
      <vt:variant>
        <vt:i4>206</vt:i4>
      </vt:variant>
      <vt:variant>
        <vt:i4>0</vt:i4>
      </vt:variant>
      <vt:variant>
        <vt:i4>5</vt:i4>
      </vt:variant>
      <vt:variant>
        <vt:lpwstr/>
      </vt:variant>
      <vt:variant>
        <vt:lpwstr>_Toc147173124</vt:lpwstr>
      </vt:variant>
      <vt:variant>
        <vt:i4>1245232</vt:i4>
      </vt:variant>
      <vt:variant>
        <vt:i4>200</vt:i4>
      </vt:variant>
      <vt:variant>
        <vt:i4>0</vt:i4>
      </vt:variant>
      <vt:variant>
        <vt:i4>5</vt:i4>
      </vt:variant>
      <vt:variant>
        <vt:lpwstr/>
      </vt:variant>
      <vt:variant>
        <vt:lpwstr>_Toc147173123</vt:lpwstr>
      </vt:variant>
      <vt:variant>
        <vt:i4>1245232</vt:i4>
      </vt:variant>
      <vt:variant>
        <vt:i4>194</vt:i4>
      </vt:variant>
      <vt:variant>
        <vt:i4>0</vt:i4>
      </vt:variant>
      <vt:variant>
        <vt:i4>5</vt:i4>
      </vt:variant>
      <vt:variant>
        <vt:lpwstr/>
      </vt:variant>
      <vt:variant>
        <vt:lpwstr>_Toc147173122</vt:lpwstr>
      </vt:variant>
      <vt:variant>
        <vt:i4>1245232</vt:i4>
      </vt:variant>
      <vt:variant>
        <vt:i4>188</vt:i4>
      </vt:variant>
      <vt:variant>
        <vt:i4>0</vt:i4>
      </vt:variant>
      <vt:variant>
        <vt:i4>5</vt:i4>
      </vt:variant>
      <vt:variant>
        <vt:lpwstr/>
      </vt:variant>
      <vt:variant>
        <vt:lpwstr>_Toc147173121</vt:lpwstr>
      </vt:variant>
      <vt:variant>
        <vt:i4>1245232</vt:i4>
      </vt:variant>
      <vt:variant>
        <vt:i4>182</vt:i4>
      </vt:variant>
      <vt:variant>
        <vt:i4>0</vt:i4>
      </vt:variant>
      <vt:variant>
        <vt:i4>5</vt:i4>
      </vt:variant>
      <vt:variant>
        <vt:lpwstr/>
      </vt:variant>
      <vt:variant>
        <vt:lpwstr>_Toc147173120</vt:lpwstr>
      </vt:variant>
      <vt:variant>
        <vt:i4>1048624</vt:i4>
      </vt:variant>
      <vt:variant>
        <vt:i4>176</vt:i4>
      </vt:variant>
      <vt:variant>
        <vt:i4>0</vt:i4>
      </vt:variant>
      <vt:variant>
        <vt:i4>5</vt:i4>
      </vt:variant>
      <vt:variant>
        <vt:lpwstr/>
      </vt:variant>
      <vt:variant>
        <vt:lpwstr>_Toc147173119</vt:lpwstr>
      </vt:variant>
      <vt:variant>
        <vt:i4>1048624</vt:i4>
      </vt:variant>
      <vt:variant>
        <vt:i4>170</vt:i4>
      </vt:variant>
      <vt:variant>
        <vt:i4>0</vt:i4>
      </vt:variant>
      <vt:variant>
        <vt:i4>5</vt:i4>
      </vt:variant>
      <vt:variant>
        <vt:lpwstr/>
      </vt:variant>
      <vt:variant>
        <vt:lpwstr>_Toc147173118</vt:lpwstr>
      </vt:variant>
      <vt:variant>
        <vt:i4>1048624</vt:i4>
      </vt:variant>
      <vt:variant>
        <vt:i4>164</vt:i4>
      </vt:variant>
      <vt:variant>
        <vt:i4>0</vt:i4>
      </vt:variant>
      <vt:variant>
        <vt:i4>5</vt:i4>
      </vt:variant>
      <vt:variant>
        <vt:lpwstr/>
      </vt:variant>
      <vt:variant>
        <vt:lpwstr>_Toc147173117</vt:lpwstr>
      </vt:variant>
      <vt:variant>
        <vt:i4>1048624</vt:i4>
      </vt:variant>
      <vt:variant>
        <vt:i4>158</vt:i4>
      </vt:variant>
      <vt:variant>
        <vt:i4>0</vt:i4>
      </vt:variant>
      <vt:variant>
        <vt:i4>5</vt:i4>
      </vt:variant>
      <vt:variant>
        <vt:lpwstr/>
      </vt:variant>
      <vt:variant>
        <vt:lpwstr>_Toc147173116</vt:lpwstr>
      </vt:variant>
      <vt:variant>
        <vt:i4>1048624</vt:i4>
      </vt:variant>
      <vt:variant>
        <vt:i4>152</vt:i4>
      </vt:variant>
      <vt:variant>
        <vt:i4>0</vt:i4>
      </vt:variant>
      <vt:variant>
        <vt:i4>5</vt:i4>
      </vt:variant>
      <vt:variant>
        <vt:lpwstr/>
      </vt:variant>
      <vt:variant>
        <vt:lpwstr>_Toc147173115</vt:lpwstr>
      </vt:variant>
      <vt:variant>
        <vt:i4>1048624</vt:i4>
      </vt:variant>
      <vt:variant>
        <vt:i4>146</vt:i4>
      </vt:variant>
      <vt:variant>
        <vt:i4>0</vt:i4>
      </vt:variant>
      <vt:variant>
        <vt:i4>5</vt:i4>
      </vt:variant>
      <vt:variant>
        <vt:lpwstr/>
      </vt:variant>
      <vt:variant>
        <vt:lpwstr>_Toc147173114</vt:lpwstr>
      </vt:variant>
      <vt:variant>
        <vt:i4>1048624</vt:i4>
      </vt:variant>
      <vt:variant>
        <vt:i4>140</vt:i4>
      </vt:variant>
      <vt:variant>
        <vt:i4>0</vt:i4>
      </vt:variant>
      <vt:variant>
        <vt:i4>5</vt:i4>
      </vt:variant>
      <vt:variant>
        <vt:lpwstr/>
      </vt:variant>
      <vt:variant>
        <vt:lpwstr>_Toc147173113</vt:lpwstr>
      </vt:variant>
      <vt:variant>
        <vt:i4>1048624</vt:i4>
      </vt:variant>
      <vt:variant>
        <vt:i4>134</vt:i4>
      </vt:variant>
      <vt:variant>
        <vt:i4>0</vt:i4>
      </vt:variant>
      <vt:variant>
        <vt:i4>5</vt:i4>
      </vt:variant>
      <vt:variant>
        <vt:lpwstr/>
      </vt:variant>
      <vt:variant>
        <vt:lpwstr>_Toc147173112</vt:lpwstr>
      </vt:variant>
      <vt:variant>
        <vt:i4>1048624</vt:i4>
      </vt:variant>
      <vt:variant>
        <vt:i4>128</vt:i4>
      </vt:variant>
      <vt:variant>
        <vt:i4>0</vt:i4>
      </vt:variant>
      <vt:variant>
        <vt:i4>5</vt:i4>
      </vt:variant>
      <vt:variant>
        <vt:lpwstr/>
      </vt:variant>
      <vt:variant>
        <vt:lpwstr>_Toc147173111</vt:lpwstr>
      </vt:variant>
      <vt:variant>
        <vt:i4>1048624</vt:i4>
      </vt:variant>
      <vt:variant>
        <vt:i4>122</vt:i4>
      </vt:variant>
      <vt:variant>
        <vt:i4>0</vt:i4>
      </vt:variant>
      <vt:variant>
        <vt:i4>5</vt:i4>
      </vt:variant>
      <vt:variant>
        <vt:lpwstr/>
      </vt:variant>
      <vt:variant>
        <vt:lpwstr>_Toc147173110</vt:lpwstr>
      </vt:variant>
      <vt:variant>
        <vt:i4>1114160</vt:i4>
      </vt:variant>
      <vt:variant>
        <vt:i4>116</vt:i4>
      </vt:variant>
      <vt:variant>
        <vt:i4>0</vt:i4>
      </vt:variant>
      <vt:variant>
        <vt:i4>5</vt:i4>
      </vt:variant>
      <vt:variant>
        <vt:lpwstr/>
      </vt:variant>
      <vt:variant>
        <vt:lpwstr>_Toc147173109</vt:lpwstr>
      </vt:variant>
      <vt:variant>
        <vt:i4>1114160</vt:i4>
      </vt:variant>
      <vt:variant>
        <vt:i4>110</vt:i4>
      </vt:variant>
      <vt:variant>
        <vt:i4>0</vt:i4>
      </vt:variant>
      <vt:variant>
        <vt:i4>5</vt:i4>
      </vt:variant>
      <vt:variant>
        <vt:lpwstr/>
      </vt:variant>
      <vt:variant>
        <vt:lpwstr>_Toc147173108</vt:lpwstr>
      </vt:variant>
      <vt:variant>
        <vt:i4>1114160</vt:i4>
      </vt:variant>
      <vt:variant>
        <vt:i4>104</vt:i4>
      </vt:variant>
      <vt:variant>
        <vt:i4>0</vt:i4>
      </vt:variant>
      <vt:variant>
        <vt:i4>5</vt:i4>
      </vt:variant>
      <vt:variant>
        <vt:lpwstr/>
      </vt:variant>
      <vt:variant>
        <vt:lpwstr>_Toc147173107</vt:lpwstr>
      </vt:variant>
      <vt:variant>
        <vt:i4>1114160</vt:i4>
      </vt:variant>
      <vt:variant>
        <vt:i4>98</vt:i4>
      </vt:variant>
      <vt:variant>
        <vt:i4>0</vt:i4>
      </vt:variant>
      <vt:variant>
        <vt:i4>5</vt:i4>
      </vt:variant>
      <vt:variant>
        <vt:lpwstr/>
      </vt:variant>
      <vt:variant>
        <vt:lpwstr>_Toc147173106</vt:lpwstr>
      </vt:variant>
      <vt:variant>
        <vt:i4>1114160</vt:i4>
      </vt:variant>
      <vt:variant>
        <vt:i4>92</vt:i4>
      </vt:variant>
      <vt:variant>
        <vt:i4>0</vt:i4>
      </vt:variant>
      <vt:variant>
        <vt:i4>5</vt:i4>
      </vt:variant>
      <vt:variant>
        <vt:lpwstr/>
      </vt:variant>
      <vt:variant>
        <vt:lpwstr>_Toc147173105</vt:lpwstr>
      </vt:variant>
      <vt:variant>
        <vt:i4>1114160</vt:i4>
      </vt:variant>
      <vt:variant>
        <vt:i4>86</vt:i4>
      </vt:variant>
      <vt:variant>
        <vt:i4>0</vt:i4>
      </vt:variant>
      <vt:variant>
        <vt:i4>5</vt:i4>
      </vt:variant>
      <vt:variant>
        <vt:lpwstr/>
      </vt:variant>
      <vt:variant>
        <vt:lpwstr>_Toc147173104</vt:lpwstr>
      </vt:variant>
      <vt:variant>
        <vt:i4>1114160</vt:i4>
      </vt:variant>
      <vt:variant>
        <vt:i4>80</vt:i4>
      </vt:variant>
      <vt:variant>
        <vt:i4>0</vt:i4>
      </vt:variant>
      <vt:variant>
        <vt:i4>5</vt:i4>
      </vt:variant>
      <vt:variant>
        <vt:lpwstr/>
      </vt:variant>
      <vt:variant>
        <vt:lpwstr>_Toc147173103</vt:lpwstr>
      </vt:variant>
      <vt:variant>
        <vt:i4>1114160</vt:i4>
      </vt:variant>
      <vt:variant>
        <vt:i4>74</vt:i4>
      </vt:variant>
      <vt:variant>
        <vt:i4>0</vt:i4>
      </vt:variant>
      <vt:variant>
        <vt:i4>5</vt:i4>
      </vt:variant>
      <vt:variant>
        <vt:lpwstr/>
      </vt:variant>
      <vt:variant>
        <vt:lpwstr>_Toc147173102</vt:lpwstr>
      </vt:variant>
      <vt:variant>
        <vt:i4>1114160</vt:i4>
      </vt:variant>
      <vt:variant>
        <vt:i4>68</vt:i4>
      </vt:variant>
      <vt:variant>
        <vt:i4>0</vt:i4>
      </vt:variant>
      <vt:variant>
        <vt:i4>5</vt:i4>
      </vt:variant>
      <vt:variant>
        <vt:lpwstr/>
      </vt:variant>
      <vt:variant>
        <vt:lpwstr>_Toc147173101</vt:lpwstr>
      </vt:variant>
      <vt:variant>
        <vt:i4>1114160</vt:i4>
      </vt:variant>
      <vt:variant>
        <vt:i4>62</vt:i4>
      </vt:variant>
      <vt:variant>
        <vt:i4>0</vt:i4>
      </vt:variant>
      <vt:variant>
        <vt:i4>5</vt:i4>
      </vt:variant>
      <vt:variant>
        <vt:lpwstr/>
      </vt:variant>
      <vt:variant>
        <vt:lpwstr>_Toc147173100</vt:lpwstr>
      </vt:variant>
      <vt:variant>
        <vt:i4>1572913</vt:i4>
      </vt:variant>
      <vt:variant>
        <vt:i4>56</vt:i4>
      </vt:variant>
      <vt:variant>
        <vt:i4>0</vt:i4>
      </vt:variant>
      <vt:variant>
        <vt:i4>5</vt:i4>
      </vt:variant>
      <vt:variant>
        <vt:lpwstr/>
      </vt:variant>
      <vt:variant>
        <vt:lpwstr>_Toc147173099</vt:lpwstr>
      </vt:variant>
      <vt:variant>
        <vt:i4>1572913</vt:i4>
      </vt:variant>
      <vt:variant>
        <vt:i4>50</vt:i4>
      </vt:variant>
      <vt:variant>
        <vt:i4>0</vt:i4>
      </vt:variant>
      <vt:variant>
        <vt:i4>5</vt:i4>
      </vt:variant>
      <vt:variant>
        <vt:lpwstr/>
      </vt:variant>
      <vt:variant>
        <vt:lpwstr>_Toc147173098</vt:lpwstr>
      </vt:variant>
      <vt:variant>
        <vt:i4>1572913</vt:i4>
      </vt:variant>
      <vt:variant>
        <vt:i4>44</vt:i4>
      </vt:variant>
      <vt:variant>
        <vt:i4>0</vt:i4>
      </vt:variant>
      <vt:variant>
        <vt:i4>5</vt:i4>
      </vt:variant>
      <vt:variant>
        <vt:lpwstr/>
      </vt:variant>
      <vt:variant>
        <vt:lpwstr>_Toc147173097</vt:lpwstr>
      </vt:variant>
      <vt:variant>
        <vt:i4>1572913</vt:i4>
      </vt:variant>
      <vt:variant>
        <vt:i4>38</vt:i4>
      </vt:variant>
      <vt:variant>
        <vt:i4>0</vt:i4>
      </vt:variant>
      <vt:variant>
        <vt:i4>5</vt:i4>
      </vt:variant>
      <vt:variant>
        <vt:lpwstr/>
      </vt:variant>
      <vt:variant>
        <vt:lpwstr>_Toc147173096</vt:lpwstr>
      </vt:variant>
      <vt:variant>
        <vt:i4>1572913</vt:i4>
      </vt:variant>
      <vt:variant>
        <vt:i4>32</vt:i4>
      </vt:variant>
      <vt:variant>
        <vt:i4>0</vt:i4>
      </vt:variant>
      <vt:variant>
        <vt:i4>5</vt:i4>
      </vt:variant>
      <vt:variant>
        <vt:lpwstr/>
      </vt:variant>
      <vt:variant>
        <vt:lpwstr>_Toc147173095</vt:lpwstr>
      </vt:variant>
      <vt:variant>
        <vt:i4>1572913</vt:i4>
      </vt:variant>
      <vt:variant>
        <vt:i4>26</vt:i4>
      </vt:variant>
      <vt:variant>
        <vt:i4>0</vt:i4>
      </vt:variant>
      <vt:variant>
        <vt:i4>5</vt:i4>
      </vt:variant>
      <vt:variant>
        <vt:lpwstr/>
      </vt:variant>
      <vt:variant>
        <vt:lpwstr>_Toc147173094</vt:lpwstr>
      </vt:variant>
      <vt:variant>
        <vt:i4>1572913</vt:i4>
      </vt:variant>
      <vt:variant>
        <vt:i4>20</vt:i4>
      </vt:variant>
      <vt:variant>
        <vt:i4>0</vt:i4>
      </vt:variant>
      <vt:variant>
        <vt:i4>5</vt:i4>
      </vt:variant>
      <vt:variant>
        <vt:lpwstr/>
      </vt:variant>
      <vt:variant>
        <vt:lpwstr>_Toc147173093</vt:lpwstr>
      </vt:variant>
      <vt:variant>
        <vt:i4>1572913</vt:i4>
      </vt:variant>
      <vt:variant>
        <vt:i4>14</vt:i4>
      </vt:variant>
      <vt:variant>
        <vt:i4>0</vt:i4>
      </vt:variant>
      <vt:variant>
        <vt:i4>5</vt:i4>
      </vt:variant>
      <vt:variant>
        <vt:lpwstr/>
      </vt:variant>
      <vt:variant>
        <vt:lpwstr>_Toc147173092</vt:lpwstr>
      </vt:variant>
      <vt:variant>
        <vt:i4>1572913</vt:i4>
      </vt:variant>
      <vt:variant>
        <vt:i4>8</vt:i4>
      </vt:variant>
      <vt:variant>
        <vt:i4>0</vt:i4>
      </vt:variant>
      <vt:variant>
        <vt:i4>5</vt:i4>
      </vt:variant>
      <vt:variant>
        <vt:lpwstr/>
      </vt:variant>
      <vt:variant>
        <vt:lpwstr>_Toc147173091</vt:lpwstr>
      </vt:variant>
      <vt:variant>
        <vt:i4>1572913</vt:i4>
      </vt:variant>
      <vt:variant>
        <vt:i4>2</vt:i4>
      </vt:variant>
      <vt:variant>
        <vt:i4>0</vt:i4>
      </vt:variant>
      <vt:variant>
        <vt:i4>5</vt:i4>
      </vt:variant>
      <vt:variant>
        <vt:lpwstr/>
      </vt:variant>
      <vt:variant>
        <vt:lpwstr>_Toc147173090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 Crauwels</dc:creator>
  <cp:keywords/>
  <dc:description/>
  <cp:lastModifiedBy>Bart Hendrix</cp:lastModifiedBy>
  <cp:revision>2</cp:revision>
  <cp:lastPrinted>2023-12-12T08:07:00Z</cp:lastPrinted>
  <dcterms:created xsi:type="dcterms:W3CDTF">2025-05-14T07:25:00Z</dcterms:created>
  <dcterms:modified xsi:type="dcterms:W3CDTF">2025-05-14T07:25:00Z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