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6DECE" w14:textId="406140E5" w:rsidR="007825CC" w:rsidRPr="009E4A95" w:rsidRDefault="00DF5A52" w:rsidP="009E4A95">
      <w:pPr>
        <w:spacing w:after="0"/>
        <w:jc w:val="right"/>
        <w:rPr>
          <w:rFonts w:cstheme="minorHAnsi"/>
          <w:sz w:val="28"/>
          <w:szCs w:val="28"/>
        </w:rPr>
      </w:pPr>
      <w:r w:rsidRPr="009E4A95">
        <w:rPr>
          <w:rFonts w:cstheme="minorHAnsi"/>
          <w:sz w:val="28"/>
          <w:szCs w:val="28"/>
        </w:rPr>
        <w:t>Verslag extra seniorenraad dinsdag 2 december 2025</w:t>
      </w:r>
    </w:p>
    <w:p w14:paraId="157B5494" w14:textId="77777777" w:rsidR="00DF5A52" w:rsidRDefault="00DF5A52" w:rsidP="00DF5A52">
      <w:pPr>
        <w:spacing w:after="0"/>
        <w:rPr>
          <w:rFonts w:cstheme="minorHAnsi"/>
          <w:sz w:val="24"/>
          <w:szCs w:val="24"/>
        </w:rPr>
      </w:pPr>
    </w:p>
    <w:p w14:paraId="3E0EAA05" w14:textId="44F4D1B9" w:rsidR="00DF5A52" w:rsidRDefault="00DF5A52" w:rsidP="00DF5A52">
      <w:pPr>
        <w:spacing w:after="0"/>
        <w:rPr>
          <w:rFonts w:cstheme="minorHAnsi"/>
          <w:sz w:val="24"/>
          <w:szCs w:val="24"/>
        </w:rPr>
      </w:pPr>
      <w:r>
        <w:rPr>
          <w:rFonts w:cstheme="minorHAnsi"/>
          <w:sz w:val="24"/>
          <w:szCs w:val="24"/>
        </w:rPr>
        <w:t>Aanwezig: Astrid (</w:t>
      </w:r>
      <w:proofErr w:type="spellStart"/>
      <w:r>
        <w:rPr>
          <w:rFonts w:cstheme="minorHAnsi"/>
          <w:sz w:val="24"/>
          <w:szCs w:val="24"/>
        </w:rPr>
        <w:t>Neos</w:t>
      </w:r>
      <w:proofErr w:type="spellEnd"/>
      <w:r>
        <w:rPr>
          <w:rFonts w:cstheme="minorHAnsi"/>
          <w:sz w:val="24"/>
          <w:szCs w:val="24"/>
        </w:rPr>
        <w:t>), Gerda (</w:t>
      </w:r>
      <w:proofErr w:type="spellStart"/>
      <w:r>
        <w:rPr>
          <w:rFonts w:cstheme="minorHAnsi"/>
          <w:sz w:val="24"/>
          <w:szCs w:val="24"/>
        </w:rPr>
        <w:t>Neos</w:t>
      </w:r>
      <w:proofErr w:type="spellEnd"/>
      <w:r>
        <w:rPr>
          <w:rFonts w:cstheme="minorHAnsi"/>
          <w:sz w:val="24"/>
          <w:szCs w:val="24"/>
        </w:rPr>
        <w:t>), Sonia (Hoksem), Leen (Okra Meldert), Anna (Okra Meldert), Ivan (Senior Service), Annemie (Okra Hoegaarden), Maria (Samen op Stap), Achiel (onafhankelijk), Filip, An</w:t>
      </w:r>
    </w:p>
    <w:p w14:paraId="5208E82D" w14:textId="77777777" w:rsidR="00DF5A52" w:rsidRDefault="00DF5A52" w:rsidP="00DF5A52">
      <w:pPr>
        <w:spacing w:after="0"/>
        <w:rPr>
          <w:rFonts w:cstheme="minorHAnsi"/>
          <w:sz w:val="24"/>
          <w:szCs w:val="24"/>
        </w:rPr>
      </w:pPr>
    </w:p>
    <w:p w14:paraId="04D83C74" w14:textId="23492435" w:rsidR="00DF5A52" w:rsidRDefault="00DF5A52" w:rsidP="00DF5A52">
      <w:pPr>
        <w:spacing w:after="0"/>
        <w:rPr>
          <w:rFonts w:cstheme="minorHAnsi"/>
          <w:sz w:val="24"/>
          <w:szCs w:val="24"/>
        </w:rPr>
      </w:pPr>
      <w:r>
        <w:rPr>
          <w:rFonts w:cstheme="minorHAnsi"/>
          <w:sz w:val="24"/>
          <w:szCs w:val="24"/>
        </w:rPr>
        <w:t>De gevraagde flyers voor de infoavond van burgerzaken, 3 februari, over nalatenschappen, worden verdeeld.</w:t>
      </w:r>
    </w:p>
    <w:p w14:paraId="215D466B" w14:textId="77777777" w:rsidR="00DF5A52" w:rsidRDefault="00DF5A52" w:rsidP="00DF5A52">
      <w:pPr>
        <w:spacing w:after="0"/>
        <w:rPr>
          <w:rFonts w:cstheme="minorHAnsi"/>
          <w:sz w:val="24"/>
          <w:szCs w:val="24"/>
        </w:rPr>
      </w:pPr>
    </w:p>
    <w:p w14:paraId="6D16EDF8" w14:textId="5A24210B" w:rsidR="00DF5A52" w:rsidRPr="009E4A95" w:rsidRDefault="00DF5A52" w:rsidP="00DF5A52">
      <w:pPr>
        <w:pStyle w:val="Lijstalinea"/>
        <w:numPr>
          <w:ilvl w:val="0"/>
          <w:numId w:val="1"/>
        </w:numPr>
        <w:spacing w:after="0"/>
        <w:rPr>
          <w:rFonts w:cstheme="minorHAnsi"/>
          <w:b/>
          <w:bCs/>
          <w:sz w:val="24"/>
          <w:szCs w:val="24"/>
        </w:rPr>
      </w:pPr>
      <w:r w:rsidRPr="009E4A95">
        <w:rPr>
          <w:rFonts w:cstheme="minorHAnsi"/>
          <w:b/>
          <w:bCs/>
          <w:sz w:val="24"/>
          <w:szCs w:val="24"/>
        </w:rPr>
        <w:t>Stemming over het voorzitterschap</w:t>
      </w:r>
    </w:p>
    <w:p w14:paraId="5FA63FD7" w14:textId="3FECF9B0" w:rsidR="00DF5A52" w:rsidRDefault="00DF5A52" w:rsidP="00DF5A52">
      <w:pPr>
        <w:spacing w:after="0"/>
        <w:rPr>
          <w:rFonts w:cstheme="minorHAnsi"/>
          <w:sz w:val="24"/>
          <w:szCs w:val="24"/>
        </w:rPr>
      </w:pPr>
      <w:r>
        <w:rPr>
          <w:rFonts w:cstheme="minorHAnsi"/>
          <w:sz w:val="24"/>
          <w:szCs w:val="24"/>
        </w:rPr>
        <w:t xml:space="preserve">Met 1 onthouding wordt Ivan </w:t>
      </w:r>
      <w:proofErr w:type="spellStart"/>
      <w:r>
        <w:rPr>
          <w:rFonts w:cstheme="minorHAnsi"/>
          <w:sz w:val="24"/>
          <w:szCs w:val="24"/>
        </w:rPr>
        <w:t>Laloup</w:t>
      </w:r>
      <w:proofErr w:type="spellEnd"/>
      <w:r>
        <w:rPr>
          <w:rFonts w:cstheme="minorHAnsi"/>
          <w:sz w:val="24"/>
          <w:szCs w:val="24"/>
        </w:rPr>
        <w:t xml:space="preserve"> aangenomen als voorzitter.</w:t>
      </w:r>
    </w:p>
    <w:p w14:paraId="388545CA" w14:textId="77777777" w:rsidR="00DF5A52" w:rsidRDefault="00DF5A52" w:rsidP="00DF5A52">
      <w:pPr>
        <w:spacing w:after="0"/>
        <w:rPr>
          <w:rFonts w:cstheme="minorHAnsi"/>
          <w:sz w:val="24"/>
          <w:szCs w:val="24"/>
        </w:rPr>
      </w:pPr>
    </w:p>
    <w:p w14:paraId="21410896" w14:textId="5D7FD58E" w:rsidR="00DF5A52" w:rsidRPr="009E4A95" w:rsidRDefault="00DF5A52" w:rsidP="00DF5A52">
      <w:pPr>
        <w:pStyle w:val="Lijstalinea"/>
        <w:numPr>
          <w:ilvl w:val="0"/>
          <w:numId w:val="1"/>
        </w:numPr>
        <w:spacing w:after="0"/>
        <w:rPr>
          <w:rFonts w:cstheme="minorHAnsi"/>
          <w:b/>
          <w:bCs/>
          <w:sz w:val="24"/>
          <w:szCs w:val="24"/>
        </w:rPr>
      </w:pPr>
      <w:r w:rsidRPr="009E4A95">
        <w:rPr>
          <w:rFonts w:cstheme="minorHAnsi"/>
          <w:b/>
          <w:bCs/>
          <w:sz w:val="24"/>
          <w:szCs w:val="24"/>
        </w:rPr>
        <w:t>Adviezen vorige vergadering</w:t>
      </w:r>
    </w:p>
    <w:p w14:paraId="3F7DB970" w14:textId="659B1C96" w:rsidR="00DF5A52" w:rsidRDefault="00DF5A52" w:rsidP="00DF5A52">
      <w:pPr>
        <w:spacing w:after="0"/>
        <w:rPr>
          <w:rFonts w:cstheme="minorHAnsi"/>
          <w:sz w:val="24"/>
          <w:szCs w:val="24"/>
        </w:rPr>
      </w:pPr>
      <w:r>
        <w:rPr>
          <w:rFonts w:cstheme="minorHAnsi"/>
          <w:sz w:val="24"/>
          <w:szCs w:val="24"/>
        </w:rPr>
        <w:t>Antwoorden van het CBS op de adviezen uit de vergadering van 3 november.</w:t>
      </w:r>
    </w:p>
    <w:p w14:paraId="688D987E" w14:textId="345BBE03" w:rsidR="00DF5A52" w:rsidRDefault="00DF5A52" w:rsidP="00DF5A52">
      <w:pPr>
        <w:spacing w:after="0"/>
        <w:rPr>
          <w:rFonts w:cstheme="minorHAnsi"/>
          <w:sz w:val="24"/>
          <w:szCs w:val="24"/>
        </w:rPr>
      </w:pPr>
      <w:r>
        <w:rPr>
          <w:rFonts w:cstheme="minorHAnsi"/>
          <w:sz w:val="24"/>
          <w:szCs w:val="24"/>
        </w:rPr>
        <w:t xml:space="preserve">Spiegel Tramstraat – </w:t>
      </w:r>
      <w:proofErr w:type="spellStart"/>
      <w:r>
        <w:rPr>
          <w:rFonts w:cstheme="minorHAnsi"/>
          <w:sz w:val="24"/>
          <w:szCs w:val="24"/>
        </w:rPr>
        <w:t>Waversesteenweg</w:t>
      </w:r>
      <w:proofErr w:type="spellEnd"/>
      <w:r>
        <w:rPr>
          <w:rFonts w:cstheme="minorHAnsi"/>
          <w:sz w:val="24"/>
          <w:szCs w:val="24"/>
        </w:rPr>
        <w:t xml:space="preserve"> (komende uit Hoegaarden): OK, zal dus geplaatst worden.</w:t>
      </w:r>
    </w:p>
    <w:p w14:paraId="007EC9F1" w14:textId="22E472B3" w:rsidR="00DF5A52" w:rsidRDefault="00DF5A52" w:rsidP="00DF5A52">
      <w:pPr>
        <w:spacing w:after="0"/>
        <w:rPr>
          <w:rFonts w:cstheme="minorHAnsi"/>
          <w:sz w:val="24"/>
          <w:szCs w:val="24"/>
        </w:rPr>
      </w:pPr>
      <w:r>
        <w:rPr>
          <w:rFonts w:cstheme="minorHAnsi"/>
          <w:sz w:val="24"/>
          <w:szCs w:val="24"/>
        </w:rPr>
        <w:t xml:space="preserve">Zitbanken Meldert. Aan de kerk, OK. Veld </w:t>
      </w:r>
      <w:proofErr w:type="spellStart"/>
      <w:r>
        <w:rPr>
          <w:rFonts w:cstheme="minorHAnsi"/>
          <w:sz w:val="24"/>
          <w:szCs w:val="24"/>
        </w:rPr>
        <w:t>Overhem</w:t>
      </w:r>
      <w:proofErr w:type="spellEnd"/>
      <w:r>
        <w:rPr>
          <w:rFonts w:cstheme="minorHAnsi"/>
          <w:sz w:val="24"/>
          <w:szCs w:val="24"/>
        </w:rPr>
        <w:t>, daar staan er al 2.</w:t>
      </w:r>
    </w:p>
    <w:p w14:paraId="38842C80" w14:textId="5DB1F21E" w:rsidR="00DF5A52" w:rsidRDefault="00DF5A52" w:rsidP="00DF5A52">
      <w:pPr>
        <w:spacing w:after="0"/>
        <w:rPr>
          <w:rFonts w:cstheme="minorHAnsi"/>
          <w:sz w:val="24"/>
          <w:szCs w:val="24"/>
        </w:rPr>
      </w:pPr>
      <w:r>
        <w:rPr>
          <w:rFonts w:cstheme="minorHAnsi"/>
          <w:sz w:val="24"/>
          <w:szCs w:val="24"/>
        </w:rPr>
        <w:t>Lichten bij werken niet doven (zoals in Hoksem nu). Dit zou al gebeuren.</w:t>
      </w:r>
    </w:p>
    <w:p w14:paraId="12242E0F" w14:textId="77777777" w:rsidR="00DF5A52" w:rsidRDefault="00DF5A52" w:rsidP="00DF5A52">
      <w:pPr>
        <w:spacing w:after="0"/>
        <w:rPr>
          <w:rFonts w:cstheme="minorHAnsi"/>
          <w:sz w:val="24"/>
          <w:szCs w:val="24"/>
        </w:rPr>
      </w:pPr>
    </w:p>
    <w:p w14:paraId="6C2DB1AF" w14:textId="6F8F2003" w:rsidR="00DF5A52" w:rsidRPr="009E4A95" w:rsidRDefault="00DF5A52" w:rsidP="00DF5A52">
      <w:pPr>
        <w:pStyle w:val="Lijstalinea"/>
        <w:numPr>
          <w:ilvl w:val="0"/>
          <w:numId w:val="1"/>
        </w:numPr>
        <w:spacing w:after="0"/>
        <w:rPr>
          <w:rFonts w:cstheme="minorHAnsi"/>
          <w:b/>
          <w:bCs/>
          <w:sz w:val="24"/>
          <w:szCs w:val="24"/>
        </w:rPr>
      </w:pPr>
      <w:r w:rsidRPr="009E4A95">
        <w:rPr>
          <w:rFonts w:cstheme="minorHAnsi"/>
          <w:b/>
          <w:bCs/>
          <w:sz w:val="24"/>
          <w:szCs w:val="24"/>
        </w:rPr>
        <w:t xml:space="preserve">Meerjarenplanning 2026 </w:t>
      </w:r>
      <w:r w:rsidR="00D76374" w:rsidRPr="009E4A95">
        <w:rPr>
          <w:rFonts w:cstheme="minorHAnsi"/>
          <w:b/>
          <w:bCs/>
          <w:sz w:val="24"/>
          <w:szCs w:val="24"/>
        </w:rPr>
        <w:t>–</w:t>
      </w:r>
      <w:r w:rsidRPr="009E4A95">
        <w:rPr>
          <w:rFonts w:cstheme="minorHAnsi"/>
          <w:b/>
          <w:bCs/>
          <w:sz w:val="24"/>
          <w:szCs w:val="24"/>
        </w:rPr>
        <w:t xml:space="preserve"> </w:t>
      </w:r>
      <w:r w:rsidR="00D76374" w:rsidRPr="009E4A95">
        <w:rPr>
          <w:rFonts w:cstheme="minorHAnsi"/>
          <w:b/>
          <w:bCs/>
          <w:sz w:val="24"/>
          <w:szCs w:val="24"/>
        </w:rPr>
        <w:t>2030</w:t>
      </w:r>
    </w:p>
    <w:p w14:paraId="2E35DEAF" w14:textId="4C3D2D7A" w:rsidR="00D76374" w:rsidRDefault="00E74E9D" w:rsidP="00D76374">
      <w:pPr>
        <w:spacing w:after="0"/>
        <w:rPr>
          <w:rFonts w:cstheme="minorHAnsi"/>
          <w:sz w:val="24"/>
          <w:szCs w:val="24"/>
        </w:rPr>
      </w:pPr>
      <w:r>
        <w:rPr>
          <w:rFonts w:cstheme="minorHAnsi"/>
          <w:sz w:val="24"/>
          <w:szCs w:val="24"/>
        </w:rPr>
        <w:t>De documenten voor de meerjarenplanning werden op voorhand doorgestuurd.</w:t>
      </w:r>
    </w:p>
    <w:p w14:paraId="2F84477E" w14:textId="73E828E6" w:rsidR="00E74E9D" w:rsidRDefault="00E74E9D" w:rsidP="00D76374">
      <w:pPr>
        <w:spacing w:after="0"/>
        <w:rPr>
          <w:rFonts w:cstheme="minorHAnsi"/>
          <w:sz w:val="24"/>
          <w:szCs w:val="24"/>
        </w:rPr>
      </w:pPr>
      <w:r>
        <w:rPr>
          <w:rFonts w:cstheme="minorHAnsi"/>
          <w:sz w:val="24"/>
          <w:szCs w:val="24"/>
        </w:rPr>
        <w:t>Het plan wordt overlopen aan de hand van een Power Point.</w:t>
      </w:r>
    </w:p>
    <w:p w14:paraId="442C9AE2" w14:textId="71F7090A" w:rsidR="00E74E9D" w:rsidRDefault="00E74E9D" w:rsidP="00D76374">
      <w:pPr>
        <w:spacing w:after="0"/>
        <w:rPr>
          <w:rFonts w:cstheme="minorHAnsi"/>
          <w:sz w:val="24"/>
          <w:szCs w:val="24"/>
        </w:rPr>
      </w:pPr>
      <w:r>
        <w:rPr>
          <w:rFonts w:cstheme="minorHAnsi"/>
          <w:sz w:val="24"/>
          <w:szCs w:val="24"/>
        </w:rPr>
        <w:t>Na elke doelstelling (er zijn er 5) is er mogelijkheid tot reactie, vragen of advies.</w:t>
      </w:r>
    </w:p>
    <w:p w14:paraId="2AC36D75" w14:textId="77777777" w:rsidR="00E74E9D" w:rsidRDefault="00E74E9D" w:rsidP="00D76374">
      <w:pPr>
        <w:spacing w:after="0"/>
        <w:rPr>
          <w:rFonts w:cstheme="minorHAnsi"/>
          <w:sz w:val="24"/>
          <w:szCs w:val="24"/>
        </w:rPr>
      </w:pPr>
    </w:p>
    <w:p w14:paraId="23F86365" w14:textId="7434918E" w:rsidR="00E74E9D" w:rsidRPr="009E4A95" w:rsidRDefault="00E74E9D" w:rsidP="00D76374">
      <w:pPr>
        <w:spacing w:after="0"/>
        <w:rPr>
          <w:rFonts w:cstheme="minorHAnsi"/>
          <w:i/>
          <w:iCs/>
          <w:color w:val="1F3864" w:themeColor="accent1" w:themeShade="80"/>
          <w:sz w:val="24"/>
          <w:szCs w:val="24"/>
        </w:rPr>
      </w:pPr>
      <w:r w:rsidRPr="009E4A95">
        <w:rPr>
          <w:rFonts w:cstheme="minorHAnsi"/>
          <w:i/>
          <w:iCs/>
          <w:color w:val="1F3864" w:themeColor="accent1" w:themeShade="80"/>
          <w:sz w:val="24"/>
          <w:szCs w:val="24"/>
        </w:rPr>
        <w:t>Doelstelling 1: Wonen en Werken in Hoegaarden</w:t>
      </w:r>
    </w:p>
    <w:p w14:paraId="5C67BADD" w14:textId="77777777" w:rsidR="009E4A95" w:rsidRDefault="009E4A95" w:rsidP="00D76374">
      <w:pPr>
        <w:spacing w:after="0"/>
        <w:rPr>
          <w:rFonts w:cstheme="minorHAnsi"/>
          <w:sz w:val="24"/>
          <w:szCs w:val="24"/>
        </w:rPr>
      </w:pPr>
    </w:p>
    <w:p w14:paraId="4819FF87" w14:textId="46844C16" w:rsidR="00E74E9D" w:rsidRDefault="00E74E9D" w:rsidP="00D76374">
      <w:pPr>
        <w:spacing w:after="0"/>
        <w:rPr>
          <w:rFonts w:cstheme="minorHAnsi"/>
          <w:sz w:val="24"/>
          <w:szCs w:val="24"/>
        </w:rPr>
      </w:pPr>
      <w:r>
        <w:rPr>
          <w:rFonts w:cstheme="minorHAnsi"/>
          <w:sz w:val="24"/>
          <w:szCs w:val="24"/>
        </w:rPr>
        <w:t xml:space="preserve">De seniorenraad vraagt om toch heel omzichtig om te gaan met het geven van vergunningen aan appartementsblokken (verdichting). Het heffen van een taks spijst de kas, maar het kan nog steeds zijn dat er teveel blokken komen, niet passend in het </w:t>
      </w:r>
      <w:proofErr w:type="spellStart"/>
      <w:r>
        <w:rPr>
          <w:rFonts w:cstheme="minorHAnsi"/>
          <w:sz w:val="24"/>
          <w:szCs w:val="24"/>
        </w:rPr>
        <w:t>Hoegaardse</w:t>
      </w:r>
      <w:proofErr w:type="spellEnd"/>
      <w:r>
        <w:rPr>
          <w:rFonts w:cstheme="minorHAnsi"/>
          <w:sz w:val="24"/>
          <w:szCs w:val="24"/>
        </w:rPr>
        <w:t xml:space="preserve"> geheel. Er is bij veel appartementsblokken ook voorbehoud omwille van het risico op dalende sociale cohesie: de appartementen zullen vooral bewoond worden door jonge koppels en oudere koppels. De jongere koppels zullen opnieuw wegtrekken als er kind</w:t>
      </w:r>
      <w:r w:rsidR="0062367D">
        <w:rPr>
          <w:rFonts w:cstheme="minorHAnsi"/>
          <w:sz w:val="24"/>
          <w:szCs w:val="24"/>
        </w:rPr>
        <w:t>eren komen. Er zal geen ‘constante’ bewoning zijn, waardoor sociale cohesie opbouwen moeilijk wordt.</w:t>
      </w:r>
    </w:p>
    <w:p w14:paraId="266C8383" w14:textId="77777777" w:rsidR="009E4A95" w:rsidRDefault="009E4A95" w:rsidP="00D76374">
      <w:pPr>
        <w:spacing w:after="0"/>
        <w:rPr>
          <w:rFonts w:cstheme="minorHAnsi"/>
          <w:sz w:val="24"/>
          <w:szCs w:val="24"/>
        </w:rPr>
      </w:pPr>
    </w:p>
    <w:p w14:paraId="491685AC" w14:textId="0EA1D2C8" w:rsidR="009E4A95" w:rsidRPr="009E4A95" w:rsidRDefault="009E4A95" w:rsidP="00D76374">
      <w:pPr>
        <w:spacing w:after="0"/>
        <w:rPr>
          <w:rFonts w:cstheme="minorHAnsi"/>
          <w:i/>
          <w:iCs/>
          <w:color w:val="1F3864" w:themeColor="accent1" w:themeShade="80"/>
          <w:sz w:val="24"/>
          <w:szCs w:val="24"/>
        </w:rPr>
      </w:pPr>
      <w:r w:rsidRPr="009E4A95">
        <w:rPr>
          <w:rFonts w:cstheme="minorHAnsi"/>
          <w:i/>
          <w:iCs/>
          <w:color w:val="1F3864" w:themeColor="accent1" w:themeShade="80"/>
          <w:sz w:val="24"/>
          <w:szCs w:val="24"/>
        </w:rPr>
        <w:t>Doelstelling 2: Duurzame en veilige openbare structuur</w:t>
      </w:r>
    </w:p>
    <w:p w14:paraId="34BC8648" w14:textId="77777777" w:rsidR="009E4A95" w:rsidRDefault="009E4A95" w:rsidP="00D76374">
      <w:pPr>
        <w:spacing w:after="0"/>
        <w:rPr>
          <w:rFonts w:cstheme="minorHAnsi"/>
          <w:sz w:val="24"/>
          <w:szCs w:val="24"/>
        </w:rPr>
      </w:pPr>
    </w:p>
    <w:p w14:paraId="73DBB4E1" w14:textId="12788615" w:rsidR="009E4A95" w:rsidRDefault="009E4A95" w:rsidP="00D76374">
      <w:pPr>
        <w:spacing w:after="0"/>
        <w:rPr>
          <w:rFonts w:cstheme="minorHAnsi"/>
          <w:sz w:val="24"/>
          <w:szCs w:val="24"/>
        </w:rPr>
      </w:pPr>
      <w:r>
        <w:rPr>
          <w:rFonts w:cstheme="minorHAnsi"/>
          <w:sz w:val="24"/>
          <w:szCs w:val="24"/>
        </w:rPr>
        <w:t xml:space="preserve">Er is een put in een bocht in de Sint-Niklaasstraat: er wordt geparkeerd in de buurt van die bocht, waardoor auto’s moeten uitwijken. De put wordt jaarlijks gevuld met wat asfalt. Maar doordat auto’s moeten uitwijken voor geparkeerde wagens, wordt deze asfalt ook jaarlijks weggereden. </w:t>
      </w:r>
    </w:p>
    <w:p w14:paraId="676228EB" w14:textId="66617934" w:rsidR="009E4A95" w:rsidRDefault="009E4A95" w:rsidP="00D76374">
      <w:pPr>
        <w:spacing w:after="0"/>
        <w:rPr>
          <w:rFonts w:cstheme="minorHAnsi"/>
          <w:sz w:val="24"/>
          <w:szCs w:val="24"/>
        </w:rPr>
      </w:pPr>
      <w:r>
        <w:rPr>
          <w:rFonts w:cstheme="minorHAnsi"/>
          <w:sz w:val="24"/>
          <w:szCs w:val="24"/>
        </w:rPr>
        <w:t>Is het mogelijk om in de buurt van de bocht parkeerverbod aan te brengen op de stoepranden zodat er niet meer uitgeweken dient te worden? Of kan ‘de put’ degelijk hersteld worden?</w:t>
      </w:r>
    </w:p>
    <w:p w14:paraId="2691D66B" w14:textId="7B77C6F6" w:rsidR="009E4A95" w:rsidRDefault="009E4A95" w:rsidP="00D76374">
      <w:pPr>
        <w:spacing w:after="0"/>
        <w:rPr>
          <w:rFonts w:cstheme="minorHAnsi"/>
          <w:sz w:val="24"/>
          <w:szCs w:val="24"/>
        </w:rPr>
      </w:pPr>
      <w:r>
        <w:rPr>
          <w:rFonts w:cstheme="minorHAnsi"/>
          <w:sz w:val="24"/>
          <w:szCs w:val="24"/>
        </w:rPr>
        <w:lastRenderedPageBreak/>
        <w:t>Welke garantie hebben omwonenden bij grote werken, dat er een degelijke verzekering is wanneer er, door de werken, schade optreedt aan hun eigendom?</w:t>
      </w:r>
    </w:p>
    <w:p w14:paraId="04B80348" w14:textId="77777777" w:rsidR="009E4A95" w:rsidRDefault="009E4A95" w:rsidP="00D76374">
      <w:pPr>
        <w:spacing w:after="0"/>
        <w:rPr>
          <w:rFonts w:cstheme="minorHAnsi"/>
          <w:sz w:val="24"/>
          <w:szCs w:val="24"/>
        </w:rPr>
      </w:pPr>
    </w:p>
    <w:p w14:paraId="389137AF" w14:textId="3DA4DBE8" w:rsidR="009E4A95" w:rsidRDefault="009E4A95" w:rsidP="00D76374">
      <w:pPr>
        <w:spacing w:after="0"/>
        <w:rPr>
          <w:rFonts w:cstheme="minorHAnsi"/>
          <w:sz w:val="24"/>
          <w:szCs w:val="24"/>
        </w:rPr>
      </w:pPr>
      <w:r>
        <w:rPr>
          <w:rFonts w:cstheme="minorHAnsi"/>
          <w:sz w:val="24"/>
          <w:szCs w:val="24"/>
        </w:rPr>
        <w:t>Meldert: er zijn vaak verstoppingen. Wanneer zijn er grotere rioleringswerken gepland?</w:t>
      </w:r>
    </w:p>
    <w:p w14:paraId="0BBD6949" w14:textId="77777777" w:rsidR="009E4A95" w:rsidRDefault="009E4A95" w:rsidP="00D76374">
      <w:pPr>
        <w:spacing w:after="0"/>
        <w:rPr>
          <w:rFonts w:cstheme="minorHAnsi"/>
          <w:sz w:val="24"/>
          <w:szCs w:val="24"/>
        </w:rPr>
      </w:pPr>
    </w:p>
    <w:p w14:paraId="7939ACAB" w14:textId="7EF13593" w:rsidR="00722FFE" w:rsidRDefault="00722FFE" w:rsidP="00D76374">
      <w:pPr>
        <w:spacing w:after="0"/>
        <w:rPr>
          <w:rFonts w:cstheme="minorHAnsi"/>
          <w:sz w:val="24"/>
          <w:szCs w:val="24"/>
        </w:rPr>
      </w:pPr>
      <w:proofErr w:type="spellStart"/>
      <w:r>
        <w:rPr>
          <w:rFonts w:cstheme="minorHAnsi"/>
          <w:sz w:val="24"/>
          <w:szCs w:val="24"/>
        </w:rPr>
        <w:t>Bosberg</w:t>
      </w:r>
      <w:proofErr w:type="spellEnd"/>
      <w:r>
        <w:rPr>
          <w:rFonts w:cstheme="minorHAnsi"/>
          <w:sz w:val="24"/>
          <w:szCs w:val="24"/>
        </w:rPr>
        <w:t xml:space="preserve">: bij de </w:t>
      </w:r>
      <w:proofErr w:type="spellStart"/>
      <w:r>
        <w:rPr>
          <w:rFonts w:cstheme="minorHAnsi"/>
          <w:sz w:val="24"/>
          <w:szCs w:val="24"/>
        </w:rPr>
        <w:t>heraanleg</w:t>
      </w:r>
      <w:proofErr w:type="spellEnd"/>
      <w:r>
        <w:rPr>
          <w:rFonts w:cstheme="minorHAnsi"/>
          <w:sz w:val="24"/>
          <w:szCs w:val="24"/>
        </w:rPr>
        <w:t xml:space="preserve"> zeker plaats voor voetgangers voorzien (fietsers ook, maar voetgangers zeker ook niet vergeten!)</w:t>
      </w:r>
    </w:p>
    <w:p w14:paraId="726B8B13" w14:textId="77777777" w:rsidR="00722FFE" w:rsidRDefault="00722FFE" w:rsidP="00D76374">
      <w:pPr>
        <w:spacing w:after="0"/>
        <w:rPr>
          <w:rFonts w:cstheme="minorHAnsi"/>
          <w:sz w:val="24"/>
          <w:szCs w:val="24"/>
        </w:rPr>
      </w:pPr>
    </w:p>
    <w:p w14:paraId="3704646D" w14:textId="586788E4" w:rsidR="00722FFE" w:rsidRDefault="00722FFE" w:rsidP="00D76374">
      <w:pPr>
        <w:spacing w:after="0"/>
        <w:rPr>
          <w:rFonts w:cstheme="minorHAnsi"/>
          <w:sz w:val="24"/>
          <w:szCs w:val="24"/>
        </w:rPr>
      </w:pPr>
      <w:r>
        <w:rPr>
          <w:rFonts w:cstheme="minorHAnsi"/>
          <w:sz w:val="24"/>
          <w:szCs w:val="24"/>
        </w:rPr>
        <w:t>De restauratie van Sint-</w:t>
      </w:r>
      <w:proofErr w:type="spellStart"/>
      <w:r>
        <w:rPr>
          <w:rFonts w:cstheme="minorHAnsi"/>
          <w:sz w:val="24"/>
          <w:szCs w:val="24"/>
        </w:rPr>
        <w:t>Ermelindiskerk</w:t>
      </w:r>
      <w:proofErr w:type="spellEnd"/>
      <w:r>
        <w:rPr>
          <w:rFonts w:cstheme="minorHAnsi"/>
          <w:sz w:val="24"/>
          <w:szCs w:val="24"/>
        </w:rPr>
        <w:t>, wat houdt dat in? Dak vernieuwen en asbest verwijderen.</w:t>
      </w:r>
    </w:p>
    <w:p w14:paraId="4AC8FCA6" w14:textId="77777777" w:rsidR="00722FFE" w:rsidRDefault="00722FFE" w:rsidP="00D76374">
      <w:pPr>
        <w:spacing w:after="0"/>
        <w:rPr>
          <w:rFonts w:cstheme="minorHAnsi"/>
          <w:sz w:val="24"/>
          <w:szCs w:val="24"/>
        </w:rPr>
      </w:pPr>
    </w:p>
    <w:p w14:paraId="3033FFFE" w14:textId="32878636" w:rsidR="00722FFE" w:rsidRDefault="00722FFE" w:rsidP="00D76374">
      <w:pPr>
        <w:spacing w:after="0"/>
        <w:rPr>
          <w:rFonts w:cstheme="minorHAnsi"/>
          <w:sz w:val="24"/>
          <w:szCs w:val="24"/>
        </w:rPr>
      </w:pPr>
      <w:r>
        <w:rPr>
          <w:rFonts w:cstheme="minorHAnsi"/>
          <w:sz w:val="24"/>
          <w:szCs w:val="24"/>
        </w:rPr>
        <w:t>Er zijn verzakkingen in het fietspad aan het Sint Janscollege, waar water blijft in staan. Kan dit aangepakt worden?</w:t>
      </w:r>
    </w:p>
    <w:p w14:paraId="3F8BB78F" w14:textId="77777777" w:rsidR="00722FFE" w:rsidRDefault="00722FFE" w:rsidP="00D76374">
      <w:pPr>
        <w:spacing w:after="0"/>
        <w:rPr>
          <w:rFonts w:cstheme="minorHAnsi"/>
          <w:sz w:val="24"/>
          <w:szCs w:val="24"/>
        </w:rPr>
      </w:pPr>
    </w:p>
    <w:p w14:paraId="2066D786" w14:textId="19635DE2" w:rsidR="00722FFE" w:rsidRDefault="00722FFE" w:rsidP="00D76374">
      <w:pPr>
        <w:spacing w:after="0"/>
        <w:rPr>
          <w:rFonts w:cstheme="minorHAnsi"/>
          <w:i/>
          <w:iCs/>
          <w:color w:val="1F3864" w:themeColor="accent1" w:themeShade="80"/>
          <w:sz w:val="24"/>
          <w:szCs w:val="24"/>
        </w:rPr>
      </w:pPr>
      <w:r>
        <w:rPr>
          <w:rFonts w:cstheme="minorHAnsi"/>
          <w:i/>
          <w:iCs/>
          <w:color w:val="1F3864" w:themeColor="accent1" w:themeShade="80"/>
          <w:sz w:val="24"/>
          <w:szCs w:val="24"/>
        </w:rPr>
        <w:t>Doelstelling 3: Sterke werking</w:t>
      </w:r>
    </w:p>
    <w:p w14:paraId="134EE549" w14:textId="77777777" w:rsidR="00722FFE" w:rsidRDefault="00722FFE" w:rsidP="00D76374">
      <w:pPr>
        <w:spacing w:after="0"/>
        <w:rPr>
          <w:rFonts w:cstheme="minorHAnsi"/>
          <w:sz w:val="24"/>
          <w:szCs w:val="24"/>
        </w:rPr>
      </w:pPr>
    </w:p>
    <w:p w14:paraId="1C6483A2" w14:textId="474E7872" w:rsidR="00722FFE" w:rsidRDefault="00722FFE" w:rsidP="00D76374">
      <w:pPr>
        <w:spacing w:after="0"/>
        <w:rPr>
          <w:rFonts w:cstheme="minorHAnsi"/>
          <w:sz w:val="24"/>
          <w:szCs w:val="24"/>
        </w:rPr>
      </w:pPr>
      <w:r>
        <w:rPr>
          <w:rFonts w:cstheme="minorHAnsi"/>
          <w:sz w:val="24"/>
          <w:szCs w:val="24"/>
        </w:rPr>
        <w:t>Infokanalen: deze zijn er voldoende. Dat inwoners het infoblad niet lezen, is niet onze schuld. Facebook kunnen we niet verplichten voor iedereen, maar een infoblad blijft een goed infokanaal.</w:t>
      </w:r>
    </w:p>
    <w:p w14:paraId="573A9617" w14:textId="77777777" w:rsidR="00722FFE" w:rsidRDefault="00722FFE" w:rsidP="00D76374">
      <w:pPr>
        <w:spacing w:after="0"/>
        <w:rPr>
          <w:rFonts w:cstheme="minorHAnsi"/>
          <w:sz w:val="24"/>
          <w:szCs w:val="24"/>
        </w:rPr>
      </w:pPr>
    </w:p>
    <w:p w14:paraId="03814C47" w14:textId="7D024D2B" w:rsidR="00722FFE" w:rsidRDefault="00722FFE" w:rsidP="00D76374">
      <w:pPr>
        <w:spacing w:after="0"/>
        <w:rPr>
          <w:rFonts w:cstheme="minorHAnsi"/>
          <w:sz w:val="24"/>
          <w:szCs w:val="24"/>
        </w:rPr>
      </w:pPr>
      <w:r>
        <w:rPr>
          <w:rFonts w:cstheme="minorHAnsi"/>
          <w:sz w:val="24"/>
          <w:szCs w:val="24"/>
        </w:rPr>
        <w:t>Vragen bij de telefonische bereikbaarheid: kan optie 5 opengesteld worden in de namiddag</w:t>
      </w:r>
      <w:r w:rsidR="00C869AA">
        <w:rPr>
          <w:rFonts w:cstheme="minorHAnsi"/>
          <w:sz w:val="24"/>
          <w:szCs w:val="24"/>
        </w:rPr>
        <w:t>?</w:t>
      </w:r>
    </w:p>
    <w:p w14:paraId="20C6B11C" w14:textId="77777777" w:rsidR="00C869AA" w:rsidRDefault="00C869AA" w:rsidP="00D76374">
      <w:pPr>
        <w:spacing w:after="0"/>
        <w:rPr>
          <w:rFonts w:cstheme="minorHAnsi"/>
          <w:sz w:val="24"/>
          <w:szCs w:val="24"/>
        </w:rPr>
      </w:pPr>
    </w:p>
    <w:p w14:paraId="6E81B5A3" w14:textId="2EB66FCA" w:rsidR="00C869AA" w:rsidRDefault="00C869AA" w:rsidP="00D76374">
      <w:pPr>
        <w:spacing w:after="0"/>
        <w:rPr>
          <w:rFonts w:cstheme="minorHAnsi"/>
          <w:i/>
          <w:iCs/>
          <w:color w:val="1F3864" w:themeColor="accent1" w:themeShade="80"/>
          <w:sz w:val="24"/>
          <w:szCs w:val="24"/>
        </w:rPr>
      </w:pPr>
      <w:r>
        <w:rPr>
          <w:rFonts w:cstheme="minorHAnsi"/>
          <w:i/>
          <w:iCs/>
          <w:color w:val="1F3864" w:themeColor="accent1" w:themeShade="80"/>
          <w:sz w:val="24"/>
          <w:szCs w:val="24"/>
        </w:rPr>
        <w:t>Doelstelling 4: Krachtig sociaal beleid</w:t>
      </w:r>
    </w:p>
    <w:p w14:paraId="0EFCC136" w14:textId="77777777" w:rsidR="00C869AA" w:rsidRDefault="00C869AA" w:rsidP="00D76374">
      <w:pPr>
        <w:spacing w:after="0"/>
        <w:rPr>
          <w:rFonts w:cstheme="minorHAnsi"/>
          <w:sz w:val="24"/>
          <w:szCs w:val="24"/>
        </w:rPr>
      </w:pPr>
    </w:p>
    <w:p w14:paraId="5671E586" w14:textId="3E2DDC16" w:rsidR="00C869AA" w:rsidRDefault="00C869AA" w:rsidP="00D76374">
      <w:pPr>
        <w:spacing w:after="0"/>
        <w:rPr>
          <w:rFonts w:cstheme="minorHAnsi"/>
          <w:sz w:val="24"/>
          <w:szCs w:val="24"/>
        </w:rPr>
      </w:pPr>
      <w:r>
        <w:rPr>
          <w:rFonts w:cstheme="minorHAnsi"/>
          <w:sz w:val="24"/>
          <w:szCs w:val="24"/>
        </w:rPr>
        <w:t xml:space="preserve">Een hulppost/ hulpdienst vanuit H. Hart ziekenhuis of het </w:t>
      </w:r>
      <w:proofErr w:type="spellStart"/>
      <w:r>
        <w:rPr>
          <w:rFonts w:cstheme="minorHAnsi"/>
          <w:sz w:val="24"/>
          <w:szCs w:val="24"/>
        </w:rPr>
        <w:t>Wit-Gele</w:t>
      </w:r>
      <w:proofErr w:type="spellEnd"/>
      <w:r>
        <w:rPr>
          <w:rFonts w:cstheme="minorHAnsi"/>
          <w:sz w:val="24"/>
          <w:szCs w:val="24"/>
        </w:rPr>
        <w:t xml:space="preserve"> kruis.</w:t>
      </w:r>
    </w:p>
    <w:p w14:paraId="23E24D7D" w14:textId="77777777" w:rsidR="00C869AA" w:rsidRDefault="00C869AA" w:rsidP="00D76374">
      <w:pPr>
        <w:spacing w:after="0"/>
        <w:rPr>
          <w:rFonts w:cstheme="minorHAnsi"/>
          <w:sz w:val="24"/>
          <w:szCs w:val="24"/>
        </w:rPr>
      </w:pPr>
    </w:p>
    <w:p w14:paraId="28F716CF" w14:textId="33323353" w:rsidR="005F43C4" w:rsidRPr="005F43C4" w:rsidRDefault="005F43C4" w:rsidP="00D76374">
      <w:pPr>
        <w:spacing w:after="0"/>
        <w:rPr>
          <w:rFonts w:cstheme="minorHAnsi"/>
          <w:i/>
          <w:iCs/>
          <w:color w:val="1F3864" w:themeColor="accent1" w:themeShade="80"/>
          <w:sz w:val="24"/>
          <w:szCs w:val="24"/>
        </w:rPr>
      </w:pPr>
      <w:r>
        <w:rPr>
          <w:rFonts w:cstheme="minorHAnsi"/>
          <w:i/>
          <w:iCs/>
          <w:color w:val="1F3864" w:themeColor="accent1" w:themeShade="80"/>
          <w:sz w:val="24"/>
          <w:szCs w:val="24"/>
        </w:rPr>
        <w:t>Doelstelling 5: Een bruisend vrijetijdsaanbod</w:t>
      </w:r>
    </w:p>
    <w:p w14:paraId="7C005E2E" w14:textId="77777777" w:rsidR="005F43C4" w:rsidRDefault="005F43C4" w:rsidP="00D76374">
      <w:pPr>
        <w:spacing w:after="0"/>
        <w:rPr>
          <w:rFonts w:cstheme="minorHAnsi"/>
          <w:sz w:val="24"/>
          <w:szCs w:val="24"/>
        </w:rPr>
      </w:pPr>
    </w:p>
    <w:p w14:paraId="54E23396" w14:textId="589857B2" w:rsidR="00C869AA" w:rsidRDefault="00C869AA" w:rsidP="00D76374">
      <w:pPr>
        <w:spacing w:after="0"/>
        <w:rPr>
          <w:rFonts w:cstheme="minorHAnsi"/>
          <w:sz w:val="24"/>
          <w:szCs w:val="24"/>
        </w:rPr>
      </w:pPr>
      <w:r>
        <w:rPr>
          <w:rFonts w:cstheme="minorHAnsi"/>
          <w:sz w:val="24"/>
          <w:szCs w:val="24"/>
        </w:rPr>
        <w:t xml:space="preserve">Bij de sporthal: kunnen de in- en uitrit gescheiden worden van elkaar? Stemt tot nadenken, ook omdat er bij begin en einde school veel voetgangers- en fietstrafiek is rond de </w:t>
      </w:r>
      <w:proofErr w:type="spellStart"/>
      <w:r>
        <w:rPr>
          <w:rFonts w:cstheme="minorHAnsi"/>
          <w:sz w:val="24"/>
          <w:szCs w:val="24"/>
        </w:rPr>
        <w:t>Vroentestraat</w:t>
      </w:r>
      <w:proofErr w:type="spellEnd"/>
      <w:r>
        <w:rPr>
          <w:rFonts w:cstheme="minorHAnsi"/>
          <w:sz w:val="24"/>
          <w:szCs w:val="24"/>
        </w:rPr>
        <w:t xml:space="preserve"> (</w:t>
      </w:r>
      <w:proofErr w:type="spellStart"/>
      <w:r>
        <w:rPr>
          <w:rFonts w:cstheme="minorHAnsi"/>
          <w:sz w:val="24"/>
          <w:szCs w:val="24"/>
        </w:rPr>
        <w:t>Mariadal</w:t>
      </w:r>
      <w:proofErr w:type="spellEnd"/>
      <w:r>
        <w:rPr>
          <w:rFonts w:cstheme="minorHAnsi"/>
          <w:sz w:val="24"/>
          <w:szCs w:val="24"/>
        </w:rPr>
        <w:t>).</w:t>
      </w:r>
    </w:p>
    <w:p w14:paraId="77D6A374" w14:textId="77777777" w:rsidR="005F43C4" w:rsidRDefault="005F43C4" w:rsidP="00D76374">
      <w:pPr>
        <w:spacing w:after="0"/>
        <w:rPr>
          <w:rFonts w:cstheme="minorHAnsi"/>
          <w:sz w:val="24"/>
          <w:szCs w:val="24"/>
        </w:rPr>
      </w:pPr>
    </w:p>
    <w:p w14:paraId="22981633" w14:textId="12193B96" w:rsidR="005F43C4" w:rsidRDefault="005F43C4" w:rsidP="00D76374">
      <w:pPr>
        <w:spacing w:after="0"/>
        <w:rPr>
          <w:rFonts w:cstheme="minorHAnsi"/>
          <w:sz w:val="24"/>
          <w:szCs w:val="24"/>
        </w:rPr>
      </w:pPr>
      <w:r>
        <w:rPr>
          <w:rFonts w:cstheme="minorHAnsi"/>
          <w:sz w:val="24"/>
          <w:szCs w:val="24"/>
        </w:rPr>
        <w:t>Welke geluidsmaatregelen worden er genomen bij het nieuwe basketveld en het skateterrein voor de omwonenden? Of: neem voldoende geluidsmaatregelen!</w:t>
      </w:r>
    </w:p>
    <w:p w14:paraId="0D2D8EF0" w14:textId="77777777" w:rsidR="005F43C4" w:rsidRDefault="005F43C4" w:rsidP="00D76374">
      <w:pPr>
        <w:spacing w:after="0"/>
        <w:rPr>
          <w:rFonts w:cstheme="minorHAnsi"/>
          <w:sz w:val="24"/>
          <w:szCs w:val="24"/>
        </w:rPr>
      </w:pPr>
    </w:p>
    <w:p w14:paraId="23C6F31E" w14:textId="712EAC0A" w:rsidR="005F43C4" w:rsidRDefault="005F43C4" w:rsidP="00D76374">
      <w:pPr>
        <w:spacing w:after="0"/>
        <w:rPr>
          <w:rFonts w:cstheme="minorHAnsi"/>
          <w:sz w:val="24"/>
          <w:szCs w:val="24"/>
        </w:rPr>
      </w:pPr>
      <w:r>
        <w:rPr>
          <w:rFonts w:cstheme="minorHAnsi"/>
          <w:sz w:val="24"/>
          <w:szCs w:val="24"/>
        </w:rPr>
        <w:t>Kan het overzicht van de uitleendienst op de websiteaangepast worden?</w:t>
      </w:r>
    </w:p>
    <w:p w14:paraId="3DEEC6DA" w14:textId="77777777" w:rsidR="005F43C4" w:rsidRDefault="005F43C4" w:rsidP="00D76374">
      <w:pPr>
        <w:spacing w:after="0"/>
        <w:rPr>
          <w:rFonts w:cstheme="minorHAnsi"/>
          <w:sz w:val="24"/>
          <w:szCs w:val="24"/>
        </w:rPr>
      </w:pPr>
    </w:p>
    <w:p w14:paraId="5C1FF2EB" w14:textId="3206F310" w:rsidR="005F43C4" w:rsidRDefault="005F43C4" w:rsidP="00D76374">
      <w:pPr>
        <w:spacing w:after="0"/>
        <w:rPr>
          <w:rFonts w:cstheme="minorHAnsi"/>
          <w:sz w:val="24"/>
          <w:szCs w:val="24"/>
        </w:rPr>
      </w:pPr>
      <w:r>
        <w:rPr>
          <w:rFonts w:cstheme="minorHAnsi"/>
          <w:sz w:val="24"/>
          <w:szCs w:val="24"/>
        </w:rPr>
        <w:t>Kan men ergens te weten komen welke doelgroep er effectief komt naar de leesclub? Senioren voelen zich wat geremd als ze daar alleen tussen hele jonge mensen zouden zitten. Misschien eens opnemen in een artikel hierover voor den Info? (niet de doelgroep die welkom is, maar de doelgroep die courant aanwezig is)</w:t>
      </w:r>
      <w:r w:rsidR="007825CC">
        <w:rPr>
          <w:rFonts w:cstheme="minorHAnsi"/>
          <w:sz w:val="24"/>
          <w:szCs w:val="24"/>
        </w:rPr>
        <w:t>.</w:t>
      </w:r>
    </w:p>
    <w:p w14:paraId="695B6109" w14:textId="77777777" w:rsidR="007825CC" w:rsidRDefault="007825CC" w:rsidP="00D76374">
      <w:pPr>
        <w:spacing w:after="0"/>
        <w:rPr>
          <w:rFonts w:cstheme="minorHAnsi"/>
          <w:sz w:val="24"/>
          <w:szCs w:val="24"/>
        </w:rPr>
      </w:pPr>
    </w:p>
    <w:p w14:paraId="1C832D2E" w14:textId="46B23AE1" w:rsidR="007825CC" w:rsidRPr="007825CC" w:rsidRDefault="007825CC" w:rsidP="00D76374">
      <w:pPr>
        <w:spacing w:after="0"/>
        <w:rPr>
          <w:rFonts w:cstheme="minorHAnsi"/>
          <w:b/>
          <w:bCs/>
          <w:color w:val="2F5496" w:themeColor="accent1" w:themeShade="BF"/>
          <w:sz w:val="24"/>
          <w:szCs w:val="24"/>
        </w:rPr>
      </w:pPr>
      <w:r>
        <w:rPr>
          <w:rFonts w:cstheme="minorHAnsi"/>
          <w:b/>
          <w:bCs/>
          <w:color w:val="2F5496" w:themeColor="accent1" w:themeShade="BF"/>
          <w:sz w:val="24"/>
          <w:szCs w:val="24"/>
        </w:rPr>
        <w:t>! Volgende vergadering: 10 maart 2026, 10u.</w:t>
      </w:r>
    </w:p>
    <w:sectPr w:rsidR="007825CC" w:rsidRPr="007825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D95DDF"/>
    <w:multiLevelType w:val="hybridMultilevel"/>
    <w:tmpl w:val="1B40DA3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23482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A52"/>
    <w:rsid w:val="00064EEC"/>
    <w:rsid w:val="003B0D7E"/>
    <w:rsid w:val="00545D8D"/>
    <w:rsid w:val="005F43C4"/>
    <w:rsid w:val="0062367D"/>
    <w:rsid w:val="00627C65"/>
    <w:rsid w:val="00722FFE"/>
    <w:rsid w:val="007825CC"/>
    <w:rsid w:val="009E4A95"/>
    <w:rsid w:val="00C869AA"/>
    <w:rsid w:val="00D76374"/>
    <w:rsid w:val="00DF5A52"/>
    <w:rsid w:val="00E74E9D"/>
    <w:rsid w:val="00FF0F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2556D"/>
  <w15:chartTrackingRefBased/>
  <w15:docId w15:val="{B469A93F-4345-4BD8-B6D3-9B5B7C105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F5A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DF5A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DF5A52"/>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DF5A52"/>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DF5A52"/>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DF5A5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F5A5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F5A5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F5A5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F5A52"/>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DF5A52"/>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DF5A52"/>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DF5A52"/>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DF5A52"/>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DF5A5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F5A5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F5A5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F5A52"/>
    <w:rPr>
      <w:rFonts w:eastAsiaTheme="majorEastAsia" w:cstheme="majorBidi"/>
      <w:color w:val="272727" w:themeColor="text1" w:themeTint="D8"/>
    </w:rPr>
  </w:style>
  <w:style w:type="paragraph" w:styleId="Titel">
    <w:name w:val="Title"/>
    <w:basedOn w:val="Standaard"/>
    <w:next w:val="Standaard"/>
    <w:link w:val="TitelChar"/>
    <w:uiPriority w:val="10"/>
    <w:qFormat/>
    <w:rsid w:val="00DF5A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F5A5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F5A5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F5A5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F5A5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F5A52"/>
    <w:rPr>
      <w:i/>
      <w:iCs/>
      <w:color w:val="404040" w:themeColor="text1" w:themeTint="BF"/>
    </w:rPr>
  </w:style>
  <w:style w:type="paragraph" w:styleId="Lijstalinea">
    <w:name w:val="List Paragraph"/>
    <w:basedOn w:val="Standaard"/>
    <w:uiPriority w:val="34"/>
    <w:qFormat/>
    <w:rsid w:val="00DF5A52"/>
    <w:pPr>
      <w:ind w:left="720"/>
      <w:contextualSpacing/>
    </w:pPr>
  </w:style>
  <w:style w:type="character" w:styleId="Intensievebenadrukking">
    <w:name w:val="Intense Emphasis"/>
    <w:basedOn w:val="Standaardalinea-lettertype"/>
    <w:uiPriority w:val="21"/>
    <w:qFormat/>
    <w:rsid w:val="00DF5A52"/>
    <w:rPr>
      <w:i/>
      <w:iCs/>
      <w:color w:val="2F5496" w:themeColor="accent1" w:themeShade="BF"/>
    </w:rPr>
  </w:style>
  <w:style w:type="paragraph" w:styleId="Duidelijkcitaat">
    <w:name w:val="Intense Quote"/>
    <w:basedOn w:val="Standaard"/>
    <w:next w:val="Standaard"/>
    <w:link w:val="DuidelijkcitaatChar"/>
    <w:uiPriority w:val="30"/>
    <w:qFormat/>
    <w:rsid w:val="00DF5A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DF5A52"/>
    <w:rPr>
      <w:i/>
      <w:iCs/>
      <w:color w:val="2F5496" w:themeColor="accent1" w:themeShade="BF"/>
    </w:rPr>
  </w:style>
  <w:style w:type="character" w:styleId="Intensieveverwijzing">
    <w:name w:val="Intense Reference"/>
    <w:basedOn w:val="Standaardalinea-lettertype"/>
    <w:uiPriority w:val="32"/>
    <w:qFormat/>
    <w:rsid w:val="00DF5A5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2</Pages>
  <Words>624</Words>
  <Characters>3436</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Van Ende</dc:creator>
  <cp:keywords/>
  <dc:description/>
  <cp:lastModifiedBy>An Van Ende</cp:lastModifiedBy>
  <cp:revision>1</cp:revision>
  <dcterms:created xsi:type="dcterms:W3CDTF">2025-12-05T07:55:00Z</dcterms:created>
  <dcterms:modified xsi:type="dcterms:W3CDTF">2025-12-05T09:25:00Z</dcterms:modified>
</cp:coreProperties>
</file>